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63C1" w14:textId="77777777" w:rsidR="00852033" w:rsidRPr="00543160" w:rsidRDefault="00B00F5C" w:rsidP="00113EA9">
      <w:pPr>
        <w:jc w:val="center"/>
        <w:rPr>
          <w:rFonts w:ascii="Book Antiqua" w:hAnsi="Book Antiqua" w:cs="Times New Roman"/>
          <w:b/>
        </w:rPr>
      </w:pPr>
      <w:r w:rsidRPr="00543160">
        <w:rPr>
          <w:rFonts w:ascii="Book Antiqua" w:hAnsi="Book Antiqua" w:cs="Times New Roman"/>
          <w:b/>
        </w:rPr>
        <w:t>BİRLEŞMİŞ MİLLETLER İNSAN HAKLARI KOMİTESİ’NİN</w:t>
      </w:r>
    </w:p>
    <w:p w14:paraId="4ED6D860" w14:textId="6732796D" w:rsidR="0034230A" w:rsidRPr="00543160" w:rsidRDefault="00F22BCF" w:rsidP="00113EA9">
      <w:pPr>
        <w:jc w:val="center"/>
        <w:rPr>
          <w:rFonts w:ascii="Book Antiqua" w:hAnsi="Book Antiqua" w:cs="Times New Roman"/>
          <w:b/>
        </w:rPr>
      </w:pPr>
      <w:r w:rsidRPr="00543160">
        <w:rPr>
          <w:rFonts w:ascii="Book Antiqua" w:hAnsi="Book Antiqua" w:cs="Times New Roman"/>
          <w:b/>
          <w:i/>
        </w:rPr>
        <w:t>Mukadder ALAKUŞ</w:t>
      </w:r>
      <w:r w:rsidRPr="00543160">
        <w:rPr>
          <w:rFonts w:ascii="Book Antiqua" w:hAnsi="Book Antiqua" w:cs="Times New Roman"/>
          <w:b/>
        </w:rPr>
        <w:t xml:space="preserve"> </w:t>
      </w:r>
      <w:r w:rsidR="00B00F5C" w:rsidRPr="00543160">
        <w:rPr>
          <w:rFonts w:ascii="Book Antiqua" w:hAnsi="Book Antiqua" w:cs="Times New Roman"/>
          <w:b/>
        </w:rPr>
        <w:t>KARARI</w:t>
      </w:r>
    </w:p>
    <w:p w14:paraId="2337BEFB" w14:textId="77777777" w:rsidR="00B00F5C" w:rsidRPr="00543160" w:rsidRDefault="00B00F5C" w:rsidP="00807C15">
      <w:pPr>
        <w:jc w:val="both"/>
        <w:rPr>
          <w:rFonts w:ascii="Book Antiqua" w:hAnsi="Book Antiqua" w:cs="Times New Roman"/>
        </w:rPr>
      </w:pPr>
    </w:p>
    <w:p w14:paraId="2CA67070" w14:textId="77777777" w:rsidR="002524C0" w:rsidRPr="00543160" w:rsidRDefault="002524C0" w:rsidP="00113EA9">
      <w:pPr>
        <w:rPr>
          <w:rFonts w:ascii="Book Antiqua" w:hAnsi="Book Antiqua" w:cs="Times New Roman"/>
        </w:rPr>
      </w:pPr>
      <w:r w:rsidRPr="00543160">
        <w:rPr>
          <w:rFonts w:ascii="Book Antiqua" w:hAnsi="Book Antiqua" w:cs="Times New Roman"/>
        </w:rPr>
        <w:t>Başvurucu</w:t>
      </w:r>
      <w:r w:rsidRPr="00543160">
        <w:rPr>
          <w:rFonts w:ascii="Book Antiqua" w:hAnsi="Book Antiqua" w:cs="Times New Roman"/>
        </w:rPr>
        <w:tab/>
      </w:r>
      <w:r w:rsidRPr="00543160">
        <w:rPr>
          <w:rFonts w:ascii="Book Antiqua" w:hAnsi="Book Antiqua" w:cs="Times New Roman"/>
        </w:rPr>
        <w:tab/>
        <w:t xml:space="preserve">: </w:t>
      </w:r>
      <w:r w:rsidRPr="00543160">
        <w:rPr>
          <w:rFonts w:ascii="Book Antiqua" w:hAnsi="Book Antiqua" w:cs="Times New Roman"/>
          <w:bCs/>
        </w:rPr>
        <w:t>Mukadder ALAKUŞ</w:t>
      </w:r>
    </w:p>
    <w:p w14:paraId="08343695" w14:textId="77777777" w:rsidR="00B00F5C" w:rsidRPr="00543160" w:rsidRDefault="00B00F5C" w:rsidP="00113EA9">
      <w:pPr>
        <w:rPr>
          <w:rFonts w:ascii="Book Antiqua" w:hAnsi="Book Antiqua" w:cs="Times New Roman"/>
        </w:rPr>
      </w:pPr>
      <w:r w:rsidRPr="00543160">
        <w:rPr>
          <w:rFonts w:ascii="Book Antiqua" w:hAnsi="Book Antiqua" w:cs="Times New Roman"/>
          <w:b/>
          <w:bCs/>
        </w:rPr>
        <w:t>Karar Tarihi</w:t>
      </w:r>
      <w:r w:rsidR="00852033" w:rsidRPr="00543160">
        <w:rPr>
          <w:rFonts w:ascii="Book Antiqua" w:hAnsi="Book Antiqua" w:cs="Times New Roman"/>
          <w:b/>
          <w:bCs/>
        </w:rPr>
        <w:tab/>
      </w:r>
      <w:r w:rsidR="00852033" w:rsidRPr="00543160">
        <w:rPr>
          <w:rFonts w:ascii="Book Antiqua" w:hAnsi="Book Antiqua" w:cs="Times New Roman"/>
          <w:b/>
          <w:bCs/>
        </w:rPr>
        <w:tab/>
      </w:r>
      <w:r w:rsidRPr="00543160">
        <w:rPr>
          <w:rFonts w:ascii="Book Antiqua" w:hAnsi="Book Antiqua" w:cs="Times New Roman"/>
          <w:b/>
          <w:bCs/>
        </w:rPr>
        <w:t>:</w:t>
      </w:r>
      <w:r w:rsidRPr="00543160">
        <w:rPr>
          <w:rFonts w:ascii="Book Antiqua" w:hAnsi="Book Antiqua" w:cs="Times New Roman"/>
        </w:rPr>
        <w:t xml:space="preserve"> 15 Kasım 2022</w:t>
      </w:r>
    </w:p>
    <w:p w14:paraId="561EA6F4" w14:textId="77777777" w:rsidR="00852033" w:rsidRPr="00543160" w:rsidRDefault="00852033" w:rsidP="00113EA9">
      <w:pPr>
        <w:rPr>
          <w:rFonts w:ascii="Book Antiqua" w:hAnsi="Book Antiqua" w:cs="Times New Roman"/>
        </w:rPr>
      </w:pPr>
      <w:r w:rsidRPr="00543160">
        <w:rPr>
          <w:rFonts w:ascii="Book Antiqua" w:hAnsi="Book Antiqua" w:cs="Times New Roman"/>
          <w:b/>
          <w:bCs/>
        </w:rPr>
        <w:t>Karar İletişim No</w:t>
      </w:r>
      <w:r w:rsidRPr="00543160">
        <w:rPr>
          <w:rFonts w:ascii="Book Antiqua" w:hAnsi="Book Antiqua" w:cs="Times New Roman"/>
          <w:b/>
          <w:bCs/>
        </w:rPr>
        <w:tab/>
        <w:t>:</w:t>
      </w:r>
      <w:r w:rsidRPr="00543160">
        <w:rPr>
          <w:rFonts w:ascii="Book Antiqua" w:hAnsi="Book Antiqua" w:cs="Times New Roman"/>
        </w:rPr>
        <w:t xml:space="preserve"> 3736/2020</w:t>
      </w:r>
    </w:p>
    <w:p w14:paraId="70F7BAA6" w14:textId="58087A5F" w:rsidR="00852033" w:rsidRPr="00543160" w:rsidRDefault="00852033" w:rsidP="00113EA9">
      <w:pPr>
        <w:pStyle w:val="GvdeMetni"/>
        <w:spacing w:before="130" w:line="249" w:lineRule="auto"/>
        <w:ind w:left="0" w:right="4"/>
        <w:rPr>
          <w:rFonts w:ascii="Book Antiqua" w:hAnsi="Book Antiqua"/>
          <w:sz w:val="22"/>
          <w:szCs w:val="22"/>
        </w:rPr>
      </w:pPr>
      <w:r w:rsidRPr="00543160">
        <w:rPr>
          <w:rFonts w:ascii="Book Antiqua" w:hAnsi="Book Antiqua"/>
          <w:b/>
          <w:bCs/>
          <w:sz w:val="22"/>
          <w:szCs w:val="22"/>
        </w:rPr>
        <w:t>Konu</w:t>
      </w:r>
      <w:r w:rsidR="00480490" w:rsidRPr="00543160">
        <w:rPr>
          <w:rFonts w:ascii="Book Antiqua" w:hAnsi="Book Antiqua"/>
          <w:b/>
          <w:bCs/>
          <w:sz w:val="22"/>
          <w:szCs w:val="22"/>
        </w:rPr>
        <w:t xml:space="preserve">                   </w:t>
      </w:r>
      <w:r w:rsidR="00113EA9" w:rsidRPr="00543160">
        <w:rPr>
          <w:rFonts w:ascii="Book Antiqua" w:hAnsi="Book Antiqua"/>
          <w:b/>
          <w:bCs/>
          <w:sz w:val="22"/>
          <w:szCs w:val="22"/>
        </w:rPr>
        <w:tab/>
      </w:r>
      <w:r w:rsidRPr="00543160">
        <w:rPr>
          <w:rFonts w:ascii="Book Antiqua" w:hAnsi="Book Antiqua"/>
          <w:b/>
          <w:bCs/>
          <w:sz w:val="22"/>
          <w:szCs w:val="22"/>
        </w:rPr>
        <w:t>:</w:t>
      </w:r>
      <w:r w:rsidR="00F94994" w:rsidRPr="00543160">
        <w:rPr>
          <w:rFonts w:ascii="Book Antiqua" w:hAnsi="Book Antiqua"/>
          <w:sz w:val="22"/>
          <w:szCs w:val="22"/>
        </w:rPr>
        <w:t xml:space="preserve"> </w:t>
      </w:r>
      <w:r w:rsidRPr="00543160">
        <w:rPr>
          <w:rFonts w:ascii="Book Antiqua" w:hAnsi="Book Antiqua"/>
          <w:sz w:val="22"/>
          <w:szCs w:val="22"/>
        </w:rPr>
        <w:t>Gözaltı koşulları; cezaevinde sağlık</w:t>
      </w:r>
      <w:r w:rsidRPr="00543160">
        <w:rPr>
          <w:rFonts w:ascii="Book Antiqua" w:hAnsi="Book Antiqua"/>
          <w:spacing w:val="-47"/>
          <w:sz w:val="22"/>
          <w:szCs w:val="22"/>
        </w:rPr>
        <w:t xml:space="preserve"> </w:t>
      </w:r>
      <w:r w:rsidRPr="00543160">
        <w:rPr>
          <w:rFonts w:ascii="Book Antiqua" w:hAnsi="Book Antiqua"/>
          <w:sz w:val="22"/>
          <w:szCs w:val="22"/>
        </w:rPr>
        <w:t>hizmetlerine</w:t>
      </w:r>
      <w:r w:rsidR="00480490" w:rsidRPr="00543160">
        <w:rPr>
          <w:rFonts w:ascii="Book Antiqua" w:hAnsi="Book Antiqua"/>
          <w:spacing w:val="-1"/>
          <w:sz w:val="22"/>
          <w:szCs w:val="22"/>
        </w:rPr>
        <w:t xml:space="preserve"> </w:t>
      </w:r>
      <w:r w:rsidRPr="00543160">
        <w:rPr>
          <w:rFonts w:ascii="Book Antiqua" w:hAnsi="Book Antiqua"/>
          <w:sz w:val="22"/>
          <w:szCs w:val="22"/>
        </w:rPr>
        <w:t>erişim,</w:t>
      </w:r>
      <w:r w:rsidRPr="00543160">
        <w:rPr>
          <w:rFonts w:ascii="Book Antiqua" w:hAnsi="Book Antiqua"/>
          <w:spacing w:val="-1"/>
          <w:sz w:val="22"/>
          <w:szCs w:val="22"/>
        </w:rPr>
        <w:t xml:space="preserve"> </w:t>
      </w:r>
      <w:r w:rsidRPr="00543160">
        <w:rPr>
          <w:rFonts w:ascii="Book Antiqua" w:hAnsi="Book Antiqua"/>
          <w:sz w:val="22"/>
          <w:szCs w:val="22"/>
        </w:rPr>
        <w:t>keyfi</w:t>
      </w:r>
      <w:r w:rsidRPr="00543160">
        <w:rPr>
          <w:rFonts w:ascii="Book Antiqua" w:hAnsi="Book Antiqua"/>
          <w:spacing w:val="-1"/>
          <w:sz w:val="22"/>
          <w:szCs w:val="22"/>
        </w:rPr>
        <w:t xml:space="preserve"> </w:t>
      </w:r>
      <w:r w:rsidRPr="00543160">
        <w:rPr>
          <w:rFonts w:ascii="Book Antiqua" w:hAnsi="Book Antiqua"/>
          <w:sz w:val="22"/>
          <w:szCs w:val="22"/>
        </w:rPr>
        <w:t>gözaltı</w:t>
      </w:r>
    </w:p>
    <w:p w14:paraId="6AC0749A" w14:textId="77EE99BA" w:rsidR="00852033" w:rsidRPr="00543160" w:rsidRDefault="00852033" w:rsidP="00113EA9">
      <w:pPr>
        <w:pStyle w:val="GvdeMetni"/>
        <w:spacing w:before="121" w:line="247" w:lineRule="auto"/>
        <w:ind w:left="2160" w:right="4" w:hanging="2160"/>
        <w:rPr>
          <w:rFonts w:ascii="Book Antiqua" w:hAnsi="Book Antiqua"/>
          <w:sz w:val="22"/>
          <w:szCs w:val="22"/>
        </w:rPr>
      </w:pPr>
      <w:r w:rsidRPr="00543160">
        <w:rPr>
          <w:rFonts w:ascii="Book Antiqua" w:hAnsi="Book Antiqua"/>
          <w:b/>
          <w:bCs/>
          <w:sz w:val="22"/>
          <w:szCs w:val="22"/>
        </w:rPr>
        <w:t>Temel</w:t>
      </w:r>
      <w:r w:rsidRPr="00543160">
        <w:rPr>
          <w:rFonts w:ascii="Book Antiqua" w:hAnsi="Book Antiqua"/>
          <w:b/>
          <w:bCs/>
          <w:spacing w:val="-2"/>
          <w:sz w:val="22"/>
          <w:szCs w:val="22"/>
        </w:rPr>
        <w:t xml:space="preserve"> </w:t>
      </w:r>
      <w:r w:rsidRPr="00543160">
        <w:rPr>
          <w:rFonts w:ascii="Book Antiqua" w:hAnsi="Book Antiqua"/>
          <w:b/>
          <w:bCs/>
          <w:sz w:val="22"/>
          <w:szCs w:val="22"/>
        </w:rPr>
        <w:t>konular</w:t>
      </w:r>
      <w:r w:rsidR="0053242B" w:rsidRPr="00543160">
        <w:rPr>
          <w:rFonts w:ascii="Book Antiqua" w:hAnsi="Book Antiqua"/>
          <w:b/>
          <w:bCs/>
          <w:sz w:val="22"/>
          <w:szCs w:val="22"/>
        </w:rPr>
        <w:t xml:space="preserve">     </w:t>
      </w:r>
      <w:r w:rsidR="00113EA9" w:rsidRPr="00543160">
        <w:rPr>
          <w:rFonts w:ascii="Book Antiqua" w:hAnsi="Book Antiqua"/>
          <w:b/>
          <w:bCs/>
          <w:sz w:val="22"/>
          <w:szCs w:val="22"/>
        </w:rPr>
        <w:tab/>
      </w:r>
      <w:r w:rsidRPr="00543160">
        <w:rPr>
          <w:rFonts w:ascii="Book Antiqua" w:hAnsi="Book Antiqua"/>
          <w:b/>
          <w:bCs/>
          <w:sz w:val="22"/>
          <w:szCs w:val="22"/>
        </w:rPr>
        <w:t>:</w:t>
      </w:r>
      <w:r w:rsidR="00F94994" w:rsidRPr="00543160">
        <w:rPr>
          <w:rFonts w:ascii="Book Antiqua" w:hAnsi="Book Antiqua"/>
          <w:sz w:val="22"/>
          <w:szCs w:val="22"/>
        </w:rPr>
        <w:t xml:space="preserve"> </w:t>
      </w:r>
      <w:r w:rsidRPr="00543160">
        <w:rPr>
          <w:rFonts w:ascii="Book Antiqua" w:hAnsi="Book Antiqua"/>
          <w:sz w:val="22"/>
          <w:szCs w:val="22"/>
        </w:rPr>
        <w:t>Yaşam</w:t>
      </w:r>
      <w:r w:rsidRPr="00543160">
        <w:rPr>
          <w:rFonts w:ascii="Book Antiqua" w:hAnsi="Book Antiqua"/>
          <w:spacing w:val="-5"/>
          <w:sz w:val="22"/>
          <w:szCs w:val="22"/>
        </w:rPr>
        <w:t xml:space="preserve"> </w:t>
      </w:r>
      <w:r w:rsidRPr="00543160">
        <w:rPr>
          <w:rFonts w:ascii="Book Antiqua" w:hAnsi="Book Antiqua"/>
          <w:sz w:val="22"/>
          <w:szCs w:val="22"/>
        </w:rPr>
        <w:t>hakkı;</w:t>
      </w:r>
      <w:r w:rsidRPr="00543160">
        <w:rPr>
          <w:rFonts w:ascii="Book Antiqua" w:hAnsi="Book Antiqua"/>
          <w:spacing w:val="-2"/>
          <w:sz w:val="22"/>
          <w:szCs w:val="22"/>
        </w:rPr>
        <w:t xml:space="preserve"> </w:t>
      </w:r>
      <w:r w:rsidRPr="00543160">
        <w:rPr>
          <w:rFonts w:ascii="Book Antiqua" w:hAnsi="Book Antiqua"/>
          <w:sz w:val="22"/>
          <w:szCs w:val="22"/>
        </w:rPr>
        <w:t>işkence</w:t>
      </w:r>
      <w:r w:rsidRPr="00543160">
        <w:rPr>
          <w:rFonts w:ascii="Book Antiqua" w:hAnsi="Book Antiqua"/>
          <w:spacing w:val="-3"/>
          <w:sz w:val="22"/>
          <w:szCs w:val="22"/>
        </w:rPr>
        <w:t xml:space="preserve"> </w:t>
      </w:r>
      <w:r w:rsidRPr="00543160">
        <w:rPr>
          <w:rFonts w:ascii="Book Antiqua" w:hAnsi="Book Antiqua"/>
          <w:sz w:val="22"/>
          <w:szCs w:val="22"/>
        </w:rPr>
        <w:t>ve</w:t>
      </w:r>
      <w:r w:rsidRPr="00543160">
        <w:rPr>
          <w:rFonts w:ascii="Book Antiqua" w:hAnsi="Book Antiqua"/>
          <w:spacing w:val="-2"/>
          <w:sz w:val="22"/>
          <w:szCs w:val="22"/>
        </w:rPr>
        <w:t xml:space="preserve"> </w:t>
      </w:r>
      <w:r w:rsidRPr="00543160">
        <w:rPr>
          <w:rFonts w:ascii="Book Antiqua" w:hAnsi="Book Antiqua"/>
          <w:sz w:val="22"/>
          <w:szCs w:val="22"/>
        </w:rPr>
        <w:t>kötü</w:t>
      </w:r>
      <w:r w:rsidRPr="00543160">
        <w:rPr>
          <w:rFonts w:ascii="Book Antiqua" w:hAnsi="Book Antiqua"/>
          <w:spacing w:val="-2"/>
          <w:sz w:val="22"/>
          <w:szCs w:val="22"/>
        </w:rPr>
        <w:t xml:space="preserve"> </w:t>
      </w:r>
      <w:r w:rsidRPr="00543160">
        <w:rPr>
          <w:rFonts w:ascii="Book Antiqua" w:hAnsi="Book Antiqua"/>
          <w:sz w:val="22"/>
          <w:szCs w:val="22"/>
        </w:rPr>
        <w:t>muamele;</w:t>
      </w:r>
      <w:r w:rsidRPr="00543160">
        <w:rPr>
          <w:rFonts w:ascii="Book Antiqua" w:hAnsi="Book Antiqua"/>
          <w:spacing w:val="-47"/>
          <w:sz w:val="22"/>
          <w:szCs w:val="22"/>
        </w:rPr>
        <w:t xml:space="preserve"> </w:t>
      </w:r>
      <w:r w:rsidRPr="00543160">
        <w:rPr>
          <w:rFonts w:ascii="Book Antiqua" w:hAnsi="Book Antiqua"/>
          <w:sz w:val="22"/>
          <w:szCs w:val="22"/>
        </w:rPr>
        <w:t>keyfi tutuklama ve gözaltı; gözaltı</w:t>
      </w:r>
      <w:r w:rsidRPr="00543160">
        <w:rPr>
          <w:rFonts w:ascii="Book Antiqua" w:hAnsi="Book Antiqua"/>
          <w:spacing w:val="1"/>
          <w:sz w:val="22"/>
          <w:szCs w:val="22"/>
        </w:rPr>
        <w:t xml:space="preserve"> </w:t>
      </w:r>
      <w:r w:rsidRPr="00543160">
        <w:rPr>
          <w:rFonts w:ascii="Book Antiqua" w:hAnsi="Book Antiqua"/>
          <w:sz w:val="22"/>
          <w:szCs w:val="22"/>
        </w:rPr>
        <w:t>koşulları;</w:t>
      </w:r>
      <w:r w:rsidRPr="00543160">
        <w:rPr>
          <w:rFonts w:ascii="Book Antiqua" w:hAnsi="Book Antiqua"/>
          <w:spacing w:val="-1"/>
          <w:sz w:val="22"/>
          <w:szCs w:val="22"/>
        </w:rPr>
        <w:t xml:space="preserve"> </w:t>
      </w:r>
      <w:r w:rsidR="00F94994" w:rsidRPr="00543160">
        <w:rPr>
          <w:rFonts w:ascii="Book Antiqua" w:hAnsi="Book Antiqua"/>
          <w:sz w:val="22"/>
          <w:szCs w:val="22"/>
        </w:rPr>
        <w:t xml:space="preserve">adil </w:t>
      </w:r>
      <w:r w:rsidRPr="00543160">
        <w:rPr>
          <w:rFonts w:ascii="Book Antiqua" w:hAnsi="Book Antiqua"/>
          <w:sz w:val="22"/>
          <w:szCs w:val="22"/>
        </w:rPr>
        <w:t>yargılanma hakkı</w:t>
      </w:r>
    </w:p>
    <w:p w14:paraId="74463359" w14:textId="77777777" w:rsidR="00852033" w:rsidRPr="00543160" w:rsidRDefault="00852033" w:rsidP="00807C15">
      <w:pPr>
        <w:jc w:val="both"/>
        <w:rPr>
          <w:rFonts w:ascii="Book Antiqua" w:hAnsi="Book Antiqua" w:cs="Times New Roman"/>
        </w:rPr>
      </w:pPr>
    </w:p>
    <w:p w14:paraId="442CE3C1" w14:textId="77777777" w:rsidR="00B00F5C" w:rsidRPr="00543160" w:rsidRDefault="00865895" w:rsidP="00113EA9">
      <w:pPr>
        <w:jc w:val="center"/>
        <w:rPr>
          <w:rFonts w:ascii="Book Antiqua" w:hAnsi="Book Antiqua" w:cs="Times New Roman"/>
          <w:b/>
          <w:u w:val="single"/>
        </w:rPr>
      </w:pPr>
      <w:r w:rsidRPr="00543160">
        <w:rPr>
          <w:rFonts w:ascii="Book Antiqua" w:hAnsi="Book Antiqua" w:cs="Times New Roman"/>
          <w:b/>
          <w:u w:val="single"/>
        </w:rPr>
        <w:t>MADDİ OLAYLAR</w:t>
      </w:r>
    </w:p>
    <w:p w14:paraId="092A37DC" w14:textId="77777777" w:rsidR="00F94994" w:rsidRPr="00543160" w:rsidRDefault="00B00F5C" w:rsidP="00807C15">
      <w:pPr>
        <w:jc w:val="both"/>
        <w:rPr>
          <w:rFonts w:ascii="Book Antiqua" w:hAnsi="Book Antiqua" w:cs="Times New Roman"/>
        </w:rPr>
      </w:pPr>
      <w:r w:rsidRPr="00543160">
        <w:rPr>
          <w:rFonts w:ascii="Book Antiqua" w:hAnsi="Book Antiqua" w:cs="Times New Roman"/>
        </w:rPr>
        <w:t>Başvuran Mukadder A</w:t>
      </w:r>
      <w:r w:rsidR="0053242B" w:rsidRPr="00543160">
        <w:rPr>
          <w:rFonts w:ascii="Book Antiqua" w:hAnsi="Book Antiqua" w:cs="Times New Roman"/>
        </w:rPr>
        <w:t>LAKUŞ</w:t>
      </w:r>
      <w:r w:rsidRPr="00543160">
        <w:rPr>
          <w:rFonts w:ascii="Book Antiqua" w:hAnsi="Book Antiqua" w:cs="Times New Roman"/>
        </w:rPr>
        <w:t>, 1971 doğumlu bir Türkiye vatandaşıdır ve halen Eskişehir</w:t>
      </w:r>
      <w:r w:rsidRPr="00543160">
        <w:rPr>
          <w:rFonts w:ascii="Book Antiqua" w:hAnsi="Book Antiqua" w:cs="Times New Roman"/>
          <w:spacing w:val="1"/>
        </w:rPr>
        <w:t xml:space="preserve"> </w:t>
      </w:r>
      <w:r w:rsidRPr="00543160">
        <w:rPr>
          <w:rFonts w:ascii="Book Antiqua" w:hAnsi="Book Antiqua" w:cs="Times New Roman"/>
        </w:rPr>
        <w:t xml:space="preserve">L Tipi Kapalı Cezaevi'nde </w:t>
      </w:r>
      <w:r w:rsidR="00F94994" w:rsidRPr="00543160">
        <w:rPr>
          <w:rFonts w:ascii="Book Antiqua" w:hAnsi="Book Antiqua" w:cs="Times New Roman"/>
        </w:rPr>
        <w:t>bulunmaktadır.</w:t>
      </w:r>
    </w:p>
    <w:p w14:paraId="33ADB71C" w14:textId="77777777" w:rsidR="00A449EF" w:rsidRPr="00543160" w:rsidRDefault="00A449EF" w:rsidP="00807C15">
      <w:pPr>
        <w:jc w:val="both"/>
        <w:rPr>
          <w:rFonts w:ascii="Book Antiqua" w:hAnsi="Book Antiqua" w:cs="Times New Roman"/>
        </w:rPr>
      </w:pPr>
      <w:r w:rsidRPr="00543160">
        <w:rPr>
          <w:rFonts w:ascii="Book Antiqua" w:hAnsi="Book Antiqua" w:cs="Times New Roman"/>
        </w:rPr>
        <w:t>Başvurucu, tutuklanmadan önce öğretmen olarak görev yapmaktaydı.</w:t>
      </w:r>
    </w:p>
    <w:p w14:paraId="2A566BE3" w14:textId="77777777" w:rsidR="00A449EF" w:rsidRPr="00543160" w:rsidRDefault="00A449EF" w:rsidP="00807C15">
      <w:pPr>
        <w:jc w:val="both"/>
        <w:rPr>
          <w:rFonts w:ascii="Book Antiqua" w:hAnsi="Book Antiqua" w:cs="Times New Roman"/>
        </w:rPr>
      </w:pPr>
      <w:r w:rsidRPr="00543160">
        <w:rPr>
          <w:rFonts w:ascii="Book Antiqua" w:hAnsi="Book Antiqua" w:cs="Times New Roman"/>
          <w:spacing w:val="1"/>
        </w:rPr>
        <w:t xml:space="preserve">Başvurucu bir kısım sağlık sorunlarından </w:t>
      </w:r>
      <w:r w:rsidRPr="00543160">
        <w:rPr>
          <w:rFonts w:ascii="Book Antiqua" w:hAnsi="Book Antiqua" w:cs="Times New Roman"/>
        </w:rPr>
        <w:t>muzdarip</w:t>
      </w:r>
      <w:r w:rsidR="00865895" w:rsidRPr="00543160">
        <w:rPr>
          <w:rFonts w:ascii="Book Antiqua" w:hAnsi="Book Antiqua" w:cs="Times New Roman"/>
        </w:rPr>
        <w:t>tir</w:t>
      </w:r>
      <w:r w:rsidR="00F22BCF" w:rsidRPr="00543160">
        <w:rPr>
          <w:rFonts w:ascii="Book Antiqua" w:hAnsi="Book Antiqua" w:cs="Times New Roman"/>
        </w:rPr>
        <w:t>. Söz konusu</w:t>
      </w:r>
      <w:r w:rsidRPr="00543160">
        <w:rPr>
          <w:rFonts w:ascii="Book Antiqua" w:hAnsi="Book Antiqua" w:cs="Times New Roman"/>
        </w:rPr>
        <w:t xml:space="preserve"> problemlerinden bir kısmı önemli</w:t>
      </w:r>
      <w:r w:rsidRPr="00543160">
        <w:rPr>
          <w:rFonts w:ascii="Book Antiqua" w:hAnsi="Book Antiqua" w:cs="Times New Roman"/>
          <w:spacing w:val="-1"/>
        </w:rPr>
        <w:t xml:space="preserve"> </w:t>
      </w:r>
      <w:r w:rsidRPr="00543160">
        <w:rPr>
          <w:rFonts w:ascii="Book Antiqua" w:hAnsi="Book Antiqua" w:cs="Times New Roman"/>
        </w:rPr>
        <w:t>ölçüde tıbbi</w:t>
      </w:r>
      <w:r w:rsidRPr="00543160">
        <w:rPr>
          <w:rFonts w:ascii="Book Antiqua" w:hAnsi="Book Antiqua" w:cs="Times New Roman"/>
          <w:spacing w:val="-2"/>
        </w:rPr>
        <w:t xml:space="preserve"> </w:t>
      </w:r>
      <w:r w:rsidRPr="00543160">
        <w:rPr>
          <w:rFonts w:ascii="Book Antiqua" w:hAnsi="Book Antiqua" w:cs="Times New Roman"/>
        </w:rPr>
        <w:t>gözetim</w:t>
      </w:r>
      <w:r w:rsidRPr="00543160">
        <w:rPr>
          <w:rFonts w:ascii="Book Antiqua" w:hAnsi="Book Antiqua" w:cs="Times New Roman"/>
          <w:spacing w:val="-3"/>
        </w:rPr>
        <w:t xml:space="preserve"> </w:t>
      </w:r>
      <w:r w:rsidRPr="00543160">
        <w:rPr>
          <w:rFonts w:ascii="Book Antiqua" w:hAnsi="Book Antiqua" w:cs="Times New Roman"/>
        </w:rPr>
        <w:t>gerektirmektedir.</w:t>
      </w:r>
    </w:p>
    <w:p w14:paraId="5075BE94" w14:textId="6ECDE9C2" w:rsidR="00927367" w:rsidRPr="00543160" w:rsidRDefault="00A449EF" w:rsidP="00807C15">
      <w:pPr>
        <w:tabs>
          <w:tab w:val="left" w:pos="1834"/>
          <w:tab w:val="left" w:pos="1835"/>
        </w:tabs>
        <w:spacing w:line="249" w:lineRule="auto"/>
        <w:ind w:right="4"/>
        <w:jc w:val="both"/>
        <w:rPr>
          <w:rFonts w:ascii="Book Antiqua" w:hAnsi="Book Antiqua" w:cs="Times New Roman"/>
        </w:rPr>
      </w:pPr>
      <w:bookmarkStart w:id="0" w:name="_Hlk119611804"/>
      <w:r w:rsidRPr="00543160">
        <w:rPr>
          <w:rFonts w:ascii="Book Antiqua" w:hAnsi="Book Antiqua" w:cs="Times New Roman"/>
        </w:rPr>
        <w:t>Başvurucu,</w:t>
      </w:r>
      <w:r w:rsidRPr="00543160">
        <w:rPr>
          <w:rFonts w:ascii="Book Antiqua" w:hAnsi="Book Antiqua" w:cs="Times New Roman"/>
          <w:spacing w:val="37"/>
        </w:rPr>
        <w:t xml:space="preserve"> </w:t>
      </w:r>
      <w:r w:rsidR="00865895" w:rsidRPr="00543160">
        <w:rPr>
          <w:rFonts w:ascii="Book Antiqua" w:hAnsi="Book Antiqua" w:cs="Times New Roman"/>
        </w:rPr>
        <w:t>silahlı terör örg</w:t>
      </w:r>
      <w:r w:rsidR="00927367" w:rsidRPr="00543160">
        <w:rPr>
          <w:rFonts w:ascii="Book Antiqua" w:hAnsi="Book Antiqua" w:cs="Times New Roman"/>
        </w:rPr>
        <w:t xml:space="preserve">ütü üyeliği suçlamasıyla </w:t>
      </w:r>
      <w:r w:rsidR="00927367" w:rsidRPr="00543160">
        <w:rPr>
          <w:rFonts w:ascii="Book Antiqua" w:hAnsi="Book Antiqua" w:cs="Times New Roman"/>
          <w:spacing w:val="-1"/>
        </w:rPr>
        <w:t>4 Eylül 2018</w:t>
      </w:r>
      <w:r w:rsidR="00927367" w:rsidRPr="00543160">
        <w:rPr>
          <w:rFonts w:ascii="Book Antiqua" w:hAnsi="Book Antiqua" w:cs="Times New Roman"/>
        </w:rPr>
        <w:t xml:space="preserve"> tarihinde  </w:t>
      </w:r>
      <w:r w:rsidRPr="00543160">
        <w:rPr>
          <w:rFonts w:ascii="Book Antiqua" w:hAnsi="Book Antiqua" w:cs="Times New Roman"/>
        </w:rPr>
        <w:t>gözaltına alınmıştır.</w:t>
      </w:r>
      <w:r w:rsidRPr="00543160">
        <w:rPr>
          <w:rFonts w:ascii="Book Antiqua" w:hAnsi="Book Antiqua" w:cs="Times New Roman"/>
          <w:spacing w:val="-5"/>
        </w:rPr>
        <w:t xml:space="preserve"> </w:t>
      </w:r>
      <w:r w:rsidR="00927367" w:rsidRPr="00543160">
        <w:rPr>
          <w:rFonts w:ascii="Book Antiqua" w:hAnsi="Book Antiqua" w:cs="Times New Roman"/>
          <w:spacing w:val="-5"/>
        </w:rPr>
        <w:t>Gözaltında bulunduğu b</w:t>
      </w:r>
      <w:r w:rsidRPr="00543160">
        <w:rPr>
          <w:rFonts w:ascii="Book Antiqua" w:hAnsi="Book Antiqua" w:cs="Times New Roman"/>
        </w:rPr>
        <w:t>ir</w:t>
      </w:r>
      <w:r w:rsidRPr="00543160">
        <w:rPr>
          <w:rFonts w:ascii="Book Antiqua" w:hAnsi="Book Antiqua" w:cs="Times New Roman"/>
          <w:spacing w:val="-4"/>
        </w:rPr>
        <w:t xml:space="preserve"> </w:t>
      </w:r>
      <w:r w:rsidRPr="00543160">
        <w:rPr>
          <w:rFonts w:ascii="Book Antiqua" w:hAnsi="Book Antiqua" w:cs="Times New Roman"/>
        </w:rPr>
        <w:t>gün</w:t>
      </w:r>
      <w:r w:rsidRPr="00543160">
        <w:rPr>
          <w:rFonts w:ascii="Book Antiqua" w:hAnsi="Book Antiqua" w:cs="Times New Roman"/>
          <w:spacing w:val="-4"/>
        </w:rPr>
        <w:t xml:space="preserve"> </w:t>
      </w:r>
      <w:r w:rsidRPr="00543160">
        <w:rPr>
          <w:rFonts w:ascii="Book Antiqua" w:hAnsi="Book Antiqua" w:cs="Times New Roman"/>
        </w:rPr>
        <w:t>boyunca</w:t>
      </w:r>
      <w:r w:rsidRPr="00543160">
        <w:rPr>
          <w:rFonts w:ascii="Book Antiqua" w:hAnsi="Book Antiqua" w:cs="Times New Roman"/>
          <w:spacing w:val="-4"/>
        </w:rPr>
        <w:t xml:space="preserve"> </w:t>
      </w:r>
      <w:r w:rsidR="00927367" w:rsidRPr="00543160">
        <w:rPr>
          <w:rFonts w:ascii="Book Antiqua" w:hAnsi="Book Antiqua" w:cs="Times New Roman"/>
          <w:spacing w:val="-4"/>
        </w:rPr>
        <w:t xml:space="preserve">kendisine </w:t>
      </w:r>
      <w:r w:rsidRPr="00543160">
        <w:rPr>
          <w:rFonts w:ascii="Book Antiqua" w:hAnsi="Book Antiqua" w:cs="Times New Roman"/>
        </w:rPr>
        <w:t>yemek,</w:t>
      </w:r>
      <w:r w:rsidRPr="00543160">
        <w:rPr>
          <w:rFonts w:ascii="Book Antiqua" w:hAnsi="Book Antiqua" w:cs="Times New Roman"/>
          <w:spacing w:val="-3"/>
        </w:rPr>
        <w:t xml:space="preserve"> </w:t>
      </w:r>
      <w:r w:rsidRPr="00543160">
        <w:rPr>
          <w:rFonts w:ascii="Book Antiqua" w:hAnsi="Book Antiqua" w:cs="Times New Roman"/>
        </w:rPr>
        <w:t>su</w:t>
      </w:r>
      <w:r w:rsidRPr="00543160">
        <w:rPr>
          <w:rFonts w:ascii="Book Antiqua" w:hAnsi="Book Antiqua" w:cs="Times New Roman"/>
          <w:spacing w:val="-4"/>
        </w:rPr>
        <w:t xml:space="preserve"> </w:t>
      </w:r>
      <w:r w:rsidR="00927367" w:rsidRPr="00543160">
        <w:rPr>
          <w:rFonts w:ascii="Book Antiqua" w:hAnsi="Book Antiqua" w:cs="Times New Roman"/>
        </w:rPr>
        <w:t xml:space="preserve">ve düzenli olarak kullanmak zorunda olduğu </w:t>
      </w:r>
      <w:r w:rsidRPr="00543160">
        <w:rPr>
          <w:rFonts w:ascii="Book Antiqua" w:hAnsi="Book Antiqua" w:cs="Times New Roman"/>
        </w:rPr>
        <w:t>ilaç</w:t>
      </w:r>
      <w:r w:rsidR="00927367" w:rsidRPr="00543160">
        <w:rPr>
          <w:rFonts w:ascii="Book Antiqua" w:hAnsi="Book Antiqua" w:cs="Times New Roman"/>
        </w:rPr>
        <w:t>ları</w:t>
      </w:r>
      <w:r w:rsidRPr="00543160">
        <w:rPr>
          <w:rFonts w:ascii="Book Antiqua" w:hAnsi="Book Antiqua" w:cs="Times New Roman"/>
          <w:spacing w:val="-4"/>
        </w:rPr>
        <w:t xml:space="preserve"> </w:t>
      </w:r>
      <w:r w:rsidRPr="00543160">
        <w:rPr>
          <w:rFonts w:ascii="Book Antiqua" w:hAnsi="Book Antiqua" w:cs="Times New Roman"/>
        </w:rPr>
        <w:t>verilme</w:t>
      </w:r>
      <w:r w:rsidR="00927367" w:rsidRPr="00543160">
        <w:rPr>
          <w:rFonts w:ascii="Book Antiqua" w:hAnsi="Book Antiqua" w:cs="Times New Roman"/>
        </w:rPr>
        <w:t>miştir. 5</w:t>
      </w:r>
      <w:r w:rsidR="00927367" w:rsidRPr="00543160">
        <w:rPr>
          <w:rFonts w:ascii="Book Antiqua" w:hAnsi="Book Antiqua" w:cs="Times New Roman"/>
          <w:spacing w:val="1"/>
        </w:rPr>
        <w:t xml:space="preserve"> </w:t>
      </w:r>
      <w:r w:rsidR="00927367" w:rsidRPr="00543160">
        <w:rPr>
          <w:rFonts w:ascii="Book Antiqua" w:hAnsi="Book Antiqua" w:cs="Times New Roman"/>
        </w:rPr>
        <w:t>Eylül</w:t>
      </w:r>
      <w:r w:rsidR="00927367" w:rsidRPr="00543160">
        <w:rPr>
          <w:rFonts w:ascii="Book Antiqua" w:hAnsi="Book Antiqua" w:cs="Times New Roman"/>
          <w:spacing w:val="1"/>
        </w:rPr>
        <w:t xml:space="preserve"> </w:t>
      </w:r>
      <w:r w:rsidR="00927367" w:rsidRPr="00543160">
        <w:rPr>
          <w:rFonts w:ascii="Book Antiqua" w:hAnsi="Book Antiqua" w:cs="Times New Roman"/>
        </w:rPr>
        <w:t>2018</w:t>
      </w:r>
      <w:r w:rsidR="00927367" w:rsidRPr="00543160">
        <w:rPr>
          <w:rFonts w:ascii="Book Antiqua" w:hAnsi="Book Antiqua" w:cs="Times New Roman"/>
          <w:spacing w:val="1"/>
        </w:rPr>
        <w:t xml:space="preserve"> </w:t>
      </w:r>
      <w:r w:rsidR="00927367" w:rsidRPr="00543160">
        <w:rPr>
          <w:rFonts w:ascii="Book Antiqua" w:hAnsi="Book Antiqua" w:cs="Times New Roman"/>
        </w:rPr>
        <w:t>tarihinde</w:t>
      </w:r>
      <w:r w:rsidR="00927367" w:rsidRPr="00543160">
        <w:rPr>
          <w:rFonts w:ascii="Book Antiqua" w:hAnsi="Book Antiqua" w:cs="Times New Roman"/>
          <w:spacing w:val="50"/>
        </w:rPr>
        <w:t xml:space="preserve"> </w:t>
      </w:r>
      <w:r w:rsidR="002329E7" w:rsidRPr="00543160">
        <w:rPr>
          <w:rFonts w:ascii="Book Antiqua" w:hAnsi="Book Antiqua" w:cs="Times New Roman"/>
        </w:rPr>
        <w:t>S</w:t>
      </w:r>
      <w:r w:rsidR="00927367" w:rsidRPr="00543160">
        <w:rPr>
          <w:rFonts w:ascii="Book Antiqua" w:hAnsi="Book Antiqua" w:cs="Times New Roman"/>
        </w:rPr>
        <w:t xml:space="preserve">ulh ceza hakimliğince </w:t>
      </w:r>
      <w:r w:rsidR="00865895" w:rsidRPr="00543160">
        <w:rPr>
          <w:rFonts w:ascii="Book Antiqua" w:hAnsi="Book Antiqua" w:cs="Times New Roman"/>
          <w:i/>
        </w:rPr>
        <w:t>“silahlı terör örg</w:t>
      </w:r>
      <w:r w:rsidR="00927367" w:rsidRPr="00543160">
        <w:rPr>
          <w:rFonts w:ascii="Book Antiqua" w:hAnsi="Book Antiqua" w:cs="Times New Roman"/>
          <w:i/>
        </w:rPr>
        <w:t>ütüne üye olma”</w:t>
      </w:r>
      <w:r w:rsidR="00927367" w:rsidRPr="00543160">
        <w:rPr>
          <w:rFonts w:ascii="Book Antiqua" w:hAnsi="Book Antiqua" w:cs="Times New Roman"/>
        </w:rPr>
        <w:t xml:space="preserve"> suçlamasıyla tutuklanmıştır.</w:t>
      </w:r>
    </w:p>
    <w:p w14:paraId="501D08CF" w14:textId="77777777" w:rsidR="00A449EF" w:rsidRPr="00543160" w:rsidRDefault="00F22BCF" w:rsidP="00807C15">
      <w:pPr>
        <w:tabs>
          <w:tab w:val="left" w:pos="1834"/>
          <w:tab w:val="left" w:pos="1835"/>
        </w:tabs>
        <w:spacing w:line="249" w:lineRule="auto"/>
        <w:ind w:right="4"/>
        <w:jc w:val="both"/>
        <w:rPr>
          <w:rFonts w:ascii="Book Antiqua" w:hAnsi="Book Antiqua" w:cs="Times New Roman"/>
        </w:rPr>
      </w:pPr>
      <w:r w:rsidRPr="00543160">
        <w:rPr>
          <w:rFonts w:ascii="Book Antiqua" w:hAnsi="Book Antiqua" w:cs="Times New Roman"/>
        </w:rPr>
        <w:t>T</w:t>
      </w:r>
      <w:r w:rsidR="00A519AB" w:rsidRPr="00543160">
        <w:rPr>
          <w:rFonts w:ascii="Book Antiqua" w:hAnsi="Book Antiqua" w:cs="Times New Roman"/>
        </w:rPr>
        <w:t>utuklanma gerekç</w:t>
      </w:r>
      <w:r w:rsidRPr="00543160">
        <w:rPr>
          <w:rFonts w:ascii="Book Antiqua" w:hAnsi="Book Antiqua" w:cs="Times New Roman"/>
        </w:rPr>
        <w:t>eleri</w:t>
      </w:r>
      <w:r w:rsidR="00A449EF" w:rsidRPr="00543160">
        <w:rPr>
          <w:rFonts w:ascii="Book Antiqua" w:hAnsi="Book Antiqua" w:cs="Times New Roman"/>
        </w:rPr>
        <w:t>,</w:t>
      </w:r>
      <w:r w:rsidR="00A449EF" w:rsidRPr="00543160">
        <w:rPr>
          <w:rFonts w:ascii="Book Antiqua" w:hAnsi="Book Antiqua" w:cs="Times New Roman"/>
          <w:spacing w:val="1"/>
        </w:rPr>
        <w:t xml:space="preserve"> </w:t>
      </w:r>
      <w:r w:rsidR="00A449EF" w:rsidRPr="00543160">
        <w:rPr>
          <w:rFonts w:ascii="Book Antiqua" w:hAnsi="Book Antiqua" w:cs="Times New Roman"/>
        </w:rPr>
        <w:t>Bank</w:t>
      </w:r>
      <w:r w:rsidR="00A449EF" w:rsidRPr="00543160">
        <w:rPr>
          <w:rFonts w:ascii="Book Antiqua" w:hAnsi="Book Antiqua" w:cs="Times New Roman"/>
          <w:spacing w:val="1"/>
        </w:rPr>
        <w:t xml:space="preserve"> </w:t>
      </w:r>
      <w:r w:rsidR="00A449EF" w:rsidRPr="00543160">
        <w:rPr>
          <w:rFonts w:ascii="Book Antiqua" w:hAnsi="Book Antiqua" w:cs="Times New Roman"/>
        </w:rPr>
        <w:t>Asya</w:t>
      </w:r>
      <w:r w:rsidR="00927367" w:rsidRPr="00543160">
        <w:rPr>
          <w:rFonts w:ascii="Book Antiqua" w:hAnsi="Book Antiqua" w:cs="Times New Roman"/>
        </w:rPr>
        <w:t>’da mevduat hesabının</w:t>
      </w:r>
      <w:r w:rsidR="00A449EF" w:rsidRPr="00543160">
        <w:rPr>
          <w:rFonts w:ascii="Book Antiqua" w:hAnsi="Book Antiqua" w:cs="Times New Roman"/>
        </w:rPr>
        <w:t>,</w:t>
      </w:r>
      <w:r w:rsidR="00A449EF" w:rsidRPr="00543160">
        <w:rPr>
          <w:rFonts w:ascii="Book Antiqua" w:hAnsi="Book Antiqua" w:cs="Times New Roman"/>
          <w:spacing w:val="50"/>
        </w:rPr>
        <w:t xml:space="preserve"> </w:t>
      </w:r>
      <w:r w:rsidR="00A449EF" w:rsidRPr="00543160">
        <w:rPr>
          <w:rFonts w:ascii="Book Antiqua" w:hAnsi="Book Antiqua" w:cs="Times New Roman"/>
        </w:rPr>
        <w:t>telefonuna</w:t>
      </w:r>
      <w:r w:rsidR="00A449EF" w:rsidRPr="00543160">
        <w:rPr>
          <w:rFonts w:ascii="Book Antiqua" w:hAnsi="Book Antiqua" w:cs="Times New Roman"/>
          <w:spacing w:val="1"/>
        </w:rPr>
        <w:t xml:space="preserve"> </w:t>
      </w:r>
      <w:r w:rsidR="00A449EF" w:rsidRPr="00543160">
        <w:rPr>
          <w:rFonts w:ascii="Book Antiqua" w:hAnsi="Book Antiqua" w:cs="Times New Roman"/>
        </w:rPr>
        <w:t>Bylock</w:t>
      </w:r>
      <w:r w:rsidR="00A449EF" w:rsidRPr="00543160">
        <w:rPr>
          <w:rFonts w:ascii="Book Antiqua" w:hAnsi="Book Antiqua" w:cs="Times New Roman"/>
          <w:spacing w:val="1"/>
        </w:rPr>
        <w:t xml:space="preserve"> </w:t>
      </w:r>
      <w:r w:rsidR="00A449EF" w:rsidRPr="00543160">
        <w:rPr>
          <w:rFonts w:ascii="Book Antiqua" w:hAnsi="Book Antiqua" w:cs="Times New Roman"/>
        </w:rPr>
        <w:t>uygulamasını</w:t>
      </w:r>
      <w:r w:rsidR="00A449EF" w:rsidRPr="00543160">
        <w:rPr>
          <w:rFonts w:ascii="Book Antiqua" w:hAnsi="Book Antiqua" w:cs="Times New Roman"/>
          <w:spacing w:val="1"/>
        </w:rPr>
        <w:t xml:space="preserve"> </w:t>
      </w:r>
      <w:r w:rsidR="00A449EF" w:rsidRPr="00543160">
        <w:rPr>
          <w:rFonts w:ascii="Book Antiqua" w:hAnsi="Book Antiqua" w:cs="Times New Roman"/>
        </w:rPr>
        <w:t>indirmiş</w:t>
      </w:r>
      <w:r w:rsidR="00A449EF" w:rsidRPr="00543160">
        <w:rPr>
          <w:rFonts w:ascii="Book Antiqua" w:hAnsi="Book Antiqua" w:cs="Times New Roman"/>
          <w:spacing w:val="1"/>
        </w:rPr>
        <w:t xml:space="preserve"> </w:t>
      </w:r>
      <w:r w:rsidR="00A449EF" w:rsidRPr="00543160">
        <w:rPr>
          <w:rFonts w:ascii="Book Antiqua" w:hAnsi="Book Antiqua" w:cs="Times New Roman"/>
        </w:rPr>
        <w:t>olması</w:t>
      </w:r>
      <w:r w:rsidR="00A449EF" w:rsidRPr="00543160">
        <w:rPr>
          <w:rFonts w:ascii="Book Antiqua" w:hAnsi="Book Antiqua" w:cs="Times New Roman"/>
          <w:spacing w:val="1"/>
        </w:rPr>
        <w:t xml:space="preserve"> </w:t>
      </w:r>
      <w:r w:rsidR="00A449EF" w:rsidRPr="00543160">
        <w:rPr>
          <w:rFonts w:ascii="Book Antiqua" w:hAnsi="Book Antiqua" w:cs="Times New Roman"/>
        </w:rPr>
        <w:t>ve</w:t>
      </w:r>
      <w:r w:rsidR="00A449EF" w:rsidRPr="00543160">
        <w:rPr>
          <w:rFonts w:ascii="Book Antiqua" w:hAnsi="Book Antiqua" w:cs="Times New Roman"/>
          <w:spacing w:val="1"/>
        </w:rPr>
        <w:t xml:space="preserve"> </w:t>
      </w:r>
      <w:r w:rsidR="00A449EF" w:rsidRPr="00543160">
        <w:rPr>
          <w:rFonts w:ascii="Book Antiqua" w:hAnsi="Book Antiqua" w:cs="Times New Roman"/>
        </w:rPr>
        <w:t>barışçıl</w:t>
      </w:r>
      <w:r w:rsidR="00A449EF" w:rsidRPr="00543160">
        <w:rPr>
          <w:rFonts w:ascii="Book Antiqua" w:hAnsi="Book Antiqua" w:cs="Times New Roman"/>
          <w:spacing w:val="1"/>
        </w:rPr>
        <w:t xml:space="preserve"> </w:t>
      </w:r>
      <w:r w:rsidR="00A449EF" w:rsidRPr="00543160">
        <w:rPr>
          <w:rFonts w:ascii="Book Antiqua" w:hAnsi="Book Antiqua" w:cs="Times New Roman"/>
        </w:rPr>
        <w:t>bir</w:t>
      </w:r>
      <w:r w:rsidR="00A449EF" w:rsidRPr="00543160">
        <w:rPr>
          <w:rFonts w:ascii="Book Antiqua" w:hAnsi="Book Antiqua" w:cs="Times New Roman"/>
          <w:spacing w:val="1"/>
        </w:rPr>
        <w:t xml:space="preserve"> </w:t>
      </w:r>
      <w:r w:rsidR="00A449EF" w:rsidRPr="00543160">
        <w:rPr>
          <w:rFonts w:ascii="Book Antiqua" w:hAnsi="Book Antiqua" w:cs="Times New Roman"/>
        </w:rPr>
        <w:t>mitinge</w:t>
      </w:r>
      <w:r w:rsidR="00A449EF" w:rsidRPr="00543160">
        <w:rPr>
          <w:rFonts w:ascii="Book Antiqua" w:hAnsi="Book Antiqua" w:cs="Times New Roman"/>
          <w:spacing w:val="51"/>
        </w:rPr>
        <w:t xml:space="preserve"> </w:t>
      </w:r>
      <w:r w:rsidR="00A449EF" w:rsidRPr="00543160">
        <w:rPr>
          <w:rFonts w:ascii="Book Antiqua" w:hAnsi="Book Antiqua" w:cs="Times New Roman"/>
        </w:rPr>
        <w:t>katılmış</w:t>
      </w:r>
      <w:r w:rsidR="00A449EF" w:rsidRPr="00543160">
        <w:rPr>
          <w:rFonts w:ascii="Book Antiqua" w:hAnsi="Book Antiqua" w:cs="Times New Roman"/>
          <w:spacing w:val="51"/>
        </w:rPr>
        <w:t xml:space="preserve"> </w:t>
      </w:r>
      <w:r w:rsidR="00A449EF" w:rsidRPr="00543160">
        <w:rPr>
          <w:rFonts w:ascii="Book Antiqua" w:hAnsi="Book Antiqua" w:cs="Times New Roman"/>
        </w:rPr>
        <w:t>olmasına</w:t>
      </w:r>
      <w:r w:rsidR="00A449EF" w:rsidRPr="00543160">
        <w:rPr>
          <w:rFonts w:ascii="Book Antiqua" w:hAnsi="Book Antiqua" w:cs="Times New Roman"/>
          <w:spacing w:val="1"/>
        </w:rPr>
        <w:t xml:space="preserve"> </w:t>
      </w:r>
      <w:r w:rsidR="00A449EF" w:rsidRPr="00543160">
        <w:rPr>
          <w:rFonts w:ascii="Book Antiqua" w:hAnsi="Book Antiqua" w:cs="Times New Roman"/>
        </w:rPr>
        <w:t>dayandırılmıştır.</w:t>
      </w:r>
    </w:p>
    <w:bookmarkEnd w:id="0"/>
    <w:p w14:paraId="04E7CD43" w14:textId="77777777" w:rsidR="00A449EF" w:rsidRPr="00543160" w:rsidRDefault="00A449EF" w:rsidP="00807C15">
      <w:pPr>
        <w:tabs>
          <w:tab w:val="left" w:pos="1887"/>
        </w:tabs>
        <w:spacing w:before="123" w:line="249" w:lineRule="auto"/>
        <w:jc w:val="both"/>
        <w:rPr>
          <w:rFonts w:ascii="Book Antiqua" w:hAnsi="Book Antiqua" w:cs="Times New Roman"/>
        </w:rPr>
      </w:pPr>
      <w:r w:rsidRPr="00543160">
        <w:rPr>
          <w:rFonts w:ascii="Book Antiqua" w:hAnsi="Book Antiqua" w:cs="Times New Roman"/>
        </w:rPr>
        <w:t>28 Aralık 2018</w:t>
      </w:r>
      <w:r w:rsidRPr="00543160">
        <w:rPr>
          <w:rFonts w:ascii="Book Antiqua" w:hAnsi="Book Antiqua" w:cs="Times New Roman"/>
          <w:spacing w:val="1"/>
        </w:rPr>
        <w:t xml:space="preserve"> </w:t>
      </w:r>
      <w:r w:rsidRPr="00543160">
        <w:rPr>
          <w:rFonts w:ascii="Book Antiqua" w:hAnsi="Book Antiqua" w:cs="Times New Roman"/>
        </w:rPr>
        <w:t>tarihinde Manisa</w:t>
      </w:r>
      <w:r w:rsidRPr="00543160">
        <w:rPr>
          <w:rFonts w:ascii="Book Antiqua" w:hAnsi="Book Antiqua" w:cs="Times New Roman"/>
          <w:spacing w:val="1"/>
        </w:rPr>
        <w:t xml:space="preserve"> Ağır </w:t>
      </w:r>
      <w:r w:rsidRPr="00543160">
        <w:rPr>
          <w:rFonts w:ascii="Book Antiqua" w:hAnsi="Book Antiqua" w:cs="Times New Roman"/>
        </w:rPr>
        <w:t>Ceza Mahkemesi</w:t>
      </w:r>
      <w:r w:rsidRPr="00543160">
        <w:rPr>
          <w:rFonts w:ascii="Book Antiqua" w:hAnsi="Book Antiqua" w:cs="Times New Roman"/>
          <w:spacing w:val="1"/>
        </w:rPr>
        <w:t xml:space="preserve"> </w:t>
      </w:r>
      <w:r w:rsidRPr="00543160">
        <w:rPr>
          <w:rFonts w:ascii="Book Antiqua" w:hAnsi="Book Antiqua" w:cs="Times New Roman"/>
        </w:rPr>
        <w:t>başvurucuyu</w:t>
      </w:r>
      <w:r w:rsidRPr="00543160">
        <w:rPr>
          <w:rFonts w:ascii="Book Antiqua" w:hAnsi="Book Antiqua" w:cs="Times New Roman"/>
          <w:spacing w:val="1"/>
        </w:rPr>
        <w:t xml:space="preserve"> </w:t>
      </w:r>
      <w:r w:rsidR="00927367" w:rsidRPr="00543160">
        <w:rPr>
          <w:rFonts w:ascii="Book Antiqua" w:hAnsi="Book Antiqua" w:cs="Times New Roman"/>
          <w:spacing w:val="1"/>
        </w:rPr>
        <w:t>7</w:t>
      </w:r>
      <w:r w:rsidRPr="00543160">
        <w:rPr>
          <w:rFonts w:ascii="Book Antiqua" w:hAnsi="Book Antiqua" w:cs="Times New Roman"/>
          <w:spacing w:val="1"/>
        </w:rPr>
        <w:t xml:space="preserve"> </w:t>
      </w:r>
      <w:r w:rsidRPr="00543160">
        <w:rPr>
          <w:rFonts w:ascii="Book Antiqua" w:hAnsi="Book Antiqua" w:cs="Times New Roman"/>
        </w:rPr>
        <w:t>yıl</w:t>
      </w:r>
      <w:r w:rsidRPr="00543160">
        <w:rPr>
          <w:rFonts w:ascii="Book Antiqua" w:hAnsi="Book Antiqua" w:cs="Times New Roman"/>
          <w:spacing w:val="50"/>
        </w:rPr>
        <w:t xml:space="preserve"> </w:t>
      </w:r>
      <w:r w:rsidR="00927367" w:rsidRPr="00543160">
        <w:rPr>
          <w:rFonts w:ascii="Book Antiqua" w:hAnsi="Book Antiqua" w:cs="Times New Roman"/>
        </w:rPr>
        <w:t>6</w:t>
      </w:r>
      <w:r w:rsidRPr="00543160">
        <w:rPr>
          <w:rFonts w:ascii="Book Antiqua" w:hAnsi="Book Antiqua" w:cs="Times New Roman"/>
        </w:rPr>
        <w:t xml:space="preserve"> ay</w:t>
      </w:r>
      <w:r w:rsidRPr="00543160">
        <w:rPr>
          <w:rFonts w:ascii="Book Antiqua" w:hAnsi="Book Antiqua" w:cs="Times New Roman"/>
          <w:spacing w:val="1"/>
        </w:rPr>
        <w:t xml:space="preserve"> </w:t>
      </w:r>
      <w:r w:rsidRPr="00543160">
        <w:rPr>
          <w:rFonts w:ascii="Book Antiqua" w:hAnsi="Book Antiqua" w:cs="Times New Roman"/>
        </w:rPr>
        <w:t>hapis cezasına çarptırmıştır. Başvurucu bu karara karşı İzmir Bölge Adliye Mahkemesi</w:t>
      </w:r>
      <w:r w:rsidRPr="00543160">
        <w:rPr>
          <w:rFonts w:ascii="Book Antiqua" w:hAnsi="Book Antiqua" w:cs="Times New Roman"/>
          <w:spacing w:val="1"/>
        </w:rPr>
        <w:t xml:space="preserve"> </w:t>
      </w:r>
      <w:r w:rsidRPr="00543160">
        <w:rPr>
          <w:rFonts w:ascii="Book Antiqua" w:hAnsi="Book Antiqua" w:cs="Times New Roman"/>
        </w:rPr>
        <w:t xml:space="preserve">nezdinde istinaf başvurusunda bulunmuş, </w:t>
      </w:r>
      <w:r w:rsidR="0051744B" w:rsidRPr="00543160">
        <w:rPr>
          <w:rFonts w:ascii="Book Antiqua" w:hAnsi="Book Antiqua" w:cs="Times New Roman"/>
        </w:rPr>
        <w:t>BAM,</w:t>
      </w:r>
      <w:r w:rsidRPr="00543160">
        <w:rPr>
          <w:rFonts w:ascii="Book Antiqua" w:hAnsi="Book Antiqua" w:cs="Times New Roman"/>
        </w:rPr>
        <w:t xml:space="preserve"> 22</w:t>
      </w:r>
      <w:r w:rsidRPr="00543160">
        <w:rPr>
          <w:rFonts w:ascii="Book Antiqua" w:hAnsi="Book Antiqua" w:cs="Times New Roman"/>
          <w:spacing w:val="1"/>
        </w:rPr>
        <w:t xml:space="preserve"> </w:t>
      </w:r>
      <w:r w:rsidRPr="00543160">
        <w:rPr>
          <w:rFonts w:ascii="Book Antiqua" w:hAnsi="Book Antiqua" w:cs="Times New Roman"/>
        </w:rPr>
        <w:t>Mart 2019 tarihinde ilk</w:t>
      </w:r>
      <w:r w:rsidRPr="00543160">
        <w:rPr>
          <w:rFonts w:ascii="Book Antiqua" w:hAnsi="Book Antiqua" w:cs="Times New Roman"/>
          <w:spacing w:val="1"/>
        </w:rPr>
        <w:t xml:space="preserve"> </w:t>
      </w:r>
      <w:r w:rsidRPr="00543160">
        <w:rPr>
          <w:rFonts w:ascii="Book Antiqua" w:hAnsi="Book Antiqua" w:cs="Times New Roman"/>
        </w:rPr>
        <w:t>derece</w:t>
      </w:r>
      <w:r w:rsidRPr="00543160">
        <w:rPr>
          <w:rFonts w:ascii="Book Antiqua" w:hAnsi="Book Antiqua" w:cs="Times New Roman"/>
          <w:spacing w:val="1"/>
        </w:rPr>
        <w:t xml:space="preserve"> </w:t>
      </w:r>
      <w:r w:rsidRPr="00543160">
        <w:rPr>
          <w:rFonts w:ascii="Book Antiqua" w:hAnsi="Book Antiqua" w:cs="Times New Roman"/>
        </w:rPr>
        <w:t>mahkemesinin kararını onamıştır. Başvurucu daha sonra Yargıtay'a temyiz başvurusunda</w:t>
      </w:r>
      <w:r w:rsidRPr="00543160">
        <w:rPr>
          <w:rFonts w:ascii="Book Antiqua" w:hAnsi="Book Antiqua" w:cs="Times New Roman"/>
          <w:spacing w:val="1"/>
        </w:rPr>
        <w:t xml:space="preserve"> </w:t>
      </w:r>
      <w:r w:rsidRPr="00543160">
        <w:rPr>
          <w:rFonts w:ascii="Book Antiqua" w:hAnsi="Book Antiqua" w:cs="Times New Roman"/>
        </w:rPr>
        <w:t>bulunmuş</w:t>
      </w:r>
      <w:r w:rsidRPr="00543160">
        <w:rPr>
          <w:rFonts w:ascii="Book Antiqua" w:hAnsi="Book Antiqua" w:cs="Times New Roman"/>
          <w:spacing w:val="-2"/>
        </w:rPr>
        <w:t xml:space="preserve"> </w:t>
      </w:r>
      <w:r w:rsidRPr="00543160">
        <w:rPr>
          <w:rFonts w:ascii="Book Antiqua" w:hAnsi="Book Antiqua" w:cs="Times New Roman"/>
        </w:rPr>
        <w:t>ve Yargıtay</w:t>
      </w:r>
      <w:r w:rsidRPr="00543160">
        <w:rPr>
          <w:rFonts w:ascii="Book Antiqua" w:hAnsi="Book Antiqua" w:cs="Times New Roman"/>
          <w:spacing w:val="-1"/>
        </w:rPr>
        <w:t xml:space="preserve"> </w:t>
      </w:r>
      <w:r w:rsidRPr="00543160">
        <w:rPr>
          <w:rFonts w:ascii="Book Antiqua" w:hAnsi="Book Antiqua" w:cs="Times New Roman"/>
        </w:rPr>
        <w:t>11 Şubat</w:t>
      </w:r>
      <w:r w:rsidRPr="00543160">
        <w:rPr>
          <w:rFonts w:ascii="Book Antiqua" w:hAnsi="Book Antiqua" w:cs="Times New Roman"/>
          <w:spacing w:val="-1"/>
        </w:rPr>
        <w:t xml:space="preserve"> </w:t>
      </w:r>
      <w:r w:rsidRPr="00543160">
        <w:rPr>
          <w:rFonts w:ascii="Book Antiqua" w:hAnsi="Book Antiqua" w:cs="Times New Roman"/>
        </w:rPr>
        <w:t>2020 tarihinde</w:t>
      </w:r>
      <w:r w:rsidRPr="00543160">
        <w:rPr>
          <w:rFonts w:ascii="Book Antiqua" w:hAnsi="Book Antiqua" w:cs="Times New Roman"/>
          <w:spacing w:val="-1"/>
        </w:rPr>
        <w:t xml:space="preserve"> </w:t>
      </w:r>
      <w:r w:rsidR="00136FB1" w:rsidRPr="00543160">
        <w:rPr>
          <w:rFonts w:ascii="Book Antiqua" w:hAnsi="Book Antiqua" w:cs="Times New Roman"/>
          <w:spacing w:val="-1"/>
        </w:rPr>
        <w:t xml:space="preserve">mahkumiyet hükmünü </w:t>
      </w:r>
      <w:r w:rsidRPr="00543160">
        <w:rPr>
          <w:rFonts w:ascii="Book Antiqua" w:hAnsi="Book Antiqua" w:cs="Times New Roman"/>
          <w:spacing w:val="-3"/>
        </w:rPr>
        <w:t xml:space="preserve"> </w:t>
      </w:r>
      <w:r w:rsidRPr="00543160">
        <w:rPr>
          <w:rFonts w:ascii="Book Antiqua" w:hAnsi="Book Antiqua" w:cs="Times New Roman"/>
        </w:rPr>
        <w:t>onamıştır.</w:t>
      </w:r>
    </w:p>
    <w:p w14:paraId="4BBA3192" w14:textId="77777777" w:rsidR="00136FB1" w:rsidRPr="00543160" w:rsidRDefault="00A449EF" w:rsidP="00807C15">
      <w:pPr>
        <w:tabs>
          <w:tab w:val="left" w:pos="1835"/>
        </w:tabs>
        <w:spacing w:before="119" w:line="249" w:lineRule="auto"/>
        <w:ind w:right="4"/>
        <w:jc w:val="both"/>
        <w:rPr>
          <w:rFonts w:ascii="Book Antiqua" w:hAnsi="Book Antiqua" w:cs="Times New Roman"/>
        </w:rPr>
      </w:pPr>
      <w:r w:rsidRPr="00543160">
        <w:rPr>
          <w:rFonts w:ascii="Book Antiqua" w:hAnsi="Book Antiqua" w:cs="Times New Roman"/>
        </w:rPr>
        <w:t>Başvurucunun durumu, tutuklanmasını takip eden birkaç ay boyunca yerde bir şilte</w:t>
      </w:r>
      <w:r w:rsidRPr="00543160">
        <w:rPr>
          <w:rFonts w:ascii="Book Antiqua" w:hAnsi="Book Antiqua" w:cs="Times New Roman"/>
          <w:spacing w:val="1"/>
        </w:rPr>
        <w:t xml:space="preserve"> </w:t>
      </w:r>
      <w:r w:rsidRPr="00543160">
        <w:rPr>
          <w:rFonts w:ascii="Book Antiqua" w:hAnsi="Book Antiqua" w:cs="Times New Roman"/>
        </w:rPr>
        <w:t xml:space="preserve">üzerinde uyumaya zorlandığı ve ilaçlarına erişemediği için kötüleşmiştir. </w:t>
      </w:r>
    </w:p>
    <w:p w14:paraId="410C8AA7" w14:textId="77777777" w:rsidR="00A449EF" w:rsidRPr="00543160" w:rsidRDefault="00A449EF" w:rsidP="00807C15">
      <w:pPr>
        <w:tabs>
          <w:tab w:val="left" w:pos="1835"/>
        </w:tabs>
        <w:spacing w:before="119" w:line="249" w:lineRule="auto"/>
        <w:ind w:right="4"/>
        <w:jc w:val="both"/>
        <w:rPr>
          <w:rFonts w:ascii="Book Antiqua" w:hAnsi="Book Antiqua" w:cs="Times New Roman"/>
        </w:rPr>
      </w:pPr>
      <w:r w:rsidRPr="00543160">
        <w:rPr>
          <w:rFonts w:ascii="Book Antiqua" w:hAnsi="Book Antiqua" w:cs="Times New Roman"/>
        </w:rPr>
        <w:t>Eylül ve Ekim 2018 tarihleri arasında başvurucu, cezaevi yönetimine uzman bir</w:t>
      </w:r>
      <w:r w:rsidRPr="00543160">
        <w:rPr>
          <w:rFonts w:ascii="Book Antiqua" w:hAnsi="Book Antiqua" w:cs="Times New Roman"/>
          <w:spacing w:val="1"/>
        </w:rPr>
        <w:t xml:space="preserve"> </w:t>
      </w:r>
      <w:r w:rsidRPr="00543160">
        <w:rPr>
          <w:rFonts w:ascii="Book Antiqua" w:hAnsi="Book Antiqua" w:cs="Times New Roman"/>
        </w:rPr>
        <w:t>doktoru</w:t>
      </w:r>
      <w:r w:rsidRPr="00543160">
        <w:rPr>
          <w:rFonts w:ascii="Book Antiqua" w:hAnsi="Book Antiqua" w:cs="Times New Roman"/>
          <w:spacing w:val="1"/>
        </w:rPr>
        <w:t xml:space="preserve"> </w:t>
      </w:r>
      <w:r w:rsidRPr="00543160">
        <w:rPr>
          <w:rFonts w:ascii="Book Antiqua" w:hAnsi="Book Antiqua" w:cs="Times New Roman"/>
        </w:rPr>
        <w:t>ziyaret</w:t>
      </w:r>
      <w:r w:rsidRPr="00543160">
        <w:rPr>
          <w:rFonts w:ascii="Book Antiqua" w:hAnsi="Book Antiqua" w:cs="Times New Roman"/>
          <w:spacing w:val="1"/>
        </w:rPr>
        <w:t xml:space="preserve"> </w:t>
      </w:r>
      <w:r w:rsidRPr="00543160">
        <w:rPr>
          <w:rFonts w:ascii="Book Antiqua" w:hAnsi="Book Antiqua" w:cs="Times New Roman"/>
        </w:rPr>
        <w:t>etmek</w:t>
      </w:r>
      <w:r w:rsidRPr="00543160">
        <w:rPr>
          <w:rFonts w:ascii="Book Antiqua" w:hAnsi="Book Antiqua" w:cs="Times New Roman"/>
          <w:spacing w:val="1"/>
        </w:rPr>
        <w:t xml:space="preserve"> </w:t>
      </w:r>
      <w:r w:rsidRPr="00543160">
        <w:rPr>
          <w:rFonts w:ascii="Book Antiqua" w:hAnsi="Book Antiqua" w:cs="Times New Roman"/>
        </w:rPr>
        <w:t>için</w:t>
      </w:r>
      <w:r w:rsidRPr="00543160">
        <w:rPr>
          <w:rFonts w:ascii="Book Antiqua" w:hAnsi="Book Antiqua" w:cs="Times New Roman"/>
          <w:spacing w:val="1"/>
        </w:rPr>
        <w:t xml:space="preserve"> </w:t>
      </w:r>
      <w:r w:rsidRPr="00543160">
        <w:rPr>
          <w:rFonts w:ascii="Book Antiqua" w:hAnsi="Book Antiqua" w:cs="Times New Roman"/>
        </w:rPr>
        <w:t>taleplerde</w:t>
      </w:r>
      <w:r w:rsidRPr="00543160">
        <w:rPr>
          <w:rFonts w:ascii="Book Antiqua" w:hAnsi="Book Antiqua" w:cs="Times New Roman"/>
          <w:spacing w:val="1"/>
        </w:rPr>
        <w:t xml:space="preserve"> </w:t>
      </w:r>
      <w:r w:rsidRPr="00543160">
        <w:rPr>
          <w:rFonts w:ascii="Book Antiqua" w:hAnsi="Book Antiqua" w:cs="Times New Roman"/>
        </w:rPr>
        <w:t>bulunmuş,</w:t>
      </w:r>
      <w:r w:rsidRPr="00543160">
        <w:rPr>
          <w:rFonts w:ascii="Book Antiqua" w:hAnsi="Book Antiqua" w:cs="Times New Roman"/>
          <w:spacing w:val="1"/>
        </w:rPr>
        <w:t xml:space="preserve"> </w:t>
      </w:r>
      <w:r w:rsidRPr="00543160">
        <w:rPr>
          <w:rFonts w:ascii="Book Antiqua" w:hAnsi="Book Antiqua" w:cs="Times New Roman"/>
        </w:rPr>
        <w:t>ancak</w:t>
      </w:r>
      <w:r w:rsidRPr="00543160">
        <w:rPr>
          <w:rFonts w:ascii="Book Antiqua" w:hAnsi="Book Antiqua" w:cs="Times New Roman"/>
          <w:spacing w:val="1"/>
        </w:rPr>
        <w:t xml:space="preserve"> </w:t>
      </w:r>
      <w:r w:rsidRPr="00543160">
        <w:rPr>
          <w:rFonts w:ascii="Book Antiqua" w:hAnsi="Book Antiqua" w:cs="Times New Roman"/>
        </w:rPr>
        <w:t>bu</w:t>
      </w:r>
      <w:r w:rsidRPr="00543160">
        <w:rPr>
          <w:rFonts w:ascii="Book Antiqua" w:hAnsi="Book Antiqua" w:cs="Times New Roman"/>
          <w:spacing w:val="1"/>
        </w:rPr>
        <w:t xml:space="preserve"> </w:t>
      </w:r>
      <w:r w:rsidRPr="00543160">
        <w:rPr>
          <w:rFonts w:ascii="Book Antiqua" w:hAnsi="Book Antiqua" w:cs="Times New Roman"/>
        </w:rPr>
        <w:t>talepler</w:t>
      </w:r>
      <w:r w:rsidRPr="00543160">
        <w:rPr>
          <w:rFonts w:ascii="Book Antiqua" w:hAnsi="Book Antiqua" w:cs="Times New Roman"/>
          <w:spacing w:val="1"/>
        </w:rPr>
        <w:t xml:space="preserve"> </w:t>
      </w:r>
      <w:r w:rsidRPr="00543160">
        <w:rPr>
          <w:rFonts w:ascii="Book Antiqua" w:hAnsi="Book Antiqua" w:cs="Times New Roman"/>
        </w:rPr>
        <w:t>cevapsız</w:t>
      </w:r>
      <w:r w:rsidRPr="00543160">
        <w:rPr>
          <w:rFonts w:ascii="Book Antiqua" w:hAnsi="Book Antiqua" w:cs="Times New Roman"/>
          <w:spacing w:val="1"/>
        </w:rPr>
        <w:t xml:space="preserve"> </w:t>
      </w:r>
      <w:r w:rsidRPr="00543160">
        <w:rPr>
          <w:rFonts w:ascii="Book Antiqua" w:hAnsi="Book Antiqua" w:cs="Times New Roman"/>
        </w:rPr>
        <w:t>kalmıştır.</w:t>
      </w:r>
      <w:r w:rsidRPr="00543160">
        <w:rPr>
          <w:rFonts w:ascii="Book Antiqua" w:hAnsi="Book Antiqua" w:cs="Times New Roman"/>
          <w:spacing w:val="1"/>
        </w:rPr>
        <w:t xml:space="preserve"> </w:t>
      </w:r>
      <w:r w:rsidR="00A519AB" w:rsidRPr="00543160">
        <w:rPr>
          <w:rFonts w:ascii="Book Antiqua" w:hAnsi="Book Antiqua" w:cs="Times New Roman"/>
          <w:spacing w:val="1"/>
        </w:rPr>
        <w:t>Keza</w:t>
      </w:r>
      <w:r w:rsidRPr="00543160">
        <w:rPr>
          <w:rFonts w:ascii="Book Antiqua" w:hAnsi="Book Antiqua" w:cs="Times New Roman"/>
        </w:rPr>
        <w:t>,</w:t>
      </w:r>
      <w:r w:rsidRPr="00543160">
        <w:rPr>
          <w:rFonts w:ascii="Book Antiqua" w:hAnsi="Book Antiqua" w:cs="Times New Roman"/>
          <w:spacing w:val="1"/>
        </w:rPr>
        <w:t xml:space="preserve"> </w:t>
      </w:r>
      <w:r w:rsidRPr="00543160">
        <w:rPr>
          <w:rFonts w:ascii="Book Antiqua" w:hAnsi="Book Antiqua" w:cs="Times New Roman"/>
        </w:rPr>
        <w:t>Manisa</w:t>
      </w:r>
      <w:r w:rsidRPr="00543160">
        <w:rPr>
          <w:rFonts w:ascii="Book Antiqua" w:hAnsi="Book Antiqua" w:cs="Times New Roman"/>
          <w:spacing w:val="1"/>
        </w:rPr>
        <w:t xml:space="preserve"> Ağır </w:t>
      </w:r>
      <w:r w:rsidRPr="00543160">
        <w:rPr>
          <w:rFonts w:ascii="Book Antiqua" w:hAnsi="Book Antiqua" w:cs="Times New Roman"/>
        </w:rPr>
        <w:t>Ceza</w:t>
      </w:r>
      <w:r w:rsidRPr="00543160">
        <w:rPr>
          <w:rFonts w:ascii="Book Antiqua" w:hAnsi="Book Antiqua" w:cs="Times New Roman"/>
          <w:spacing w:val="1"/>
        </w:rPr>
        <w:t xml:space="preserve"> </w:t>
      </w:r>
      <w:r w:rsidRPr="00543160">
        <w:rPr>
          <w:rFonts w:ascii="Book Antiqua" w:hAnsi="Book Antiqua" w:cs="Times New Roman"/>
        </w:rPr>
        <w:t>Mahkemesi'ne</w:t>
      </w:r>
      <w:r w:rsidRPr="00543160">
        <w:rPr>
          <w:rFonts w:ascii="Book Antiqua" w:hAnsi="Book Antiqua" w:cs="Times New Roman"/>
          <w:spacing w:val="1"/>
        </w:rPr>
        <w:t xml:space="preserve"> </w:t>
      </w:r>
      <w:r w:rsidRPr="00543160">
        <w:rPr>
          <w:rFonts w:ascii="Book Antiqua" w:hAnsi="Book Antiqua" w:cs="Times New Roman"/>
        </w:rPr>
        <w:t>tutukluluk koşulları, ilaç ve tedaviye erişim eksikliği ve ayrıca tıbbi nedenlerle şartlı tahliye</w:t>
      </w:r>
      <w:r w:rsidRPr="00543160">
        <w:rPr>
          <w:rFonts w:ascii="Book Antiqua" w:hAnsi="Book Antiqua" w:cs="Times New Roman"/>
          <w:spacing w:val="-47"/>
        </w:rPr>
        <w:t xml:space="preserve"> </w:t>
      </w:r>
      <w:r w:rsidRPr="00543160">
        <w:rPr>
          <w:rFonts w:ascii="Book Antiqua" w:hAnsi="Book Antiqua" w:cs="Times New Roman"/>
        </w:rPr>
        <w:t>talebiyle</w:t>
      </w:r>
      <w:r w:rsidRPr="00543160">
        <w:rPr>
          <w:rFonts w:ascii="Book Antiqua" w:hAnsi="Book Antiqua" w:cs="Times New Roman"/>
          <w:spacing w:val="-1"/>
        </w:rPr>
        <w:t xml:space="preserve"> </w:t>
      </w:r>
      <w:r w:rsidRPr="00543160">
        <w:rPr>
          <w:rFonts w:ascii="Book Antiqua" w:hAnsi="Book Antiqua" w:cs="Times New Roman"/>
        </w:rPr>
        <w:t>ilgili dilekçeler göndermiş, ancak</w:t>
      </w:r>
      <w:r w:rsidRPr="00543160">
        <w:rPr>
          <w:rFonts w:ascii="Book Antiqua" w:hAnsi="Book Antiqua" w:cs="Times New Roman"/>
          <w:spacing w:val="-2"/>
        </w:rPr>
        <w:t xml:space="preserve"> </w:t>
      </w:r>
      <w:r w:rsidRPr="00543160">
        <w:rPr>
          <w:rFonts w:ascii="Book Antiqua" w:hAnsi="Book Antiqua" w:cs="Times New Roman"/>
        </w:rPr>
        <w:t>herhangi</w:t>
      </w:r>
      <w:r w:rsidRPr="00543160">
        <w:rPr>
          <w:rFonts w:ascii="Book Antiqua" w:hAnsi="Book Antiqua" w:cs="Times New Roman"/>
          <w:spacing w:val="-2"/>
        </w:rPr>
        <w:t xml:space="preserve"> </w:t>
      </w:r>
      <w:r w:rsidRPr="00543160">
        <w:rPr>
          <w:rFonts w:ascii="Book Antiqua" w:hAnsi="Book Antiqua" w:cs="Times New Roman"/>
        </w:rPr>
        <w:t>bir sonuç</w:t>
      </w:r>
      <w:r w:rsidRPr="00543160">
        <w:rPr>
          <w:rFonts w:ascii="Book Antiqua" w:hAnsi="Book Antiqua" w:cs="Times New Roman"/>
          <w:spacing w:val="-3"/>
        </w:rPr>
        <w:t xml:space="preserve"> </w:t>
      </w:r>
      <w:r w:rsidRPr="00543160">
        <w:rPr>
          <w:rFonts w:ascii="Book Antiqua" w:hAnsi="Book Antiqua" w:cs="Times New Roman"/>
        </w:rPr>
        <w:t>alamamıştır.</w:t>
      </w:r>
    </w:p>
    <w:p w14:paraId="192FEFA1" w14:textId="77777777" w:rsidR="00136FB1" w:rsidRPr="00543160" w:rsidRDefault="00A449EF" w:rsidP="00807C15">
      <w:pPr>
        <w:tabs>
          <w:tab w:val="left" w:pos="1835"/>
        </w:tabs>
        <w:spacing w:before="122" w:line="249" w:lineRule="auto"/>
        <w:ind w:right="4"/>
        <w:jc w:val="both"/>
        <w:rPr>
          <w:rFonts w:ascii="Book Antiqua" w:hAnsi="Book Antiqua" w:cs="Times New Roman"/>
          <w:spacing w:val="1"/>
        </w:rPr>
      </w:pPr>
      <w:r w:rsidRPr="00543160">
        <w:rPr>
          <w:rFonts w:ascii="Book Antiqua" w:hAnsi="Book Antiqua" w:cs="Times New Roman"/>
        </w:rPr>
        <w:t>23</w:t>
      </w:r>
      <w:r w:rsidR="002329E7" w:rsidRPr="00543160">
        <w:rPr>
          <w:rFonts w:ascii="Book Antiqua" w:hAnsi="Book Antiqua" w:cs="Times New Roman"/>
        </w:rPr>
        <w:t>/11/</w:t>
      </w:r>
      <w:r w:rsidRPr="00543160">
        <w:rPr>
          <w:rFonts w:ascii="Book Antiqua" w:hAnsi="Book Antiqua" w:cs="Times New Roman"/>
        </w:rPr>
        <w:t>2018</w:t>
      </w:r>
      <w:r w:rsidRPr="00543160">
        <w:rPr>
          <w:rFonts w:ascii="Book Antiqua" w:hAnsi="Book Antiqua" w:cs="Times New Roman"/>
          <w:spacing w:val="1"/>
        </w:rPr>
        <w:t xml:space="preserve"> </w:t>
      </w:r>
      <w:r w:rsidRPr="00543160">
        <w:rPr>
          <w:rFonts w:ascii="Book Antiqua" w:hAnsi="Book Antiqua" w:cs="Times New Roman"/>
        </w:rPr>
        <w:t>tarihinde,</w:t>
      </w:r>
      <w:r w:rsidRPr="00543160">
        <w:rPr>
          <w:rFonts w:ascii="Book Antiqua" w:hAnsi="Book Antiqua" w:cs="Times New Roman"/>
          <w:spacing w:val="1"/>
        </w:rPr>
        <w:t xml:space="preserve"> </w:t>
      </w:r>
      <w:r w:rsidRPr="00543160">
        <w:rPr>
          <w:rFonts w:ascii="Book Antiqua" w:hAnsi="Book Antiqua" w:cs="Times New Roman"/>
        </w:rPr>
        <w:t>başvurucunun</w:t>
      </w:r>
      <w:r w:rsidRPr="00543160">
        <w:rPr>
          <w:rFonts w:ascii="Book Antiqua" w:hAnsi="Book Antiqua" w:cs="Times New Roman"/>
          <w:spacing w:val="1"/>
        </w:rPr>
        <w:t xml:space="preserve"> </w:t>
      </w:r>
      <w:r w:rsidRPr="00543160">
        <w:rPr>
          <w:rFonts w:ascii="Book Antiqua" w:hAnsi="Book Antiqua" w:cs="Times New Roman"/>
        </w:rPr>
        <w:t>avukatı</w:t>
      </w:r>
      <w:r w:rsidRPr="00543160">
        <w:rPr>
          <w:rFonts w:ascii="Book Antiqua" w:hAnsi="Book Antiqua" w:cs="Times New Roman"/>
          <w:spacing w:val="1"/>
        </w:rPr>
        <w:t xml:space="preserve"> </w:t>
      </w:r>
      <w:r w:rsidRPr="00543160">
        <w:rPr>
          <w:rFonts w:ascii="Book Antiqua" w:hAnsi="Book Antiqua" w:cs="Times New Roman"/>
        </w:rPr>
        <w:t>cezaevi</w:t>
      </w:r>
      <w:r w:rsidRPr="00543160">
        <w:rPr>
          <w:rFonts w:ascii="Book Antiqua" w:hAnsi="Book Antiqua" w:cs="Times New Roman"/>
          <w:spacing w:val="1"/>
        </w:rPr>
        <w:t xml:space="preserve"> </w:t>
      </w:r>
      <w:r w:rsidRPr="00543160">
        <w:rPr>
          <w:rFonts w:ascii="Book Antiqua" w:hAnsi="Book Antiqua" w:cs="Times New Roman"/>
        </w:rPr>
        <w:t>yönetimine</w:t>
      </w:r>
      <w:r w:rsidRPr="00543160">
        <w:rPr>
          <w:rFonts w:ascii="Book Antiqua" w:hAnsi="Book Antiqua" w:cs="Times New Roman"/>
          <w:spacing w:val="1"/>
        </w:rPr>
        <w:t xml:space="preserve"> </w:t>
      </w:r>
      <w:r w:rsidRPr="00543160">
        <w:rPr>
          <w:rFonts w:ascii="Book Antiqua" w:hAnsi="Book Antiqua" w:cs="Times New Roman"/>
        </w:rPr>
        <w:t>başvurarak</w:t>
      </w:r>
      <w:r w:rsidRPr="00543160">
        <w:rPr>
          <w:rFonts w:ascii="Book Antiqua" w:hAnsi="Book Antiqua" w:cs="Times New Roman"/>
          <w:spacing w:val="-47"/>
        </w:rPr>
        <w:t xml:space="preserve"> </w:t>
      </w:r>
      <w:r w:rsidRPr="00543160">
        <w:rPr>
          <w:rFonts w:ascii="Book Antiqua" w:hAnsi="Book Antiqua" w:cs="Times New Roman"/>
        </w:rPr>
        <w:t>başvurucunun</w:t>
      </w:r>
      <w:r w:rsidRPr="00543160">
        <w:rPr>
          <w:rFonts w:ascii="Book Antiqua" w:hAnsi="Book Antiqua" w:cs="Times New Roman"/>
          <w:spacing w:val="1"/>
        </w:rPr>
        <w:t xml:space="preserve"> </w:t>
      </w:r>
      <w:r w:rsidR="00865895" w:rsidRPr="00543160">
        <w:rPr>
          <w:rFonts w:ascii="Book Antiqua" w:hAnsi="Book Antiqua" w:cs="Times New Roman"/>
        </w:rPr>
        <w:t>eklem kemiği</w:t>
      </w:r>
      <w:r w:rsidRPr="00543160">
        <w:rPr>
          <w:rFonts w:ascii="Book Antiqua" w:hAnsi="Book Antiqua" w:cs="Times New Roman"/>
          <w:spacing w:val="1"/>
        </w:rPr>
        <w:t xml:space="preserve"> hastaligi </w:t>
      </w:r>
      <w:r w:rsidRPr="00543160">
        <w:rPr>
          <w:rFonts w:ascii="Book Antiqua" w:hAnsi="Book Antiqua" w:cs="Times New Roman"/>
        </w:rPr>
        <w:t>için</w:t>
      </w:r>
      <w:r w:rsidRPr="00543160">
        <w:rPr>
          <w:rFonts w:ascii="Book Antiqua" w:hAnsi="Book Antiqua" w:cs="Times New Roman"/>
          <w:spacing w:val="1"/>
        </w:rPr>
        <w:t xml:space="preserve"> </w:t>
      </w:r>
      <w:r w:rsidRPr="00543160">
        <w:rPr>
          <w:rFonts w:ascii="Book Antiqua" w:hAnsi="Book Antiqua" w:cs="Times New Roman"/>
        </w:rPr>
        <w:t>tedavi</w:t>
      </w:r>
      <w:r w:rsidRPr="00543160">
        <w:rPr>
          <w:rFonts w:ascii="Book Antiqua" w:hAnsi="Book Antiqua" w:cs="Times New Roman"/>
          <w:spacing w:val="1"/>
        </w:rPr>
        <w:t xml:space="preserve"> </w:t>
      </w:r>
      <w:r w:rsidRPr="00543160">
        <w:rPr>
          <w:rFonts w:ascii="Book Antiqua" w:hAnsi="Book Antiqua" w:cs="Times New Roman"/>
        </w:rPr>
        <w:t>talebinde</w:t>
      </w:r>
      <w:r w:rsidRPr="00543160">
        <w:rPr>
          <w:rFonts w:ascii="Book Antiqua" w:hAnsi="Book Antiqua" w:cs="Times New Roman"/>
          <w:spacing w:val="1"/>
        </w:rPr>
        <w:t xml:space="preserve"> </w:t>
      </w:r>
      <w:r w:rsidRPr="00543160">
        <w:rPr>
          <w:rFonts w:ascii="Book Antiqua" w:hAnsi="Book Antiqua" w:cs="Times New Roman"/>
        </w:rPr>
        <w:t>bulunmuştur.</w:t>
      </w:r>
      <w:r w:rsidRPr="00543160">
        <w:rPr>
          <w:rFonts w:ascii="Book Antiqua" w:hAnsi="Book Antiqua" w:cs="Times New Roman"/>
          <w:spacing w:val="1"/>
        </w:rPr>
        <w:t xml:space="preserve"> </w:t>
      </w:r>
    </w:p>
    <w:p w14:paraId="5F08A77D" w14:textId="77777777" w:rsidR="00A449EF" w:rsidRPr="00543160" w:rsidRDefault="00A449EF" w:rsidP="00807C15">
      <w:pPr>
        <w:tabs>
          <w:tab w:val="left" w:pos="1835"/>
        </w:tabs>
        <w:spacing w:before="122" w:line="249" w:lineRule="auto"/>
        <w:ind w:right="4"/>
        <w:jc w:val="both"/>
        <w:rPr>
          <w:rFonts w:ascii="Book Antiqua" w:hAnsi="Book Antiqua" w:cs="Times New Roman"/>
        </w:rPr>
      </w:pPr>
      <w:r w:rsidRPr="00543160">
        <w:rPr>
          <w:rFonts w:ascii="Book Antiqua" w:hAnsi="Book Antiqua" w:cs="Times New Roman"/>
        </w:rPr>
        <w:lastRenderedPageBreak/>
        <w:t>23 Eylül 2019 tarihinde, başvurucunun eşi cezaevi yönetiminden eşinin uzman bir</w:t>
      </w:r>
      <w:r w:rsidRPr="00543160">
        <w:rPr>
          <w:rFonts w:ascii="Book Antiqua" w:hAnsi="Book Antiqua" w:cs="Times New Roman"/>
          <w:spacing w:val="1"/>
        </w:rPr>
        <w:t xml:space="preserve"> </w:t>
      </w:r>
      <w:r w:rsidRPr="00543160">
        <w:rPr>
          <w:rFonts w:ascii="Book Antiqua" w:hAnsi="Book Antiqua" w:cs="Times New Roman"/>
        </w:rPr>
        <w:t>doktora görünmesine izin verilmesini talep etmiştir. 5 Ekim 2019'da Cumhurbaşkanlığı</w:t>
      </w:r>
      <w:r w:rsidRPr="00543160">
        <w:rPr>
          <w:rFonts w:ascii="Book Antiqua" w:hAnsi="Book Antiqua" w:cs="Times New Roman"/>
          <w:spacing w:val="-47"/>
        </w:rPr>
        <w:t xml:space="preserve"> </w:t>
      </w:r>
      <w:r w:rsidRPr="00543160">
        <w:rPr>
          <w:rFonts w:ascii="Book Antiqua" w:hAnsi="Book Antiqua" w:cs="Times New Roman"/>
        </w:rPr>
        <w:t>İletişim Ofisi'ne bir talep daha göndererek eşi için uygun tedavi talebinde bulunmuştur. Bu</w:t>
      </w:r>
      <w:r w:rsidRPr="00543160">
        <w:rPr>
          <w:rFonts w:ascii="Book Antiqua" w:hAnsi="Book Antiqua" w:cs="Times New Roman"/>
          <w:spacing w:val="1"/>
        </w:rPr>
        <w:t xml:space="preserve"> </w:t>
      </w:r>
      <w:r w:rsidRPr="00543160">
        <w:rPr>
          <w:rFonts w:ascii="Book Antiqua" w:hAnsi="Book Antiqua" w:cs="Times New Roman"/>
        </w:rPr>
        <w:t>tale</w:t>
      </w:r>
      <w:r w:rsidR="00956C7E" w:rsidRPr="00543160">
        <w:rPr>
          <w:rFonts w:ascii="Book Antiqua" w:hAnsi="Book Antiqua" w:cs="Times New Roman"/>
        </w:rPr>
        <w:t>pleri de olumsuz sonuçlanmıştır.</w:t>
      </w:r>
    </w:p>
    <w:p w14:paraId="6A0E427F" w14:textId="77777777" w:rsidR="00A449EF" w:rsidRPr="00543160" w:rsidRDefault="00136FB1" w:rsidP="00807C15">
      <w:pPr>
        <w:jc w:val="both"/>
        <w:rPr>
          <w:rFonts w:ascii="Book Antiqua" w:hAnsi="Book Antiqua" w:cs="Times New Roman"/>
        </w:rPr>
      </w:pPr>
      <w:r w:rsidRPr="00543160">
        <w:rPr>
          <w:rFonts w:ascii="Book Antiqua" w:hAnsi="Book Antiqua" w:cs="Times New Roman"/>
        </w:rPr>
        <w:t>Özetle; b</w:t>
      </w:r>
      <w:r w:rsidR="00A449EF" w:rsidRPr="00543160">
        <w:rPr>
          <w:rFonts w:ascii="Book Antiqua" w:hAnsi="Book Antiqua" w:cs="Times New Roman"/>
        </w:rPr>
        <w:t>aşvurucu,</w:t>
      </w:r>
      <w:r w:rsidR="00A449EF" w:rsidRPr="00543160">
        <w:rPr>
          <w:rFonts w:ascii="Book Antiqua" w:hAnsi="Book Antiqua" w:cs="Times New Roman"/>
          <w:spacing w:val="1"/>
        </w:rPr>
        <w:t xml:space="preserve"> </w:t>
      </w:r>
      <w:r w:rsidR="00A449EF" w:rsidRPr="00543160">
        <w:rPr>
          <w:rFonts w:ascii="Book Antiqua" w:hAnsi="Book Antiqua" w:cs="Times New Roman"/>
        </w:rPr>
        <w:t>tutukluluk</w:t>
      </w:r>
      <w:r w:rsidR="00A449EF" w:rsidRPr="00543160">
        <w:rPr>
          <w:rFonts w:ascii="Book Antiqua" w:hAnsi="Book Antiqua" w:cs="Times New Roman"/>
          <w:spacing w:val="1"/>
        </w:rPr>
        <w:t xml:space="preserve"> </w:t>
      </w:r>
      <w:r w:rsidR="00A449EF" w:rsidRPr="00543160">
        <w:rPr>
          <w:rFonts w:ascii="Book Antiqua" w:hAnsi="Book Antiqua" w:cs="Times New Roman"/>
        </w:rPr>
        <w:t>koşulları</w:t>
      </w:r>
      <w:r w:rsidR="00A449EF" w:rsidRPr="00543160">
        <w:rPr>
          <w:rFonts w:ascii="Book Antiqua" w:hAnsi="Book Antiqua" w:cs="Times New Roman"/>
          <w:spacing w:val="1"/>
        </w:rPr>
        <w:t xml:space="preserve"> </w:t>
      </w:r>
      <w:r w:rsidR="00A449EF" w:rsidRPr="00543160">
        <w:rPr>
          <w:rFonts w:ascii="Book Antiqua" w:hAnsi="Book Antiqua" w:cs="Times New Roman"/>
        </w:rPr>
        <w:t>ve</w:t>
      </w:r>
      <w:r w:rsidR="00A449EF" w:rsidRPr="00543160">
        <w:rPr>
          <w:rFonts w:ascii="Book Antiqua" w:hAnsi="Book Antiqua" w:cs="Times New Roman"/>
          <w:spacing w:val="1"/>
        </w:rPr>
        <w:t xml:space="preserve"> </w:t>
      </w:r>
      <w:r w:rsidR="00A449EF" w:rsidRPr="00543160">
        <w:rPr>
          <w:rFonts w:ascii="Book Antiqua" w:hAnsi="Book Antiqua" w:cs="Times New Roman"/>
        </w:rPr>
        <w:t>sağlık</w:t>
      </w:r>
      <w:r w:rsidR="00A449EF" w:rsidRPr="00543160">
        <w:rPr>
          <w:rFonts w:ascii="Book Antiqua" w:hAnsi="Book Antiqua" w:cs="Times New Roman"/>
          <w:spacing w:val="1"/>
        </w:rPr>
        <w:t xml:space="preserve"> </w:t>
      </w:r>
      <w:r w:rsidR="00A449EF" w:rsidRPr="00543160">
        <w:rPr>
          <w:rFonts w:ascii="Book Antiqua" w:hAnsi="Book Antiqua" w:cs="Times New Roman"/>
        </w:rPr>
        <w:t>durumuyla</w:t>
      </w:r>
      <w:r w:rsidR="00A449EF" w:rsidRPr="00543160">
        <w:rPr>
          <w:rFonts w:ascii="Book Antiqua" w:hAnsi="Book Antiqua" w:cs="Times New Roman"/>
          <w:spacing w:val="1"/>
        </w:rPr>
        <w:t xml:space="preserve"> </w:t>
      </w:r>
      <w:r w:rsidR="00A449EF" w:rsidRPr="00543160">
        <w:rPr>
          <w:rFonts w:ascii="Book Antiqua" w:hAnsi="Book Antiqua" w:cs="Times New Roman"/>
        </w:rPr>
        <w:t>ilgili</w:t>
      </w:r>
      <w:r w:rsidR="00A449EF" w:rsidRPr="00543160">
        <w:rPr>
          <w:rFonts w:ascii="Book Antiqua" w:hAnsi="Book Antiqua" w:cs="Times New Roman"/>
          <w:spacing w:val="1"/>
        </w:rPr>
        <w:t xml:space="preserve"> </w:t>
      </w:r>
      <w:r w:rsidR="00A449EF" w:rsidRPr="00543160">
        <w:rPr>
          <w:rFonts w:ascii="Book Antiqua" w:hAnsi="Book Antiqua" w:cs="Times New Roman"/>
        </w:rPr>
        <w:t>olarak</w:t>
      </w:r>
      <w:r w:rsidR="00A449EF" w:rsidRPr="00543160">
        <w:rPr>
          <w:rFonts w:ascii="Book Antiqua" w:hAnsi="Book Antiqua" w:cs="Times New Roman"/>
          <w:spacing w:val="51"/>
        </w:rPr>
        <w:t xml:space="preserve"> </w:t>
      </w:r>
      <w:r w:rsidR="00A449EF" w:rsidRPr="00543160">
        <w:rPr>
          <w:rFonts w:ascii="Book Antiqua" w:hAnsi="Book Antiqua" w:cs="Times New Roman"/>
        </w:rPr>
        <w:t>cezaevi</w:t>
      </w:r>
      <w:r w:rsidR="00A449EF" w:rsidRPr="00543160">
        <w:rPr>
          <w:rFonts w:ascii="Book Antiqua" w:hAnsi="Book Antiqua" w:cs="Times New Roman"/>
          <w:spacing w:val="1"/>
        </w:rPr>
        <w:t xml:space="preserve"> </w:t>
      </w:r>
      <w:r w:rsidRPr="00543160">
        <w:rPr>
          <w:rFonts w:ascii="Book Antiqua" w:hAnsi="Book Antiqua" w:cs="Times New Roman"/>
          <w:spacing w:val="1"/>
        </w:rPr>
        <w:t>idaresine sayısız kere dilekçe vermiş ancak herhangi bir sonuç alamam</w:t>
      </w:r>
      <w:r w:rsidR="00865895" w:rsidRPr="00543160">
        <w:rPr>
          <w:rFonts w:ascii="Book Antiqua" w:hAnsi="Book Antiqua" w:cs="Times New Roman"/>
          <w:spacing w:val="1"/>
        </w:rPr>
        <w:t>ıştır. C</w:t>
      </w:r>
      <w:r w:rsidRPr="00543160">
        <w:rPr>
          <w:rFonts w:ascii="Book Antiqua" w:hAnsi="Book Antiqua" w:cs="Times New Roman"/>
          <w:spacing w:val="1"/>
        </w:rPr>
        <w:t xml:space="preserve">ezaevi </w:t>
      </w:r>
      <w:r w:rsidR="00A449EF" w:rsidRPr="00543160">
        <w:rPr>
          <w:rFonts w:ascii="Book Antiqua" w:hAnsi="Book Antiqua" w:cs="Times New Roman"/>
        </w:rPr>
        <w:t>yetkililerine</w:t>
      </w:r>
      <w:r w:rsidR="00A449EF" w:rsidRPr="00543160">
        <w:rPr>
          <w:rFonts w:ascii="Book Antiqua" w:hAnsi="Book Antiqua" w:cs="Times New Roman"/>
          <w:spacing w:val="1"/>
        </w:rPr>
        <w:t xml:space="preserve"> </w:t>
      </w:r>
      <w:r w:rsidR="00A449EF" w:rsidRPr="00543160">
        <w:rPr>
          <w:rFonts w:ascii="Book Antiqua" w:hAnsi="Book Antiqua" w:cs="Times New Roman"/>
        </w:rPr>
        <w:t>sunduğu</w:t>
      </w:r>
      <w:r w:rsidR="00A449EF" w:rsidRPr="00543160">
        <w:rPr>
          <w:rFonts w:ascii="Book Antiqua" w:hAnsi="Book Antiqua" w:cs="Times New Roman"/>
          <w:spacing w:val="1"/>
        </w:rPr>
        <w:t xml:space="preserve"> </w:t>
      </w:r>
      <w:r w:rsidR="00A449EF" w:rsidRPr="00543160">
        <w:rPr>
          <w:rFonts w:ascii="Book Antiqua" w:hAnsi="Book Antiqua" w:cs="Times New Roman"/>
        </w:rPr>
        <w:t>taleplere</w:t>
      </w:r>
      <w:r w:rsidR="00A449EF" w:rsidRPr="00543160">
        <w:rPr>
          <w:rFonts w:ascii="Book Antiqua" w:hAnsi="Book Antiqua" w:cs="Times New Roman"/>
          <w:spacing w:val="1"/>
        </w:rPr>
        <w:t xml:space="preserve"> </w:t>
      </w:r>
      <w:r w:rsidR="00A449EF" w:rsidRPr="00543160">
        <w:rPr>
          <w:rFonts w:ascii="Book Antiqua" w:hAnsi="Book Antiqua" w:cs="Times New Roman"/>
        </w:rPr>
        <w:t>ek</w:t>
      </w:r>
      <w:r w:rsidR="00A449EF" w:rsidRPr="00543160">
        <w:rPr>
          <w:rFonts w:ascii="Book Antiqua" w:hAnsi="Book Antiqua" w:cs="Times New Roman"/>
          <w:spacing w:val="1"/>
        </w:rPr>
        <w:t xml:space="preserve"> </w:t>
      </w:r>
      <w:r w:rsidR="00A449EF" w:rsidRPr="00543160">
        <w:rPr>
          <w:rFonts w:ascii="Book Antiqua" w:hAnsi="Book Antiqua" w:cs="Times New Roman"/>
        </w:rPr>
        <w:t>olarak,</w:t>
      </w:r>
      <w:r w:rsidR="00A449EF" w:rsidRPr="00543160">
        <w:rPr>
          <w:rFonts w:ascii="Book Antiqua" w:hAnsi="Book Antiqua" w:cs="Times New Roman"/>
          <w:spacing w:val="1"/>
        </w:rPr>
        <w:t xml:space="preserve"> </w:t>
      </w:r>
      <w:r w:rsidR="00A449EF" w:rsidRPr="00543160">
        <w:rPr>
          <w:rFonts w:ascii="Book Antiqua" w:hAnsi="Book Antiqua" w:cs="Times New Roman"/>
        </w:rPr>
        <w:t>Manisa</w:t>
      </w:r>
      <w:r w:rsidR="00A449EF" w:rsidRPr="00543160">
        <w:rPr>
          <w:rFonts w:ascii="Book Antiqua" w:hAnsi="Book Antiqua" w:cs="Times New Roman"/>
          <w:spacing w:val="1"/>
        </w:rPr>
        <w:t xml:space="preserve"> Ağır </w:t>
      </w:r>
      <w:r w:rsidR="00A449EF" w:rsidRPr="00543160">
        <w:rPr>
          <w:rFonts w:ascii="Book Antiqua" w:hAnsi="Book Antiqua" w:cs="Times New Roman"/>
        </w:rPr>
        <w:t>Ceza</w:t>
      </w:r>
      <w:r w:rsidR="00A449EF" w:rsidRPr="00543160">
        <w:rPr>
          <w:rFonts w:ascii="Book Antiqua" w:hAnsi="Book Antiqua" w:cs="Times New Roman"/>
          <w:spacing w:val="1"/>
        </w:rPr>
        <w:t xml:space="preserve"> </w:t>
      </w:r>
      <w:r w:rsidR="00A449EF" w:rsidRPr="00543160">
        <w:rPr>
          <w:rFonts w:ascii="Book Antiqua" w:hAnsi="Book Antiqua" w:cs="Times New Roman"/>
        </w:rPr>
        <w:t>Mahkemesi,</w:t>
      </w:r>
      <w:r w:rsidR="00A449EF" w:rsidRPr="00543160">
        <w:rPr>
          <w:rFonts w:ascii="Book Antiqua" w:hAnsi="Book Antiqua" w:cs="Times New Roman"/>
          <w:spacing w:val="1"/>
        </w:rPr>
        <w:t xml:space="preserve"> </w:t>
      </w:r>
      <w:r w:rsidR="00A449EF" w:rsidRPr="00543160">
        <w:rPr>
          <w:rFonts w:ascii="Book Antiqua" w:hAnsi="Book Antiqua" w:cs="Times New Roman"/>
        </w:rPr>
        <w:t>Bölge</w:t>
      </w:r>
      <w:r w:rsidR="00A449EF" w:rsidRPr="00543160">
        <w:rPr>
          <w:rFonts w:ascii="Book Antiqua" w:hAnsi="Book Antiqua" w:cs="Times New Roman"/>
          <w:spacing w:val="1"/>
        </w:rPr>
        <w:t xml:space="preserve"> </w:t>
      </w:r>
      <w:r w:rsidR="00A449EF" w:rsidRPr="00543160">
        <w:rPr>
          <w:rFonts w:ascii="Book Antiqua" w:hAnsi="Book Antiqua" w:cs="Times New Roman"/>
        </w:rPr>
        <w:t>Adliye</w:t>
      </w:r>
      <w:r w:rsidR="00A449EF" w:rsidRPr="00543160">
        <w:rPr>
          <w:rFonts w:ascii="Book Antiqua" w:hAnsi="Book Antiqua" w:cs="Times New Roman"/>
          <w:spacing w:val="1"/>
        </w:rPr>
        <w:t xml:space="preserve"> </w:t>
      </w:r>
      <w:r w:rsidR="00A449EF" w:rsidRPr="00543160">
        <w:rPr>
          <w:rFonts w:ascii="Book Antiqua" w:hAnsi="Book Antiqua" w:cs="Times New Roman"/>
        </w:rPr>
        <w:t>Mahkemesi</w:t>
      </w:r>
      <w:r w:rsidR="00A449EF" w:rsidRPr="00543160">
        <w:rPr>
          <w:rFonts w:ascii="Book Antiqua" w:hAnsi="Book Antiqua" w:cs="Times New Roman"/>
          <w:spacing w:val="-2"/>
        </w:rPr>
        <w:t xml:space="preserve"> </w:t>
      </w:r>
      <w:r w:rsidR="00A449EF" w:rsidRPr="00543160">
        <w:rPr>
          <w:rFonts w:ascii="Book Antiqua" w:hAnsi="Book Antiqua" w:cs="Times New Roman"/>
        </w:rPr>
        <w:t>ve</w:t>
      </w:r>
      <w:r w:rsidR="00A449EF" w:rsidRPr="00543160">
        <w:rPr>
          <w:rFonts w:ascii="Book Antiqua" w:hAnsi="Book Antiqua" w:cs="Times New Roman"/>
          <w:spacing w:val="-1"/>
        </w:rPr>
        <w:t xml:space="preserve"> </w:t>
      </w:r>
      <w:r w:rsidR="00A449EF" w:rsidRPr="00543160">
        <w:rPr>
          <w:rFonts w:ascii="Book Antiqua" w:hAnsi="Book Antiqua" w:cs="Times New Roman"/>
        </w:rPr>
        <w:t>Yargıtay</w:t>
      </w:r>
      <w:r w:rsidR="00A449EF" w:rsidRPr="00543160">
        <w:rPr>
          <w:rFonts w:ascii="Book Antiqua" w:hAnsi="Book Antiqua" w:cs="Times New Roman"/>
          <w:spacing w:val="-2"/>
        </w:rPr>
        <w:t xml:space="preserve"> </w:t>
      </w:r>
      <w:r w:rsidR="00A449EF" w:rsidRPr="00543160">
        <w:rPr>
          <w:rFonts w:ascii="Book Antiqua" w:hAnsi="Book Antiqua" w:cs="Times New Roman"/>
        </w:rPr>
        <w:t>nezdinde</w:t>
      </w:r>
      <w:r w:rsidR="00A449EF" w:rsidRPr="00543160">
        <w:rPr>
          <w:rFonts w:ascii="Book Antiqua" w:hAnsi="Book Antiqua" w:cs="Times New Roman"/>
          <w:spacing w:val="-1"/>
        </w:rPr>
        <w:t xml:space="preserve"> </w:t>
      </w:r>
      <w:r w:rsidR="00A449EF" w:rsidRPr="00543160">
        <w:rPr>
          <w:rFonts w:ascii="Book Antiqua" w:hAnsi="Book Antiqua" w:cs="Times New Roman"/>
        </w:rPr>
        <w:t>konuyla</w:t>
      </w:r>
      <w:r w:rsidR="00A449EF" w:rsidRPr="00543160">
        <w:rPr>
          <w:rFonts w:ascii="Book Antiqua" w:hAnsi="Book Antiqua" w:cs="Times New Roman"/>
          <w:spacing w:val="-1"/>
        </w:rPr>
        <w:t xml:space="preserve"> </w:t>
      </w:r>
      <w:r w:rsidR="00A449EF" w:rsidRPr="00543160">
        <w:rPr>
          <w:rFonts w:ascii="Book Antiqua" w:hAnsi="Book Antiqua" w:cs="Times New Roman"/>
        </w:rPr>
        <w:t>ilgili</w:t>
      </w:r>
      <w:r w:rsidR="00A449EF" w:rsidRPr="00543160">
        <w:rPr>
          <w:rFonts w:ascii="Book Antiqua" w:hAnsi="Book Antiqua" w:cs="Times New Roman"/>
          <w:spacing w:val="-2"/>
        </w:rPr>
        <w:t xml:space="preserve"> </w:t>
      </w:r>
      <w:r w:rsidR="00A449EF" w:rsidRPr="00543160">
        <w:rPr>
          <w:rFonts w:ascii="Book Antiqua" w:hAnsi="Book Antiqua" w:cs="Times New Roman"/>
        </w:rPr>
        <w:t>şikayetlerde bulunmuştur.</w:t>
      </w:r>
    </w:p>
    <w:p w14:paraId="4019E50B" w14:textId="77777777" w:rsidR="00136FB1" w:rsidRPr="00543160" w:rsidRDefault="00136FB1" w:rsidP="00807C15">
      <w:pPr>
        <w:jc w:val="both"/>
        <w:rPr>
          <w:rFonts w:ascii="Book Antiqua" w:hAnsi="Book Antiqua" w:cs="Times New Roman"/>
        </w:rPr>
      </w:pPr>
      <w:r w:rsidRPr="00543160">
        <w:rPr>
          <w:rFonts w:ascii="Book Antiqua" w:hAnsi="Book Antiqua" w:cs="Times New Roman"/>
        </w:rPr>
        <w:t xml:space="preserve">Başvururcunun durumunun her geçen gün daha kötüye gitmesi ve </w:t>
      </w:r>
      <w:r w:rsidR="00865895" w:rsidRPr="00543160">
        <w:rPr>
          <w:rFonts w:ascii="Book Antiqua" w:hAnsi="Book Antiqua" w:cs="Times New Roman"/>
        </w:rPr>
        <w:t>tüketilen</w:t>
      </w:r>
      <w:r w:rsidRPr="00543160">
        <w:rPr>
          <w:rFonts w:ascii="Book Antiqua" w:hAnsi="Book Antiqua" w:cs="Times New Roman"/>
        </w:rPr>
        <w:t xml:space="preserve"> iç hukuk yollarının hiçbirind</w:t>
      </w:r>
      <w:r w:rsidR="00865895" w:rsidRPr="00543160">
        <w:rPr>
          <w:rFonts w:ascii="Book Antiqua" w:hAnsi="Book Antiqua" w:cs="Times New Roman"/>
        </w:rPr>
        <w:t>e</w:t>
      </w:r>
      <w:r w:rsidRPr="00543160">
        <w:rPr>
          <w:rFonts w:ascii="Book Antiqua" w:hAnsi="Book Antiqua" w:cs="Times New Roman"/>
        </w:rPr>
        <w:t>n olumlu sonuç alınamaması üzerine konu Birleşmiş Milletler İn</w:t>
      </w:r>
      <w:r w:rsidR="002329E7" w:rsidRPr="00543160">
        <w:rPr>
          <w:rFonts w:ascii="Book Antiqua" w:hAnsi="Book Antiqua" w:cs="Times New Roman"/>
        </w:rPr>
        <w:t>san Hakları Komitesine (Komite)</w:t>
      </w:r>
      <w:r w:rsidR="00F248EF" w:rsidRPr="00543160">
        <w:rPr>
          <w:rFonts w:ascii="Book Antiqua" w:hAnsi="Book Antiqua" w:cs="Times New Roman"/>
        </w:rPr>
        <w:t xml:space="preserve"> sunulmuştur.</w:t>
      </w:r>
    </w:p>
    <w:p w14:paraId="3C74A7D8" w14:textId="77777777" w:rsidR="00F248EF" w:rsidRPr="00543160" w:rsidRDefault="00F248EF" w:rsidP="00807C15">
      <w:pPr>
        <w:jc w:val="both"/>
        <w:rPr>
          <w:rFonts w:ascii="Book Antiqua" w:hAnsi="Book Antiqua"/>
        </w:rPr>
      </w:pPr>
      <w:r w:rsidRPr="00543160">
        <w:rPr>
          <w:rFonts w:ascii="Book Antiqua" w:hAnsi="Book Antiqua" w:cs="Times New Roman"/>
        </w:rPr>
        <w:t xml:space="preserve">Bu bağlamda, </w:t>
      </w:r>
      <w:r w:rsidRPr="00543160">
        <w:rPr>
          <w:rFonts w:ascii="Book Antiqua" w:hAnsi="Book Antiqua"/>
        </w:rPr>
        <w:t>Medeni ve Siyasi Haklar Sözleşmesinin (</w:t>
      </w:r>
      <w:r w:rsidR="00865895" w:rsidRPr="00543160">
        <w:rPr>
          <w:rFonts w:ascii="Book Antiqua" w:hAnsi="Book Antiqua"/>
        </w:rPr>
        <w:t xml:space="preserve">MSH </w:t>
      </w:r>
      <w:r w:rsidRPr="00543160">
        <w:rPr>
          <w:rFonts w:ascii="Book Antiqua" w:hAnsi="Book Antiqua"/>
        </w:rPr>
        <w:t>Sözleşme</w:t>
      </w:r>
      <w:r w:rsidR="00865895" w:rsidRPr="00543160">
        <w:rPr>
          <w:rFonts w:ascii="Book Antiqua" w:hAnsi="Book Antiqua"/>
        </w:rPr>
        <w:t>si veya Sözleşme</w:t>
      </w:r>
      <w:r w:rsidRPr="00543160">
        <w:rPr>
          <w:rFonts w:ascii="Book Antiqua" w:hAnsi="Book Antiqua"/>
        </w:rPr>
        <w:t>) 6,</w:t>
      </w:r>
      <w:r w:rsidRPr="00543160">
        <w:rPr>
          <w:rFonts w:ascii="Book Antiqua" w:hAnsi="Book Antiqua"/>
          <w:spacing w:val="-1"/>
        </w:rPr>
        <w:t xml:space="preserve"> </w:t>
      </w:r>
      <w:r w:rsidRPr="00543160">
        <w:rPr>
          <w:rFonts w:ascii="Book Antiqua" w:hAnsi="Book Antiqua"/>
        </w:rPr>
        <w:t>7,</w:t>
      </w:r>
      <w:r w:rsidRPr="00543160">
        <w:rPr>
          <w:rFonts w:ascii="Book Antiqua" w:hAnsi="Book Antiqua"/>
          <w:spacing w:val="-1"/>
        </w:rPr>
        <w:t xml:space="preserve"> </w:t>
      </w:r>
      <w:r w:rsidRPr="00543160">
        <w:rPr>
          <w:rFonts w:ascii="Book Antiqua" w:hAnsi="Book Antiqua"/>
        </w:rPr>
        <w:t>9,</w:t>
      </w:r>
      <w:r w:rsidRPr="00543160">
        <w:rPr>
          <w:rFonts w:ascii="Book Antiqua" w:hAnsi="Book Antiqua"/>
          <w:spacing w:val="-2"/>
        </w:rPr>
        <w:t xml:space="preserve"> </w:t>
      </w:r>
      <w:r w:rsidRPr="00543160">
        <w:rPr>
          <w:rFonts w:ascii="Book Antiqua" w:hAnsi="Book Antiqua"/>
        </w:rPr>
        <w:t>10, 14,</w:t>
      </w:r>
      <w:r w:rsidRPr="00543160">
        <w:rPr>
          <w:rFonts w:ascii="Book Antiqua" w:hAnsi="Book Antiqua"/>
          <w:spacing w:val="-3"/>
        </w:rPr>
        <w:t xml:space="preserve"> </w:t>
      </w:r>
      <w:r w:rsidRPr="00543160">
        <w:rPr>
          <w:rFonts w:ascii="Book Antiqua" w:hAnsi="Book Antiqua"/>
        </w:rPr>
        <w:t>15, 18,</w:t>
      </w:r>
      <w:r w:rsidRPr="00543160">
        <w:rPr>
          <w:rFonts w:ascii="Book Antiqua" w:hAnsi="Book Antiqua"/>
          <w:spacing w:val="-2"/>
        </w:rPr>
        <w:t xml:space="preserve"> </w:t>
      </w:r>
      <w:r w:rsidRPr="00543160">
        <w:rPr>
          <w:rFonts w:ascii="Book Antiqua" w:hAnsi="Book Antiqua"/>
        </w:rPr>
        <w:t>19, 21,</w:t>
      </w:r>
      <w:r w:rsidRPr="00543160">
        <w:rPr>
          <w:rFonts w:ascii="Book Antiqua" w:hAnsi="Book Antiqua"/>
          <w:spacing w:val="-3"/>
        </w:rPr>
        <w:t xml:space="preserve"> </w:t>
      </w:r>
      <w:r w:rsidRPr="00543160">
        <w:rPr>
          <w:rFonts w:ascii="Book Antiqua" w:hAnsi="Book Antiqua"/>
        </w:rPr>
        <w:t>22, 25,</w:t>
      </w:r>
      <w:r w:rsidRPr="00543160">
        <w:rPr>
          <w:rFonts w:ascii="Book Antiqua" w:hAnsi="Book Antiqua"/>
          <w:spacing w:val="-1"/>
        </w:rPr>
        <w:t xml:space="preserve"> </w:t>
      </w:r>
      <w:r w:rsidRPr="00543160">
        <w:rPr>
          <w:rFonts w:ascii="Book Antiqua" w:hAnsi="Book Antiqua"/>
        </w:rPr>
        <w:t>26</w:t>
      </w:r>
      <w:r w:rsidRPr="00543160">
        <w:rPr>
          <w:rFonts w:ascii="Book Antiqua" w:hAnsi="Book Antiqua"/>
          <w:spacing w:val="-2"/>
        </w:rPr>
        <w:t xml:space="preserve"> </w:t>
      </w:r>
      <w:r w:rsidRPr="00543160">
        <w:rPr>
          <w:rFonts w:ascii="Book Antiqua" w:hAnsi="Book Antiqua"/>
        </w:rPr>
        <w:t>ve 27</w:t>
      </w:r>
      <w:r w:rsidR="00865895" w:rsidRPr="00543160">
        <w:rPr>
          <w:rFonts w:ascii="Book Antiqua" w:hAnsi="Book Antiqua"/>
        </w:rPr>
        <w:t xml:space="preserve"> </w:t>
      </w:r>
      <w:r w:rsidRPr="00543160">
        <w:rPr>
          <w:rFonts w:ascii="Book Antiqua" w:hAnsi="Book Antiqua"/>
        </w:rPr>
        <w:t>maddelerinin ihlal edildiği ileri sürülmüştür.</w:t>
      </w:r>
    </w:p>
    <w:p w14:paraId="6257E2EE" w14:textId="77777777" w:rsidR="00780992" w:rsidRPr="00543160" w:rsidRDefault="00780992" w:rsidP="00807C15">
      <w:pPr>
        <w:tabs>
          <w:tab w:val="left" w:pos="4388"/>
        </w:tabs>
        <w:spacing w:before="130"/>
        <w:ind w:right="4"/>
        <w:jc w:val="both"/>
        <w:rPr>
          <w:rFonts w:ascii="Book Antiqua" w:hAnsi="Book Antiqua"/>
        </w:rPr>
      </w:pPr>
      <w:r w:rsidRPr="00543160">
        <w:rPr>
          <w:rFonts w:ascii="Book Antiqua" w:hAnsi="Book Antiqua"/>
        </w:rPr>
        <w:t>Başvurucu, maruz kaldığı haksız i</w:t>
      </w:r>
      <w:r w:rsidR="00865895" w:rsidRPr="00543160">
        <w:rPr>
          <w:rFonts w:ascii="Book Antiqua" w:hAnsi="Book Antiqua"/>
        </w:rPr>
        <w:t>şlemler ve mahkumiyetle ilg</w:t>
      </w:r>
      <w:r w:rsidRPr="00543160">
        <w:rPr>
          <w:rFonts w:ascii="Book Antiqua" w:hAnsi="Book Antiqua"/>
        </w:rPr>
        <w:t xml:space="preserve">ili olarak durumunu BM’ye sunduktan sonra 4 Haziran 2020 tarihinde Türk Anayasa Mahkemesine </w:t>
      </w:r>
      <w:r w:rsidR="00865895" w:rsidRPr="00543160">
        <w:rPr>
          <w:rFonts w:ascii="Book Antiqua" w:hAnsi="Book Antiqua"/>
        </w:rPr>
        <w:t xml:space="preserve">de </w:t>
      </w:r>
      <w:r w:rsidRPr="00543160">
        <w:rPr>
          <w:rFonts w:ascii="Book Antiqua" w:hAnsi="Book Antiqua"/>
        </w:rPr>
        <w:t>bireysel başvuruda bulunmuştur.</w:t>
      </w:r>
    </w:p>
    <w:p w14:paraId="60A9C004" w14:textId="77777777" w:rsidR="009A5AF4" w:rsidRPr="00543160" w:rsidRDefault="009A5AF4" w:rsidP="00807C15">
      <w:pPr>
        <w:tabs>
          <w:tab w:val="left" w:pos="4388"/>
        </w:tabs>
        <w:spacing w:before="130"/>
        <w:jc w:val="both"/>
        <w:rPr>
          <w:rFonts w:ascii="Book Antiqua" w:hAnsi="Book Antiqua" w:cs="Times New Roman"/>
        </w:rPr>
      </w:pPr>
      <w:r w:rsidRPr="00543160">
        <w:rPr>
          <w:rFonts w:ascii="Book Antiqua" w:hAnsi="Book Antiqua" w:cs="Times New Roman"/>
        </w:rPr>
        <w:t>Bilindiği üzere</w:t>
      </w:r>
      <w:r w:rsidRPr="00543160">
        <w:rPr>
          <w:rFonts w:ascii="Book Antiqua" w:hAnsi="Book Antiqua" w:cs="Times New Roman"/>
          <w:i/>
        </w:rPr>
        <w:t xml:space="preserve"> </w:t>
      </w:r>
      <w:r w:rsidRPr="00543160">
        <w:rPr>
          <w:rFonts w:ascii="Book Antiqua" w:hAnsi="Book Antiqua" w:cs="Times New Roman"/>
        </w:rPr>
        <w:t>Türkiye, Birleşmiş Milletler MSHS’ne ve</w:t>
      </w:r>
      <w:r w:rsidRPr="00543160">
        <w:rPr>
          <w:rFonts w:ascii="Book Antiqua" w:hAnsi="Book Antiqua" w:cs="Times New Roman"/>
          <w:spacing w:val="1"/>
        </w:rPr>
        <w:t xml:space="preserve"> </w:t>
      </w:r>
      <w:r w:rsidRPr="00543160">
        <w:rPr>
          <w:rFonts w:ascii="Book Antiqua" w:hAnsi="Book Antiqua" w:cs="Times New Roman"/>
        </w:rPr>
        <w:t>İhtiyari</w:t>
      </w:r>
      <w:r w:rsidRPr="00543160">
        <w:rPr>
          <w:rFonts w:ascii="Book Antiqua" w:hAnsi="Book Antiqua" w:cs="Times New Roman"/>
          <w:spacing w:val="1"/>
        </w:rPr>
        <w:t xml:space="preserve"> </w:t>
      </w:r>
      <w:r w:rsidRPr="00543160">
        <w:rPr>
          <w:rFonts w:ascii="Book Antiqua" w:hAnsi="Book Antiqua" w:cs="Times New Roman"/>
        </w:rPr>
        <w:t>Protokol'e</w:t>
      </w:r>
      <w:r w:rsidRPr="00543160">
        <w:rPr>
          <w:rFonts w:ascii="Book Antiqua" w:hAnsi="Book Antiqua" w:cs="Times New Roman"/>
          <w:spacing w:val="1"/>
        </w:rPr>
        <w:t xml:space="preserve"> </w:t>
      </w:r>
      <w:r w:rsidRPr="00543160">
        <w:rPr>
          <w:rFonts w:ascii="Book Antiqua" w:hAnsi="Book Antiqua" w:cs="Times New Roman"/>
        </w:rPr>
        <w:t>taraftır. Bu kapsamda Türkiye,</w:t>
      </w:r>
      <w:r w:rsidRPr="00543160">
        <w:rPr>
          <w:rFonts w:ascii="Book Antiqua" w:hAnsi="Book Antiqua" w:cs="Times New Roman"/>
          <w:spacing w:val="1"/>
        </w:rPr>
        <w:t xml:space="preserve"> </w:t>
      </w:r>
      <w:r w:rsidRPr="00543160">
        <w:rPr>
          <w:rFonts w:ascii="Book Antiqua" w:hAnsi="Book Antiqua" w:cs="Times New Roman"/>
        </w:rPr>
        <w:t>Komite'nin</w:t>
      </w:r>
      <w:r w:rsidRPr="00543160">
        <w:rPr>
          <w:rFonts w:ascii="Book Antiqua" w:hAnsi="Book Antiqua" w:cs="Times New Roman"/>
          <w:spacing w:val="1"/>
        </w:rPr>
        <w:t xml:space="preserve"> </w:t>
      </w:r>
      <w:r w:rsidRPr="00543160">
        <w:rPr>
          <w:rFonts w:ascii="Book Antiqua" w:hAnsi="Book Antiqua" w:cs="Times New Roman"/>
        </w:rPr>
        <w:t>Sözleşme'nin</w:t>
      </w:r>
      <w:r w:rsidRPr="00543160">
        <w:rPr>
          <w:rFonts w:ascii="Book Antiqua" w:hAnsi="Book Antiqua" w:cs="Times New Roman"/>
          <w:spacing w:val="1"/>
        </w:rPr>
        <w:t xml:space="preserve"> </w:t>
      </w:r>
      <w:r w:rsidRPr="00543160">
        <w:rPr>
          <w:rFonts w:ascii="Book Antiqua" w:hAnsi="Book Antiqua" w:cs="Times New Roman"/>
        </w:rPr>
        <w:t>ihlal</w:t>
      </w:r>
      <w:r w:rsidRPr="00543160">
        <w:rPr>
          <w:rFonts w:ascii="Book Antiqua" w:hAnsi="Book Antiqua" w:cs="Times New Roman"/>
          <w:spacing w:val="-47"/>
        </w:rPr>
        <w:t xml:space="preserve"> </w:t>
      </w:r>
      <w:r w:rsidRPr="00543160">
        <w:rPr>
          <w:rFonts w:ascii="Book Antiqua" w:hAnsi="Book Antiqua" w:cs="Times New Roman"/>
        </w:rPr>
        <w:t>edilip edilmediğini tespit etme yetkisini tanımıştır ve Sözleşme'nin 2. maddesi uyarınca,</w:t>
      </w:r>
      <w:r w:rsidRPr="00543160">
        <w:rPr>
          <w:rFonts w:ascii="Book Antiqua" w:hAnsi="Book Antiqua" w:cs="Times New Roman"/>
          <w:spacing w:val="1"/>
        </w:rPr>
        <w:t xml:space="preserve"> Türkiye sınırları içinde </w:t>
      </w:r>
      <w:r w:rsidRPr="00543160">
        <w:rPr>
          <w:rFonts w:ascii="Book Antiqua" w:hAnsi="Book Antiqua" w:cs="Times New Roman"/>
        </w:rPr>
        <w:t>bulunan ve yargı yetkisine tabi olan tüm bireylere Sözleşme'de</w:t>
      </w:r>
      <w:r w:rsidRPr="00543160">
        <w:rPr>
          <w:rFonts w:ascii="Book Antiqua" w:hAnsi="Book Antiqua" w:cs="Times New Roman"/>
          <w:spacing w:val="1"/>
        </w:rPr>
        <w:t xml:space="preserve"> </w:t>
      </w:r>
      <w:r w:rsidRPr="00543160">
        <w:rPr>
          <w:rFonts w:ascii="Book Antiqua" w:hAnsi="Book Antiqua" w:cs="Times New Roman"/>
        </w:rPr>
        <w:t>tanınan hakları güvence altına almayı ve bir ihlalin gerçekleştiği tespit edildiğinde etkili ve</w:t>
      </w:r>
      <w:r w:rsidRPr="00543160">
        <w:rPr>
          <w:rFonts w:ascii="Book Antiqua" w:hAnsi="Book Antiqua" w:cs="Times New Roman"/>
          <w:spacing w:val="1"/>
        </w:rPr>
        <w:t xml:space="preserve"> </w:t>
      </w:r>
      <w:r w:rsidRPr="00543160">
        <w:rPr>
          <w:rFonts w:ascii="Book Antiqua" w:hAnsi="Book Antiqua" w:cs="Times New Roman"/>
        </w:rPr>
        <w:t>uygulanabilir</w:t>
      </w:r>
      <w:r w:rsidRPr="00543160">
        <w:rPr>
          <w:rFonts w:ascii="Book Antiqua" w:hAnsi="Book Antiqua" w:cs="Times New Roman"/>
          <w:spacing w:val="32"/>
        </w:rPr>
        <w:t xml:space="preserve"> </w:t>
      </w:r>
      <w:r w:rsidRPr="00543160">
        <w:rPr>
          <w:rFonts w:ascii="Book Antiqua" w:hAnsi="Book Antiqua" w:cs="Times New Roman"/>
        </w:rPr>
        <w:t>bir</w:t>
      </w:r>
      <w:r w:rsidRPr="00543160">
        <w:rPr>
          <w:rFonts w:ascii="Book Antiqua" w:hAnsi="Book Antiqua" w:cs="Times New Roman"/>
          <w:spacing w:val="30"/>
        </w:rPr>
        <w:t xml:space="preserve"> </w:t>
      </w:r>
      <w:r w:rsidRPr="00543160">
        <w:rPr>
          <w:rFonts w:ascii="Book Antiqua" w:hAnsi="Book Antiqua" w:cs="Times New Roman"/>
        </w:rPr>
        <w:t>hukuk</w:t>
      </w:r>
      <w:r w:rsidRPr="00543160">
        <w:rPr>
          <w:rFonts w:ascii="Book Antiqua" w:hAnsi="Book Antiqua" w:cs="Times New Roman"/>
          <w:spacing w:val="32"/>
        </w:rPr>
        <w:t xml:space="preserve"> </w:t>
      </w:r>
      <w:r w:rsidRPr="00543160">
        <w:rPr>
          <w:rFonts w:ascii="Book Antiqua" w:hAnsi="Book Antiqua" w:cs="Times New Roman"/>
        </w:rPr>
        <w:t>yolu</w:t>
      </w:r>
      <w:r w:rsidRPr="00543160">
        <w:rPr>
          <w:rFonts w:ascii="Book Antiqua" w:hAnsi="Book Antiqua" w:cs="Times New Roman"/>
          <w:spacing w:val="31"/>
        </w:rPr>
        <w:t xml:space="preserve"> </w:t>
      </w:r>
      <w:r w:rsidRPr="00543160">
        <w:rPr>
          <w:rFonts w:ascii="Book Antiqua" w:hAnsi="Book Antiqua" w:cs="Times New Roman"/>
        </w:rPr>
        <w:t>sağlamayı</w:t>
      </w:r>
      <w:r w:rsidRPr="00543160">
        <w:rPr>
          <w:rFonts w:ascii="Book Antiqua" w:hAnsi="Book Antiqua" w:cs="Times New Roman"/>
          <w:spacing w:val="31"/>
        </w:rPr>
        <w:t xml:space="preserve"> </w:t>
      </w:r>
      <w:r w:rsidRPr="00543160">
        <w:rPr>
          <w:rFonts w:ascii="Book Antiqua" w:hAnsi="Book Antiqua" w:cs="Times New Roman"/>
        </w:rPr>
        <w:t>taahhüt</w:t>
      </w:r>
      <w:r w:rsidRPr="00543160">
        <w:rPr>
          <w:rFonts w:ascii="Book Antiqua" w:hAnsi="Book Antiqua" w:cs="Times New Roman"/>
          <w:spacing w:val="31"/>
        </w:rPr>
        <w:t xml:space="preserve"> </w:t>
      </w:r>
      <w:r w:rsidRPr="00543160">
        <w:rPr>
          <w:rFonts w:ascii="Book Antiqua" w:hAnsi="Book Antiqua" w:cs="Times New Roman"/>
        </w:rPr>
        <w:t>etmiştir.</w:t>
      </w:r>
    </w:p>
    <w:p w14:paraId="6B384772" w14:textId="77777777" w:rsidR="009A5AF4" w:rsidRPr="00543160" w:rsidRDefault="009A5AF4" w:rsidP="00807C15">
      <w:pPr>
        <w:tabs>
          <w:tab w:val="left" w:pos="4388"/>
        </w:tabs>
        <w:spacing w:before="130"/>
        <w:jc w:val="both"/>
        <w:rPr>
          <w:rFonts w:ascii="Book Antiqua" w:hAnsi="Book Antiqua"/>
        </w:rPr>
      </w:pPr>
      <w:r w:rsidRPr="00543160">
        <w:rPr>
          <w:rFonts w:ascii="Book Antiqua" w:hAnsi="Book Antiqua" w:cs="Times New Roman"/>
        </w:rPr>
        <w:t>B</w:t>
      </w:r>
      <w:r w:rsidR="00736BC7" w:rsidRPr="00543160">
        <w:rPr>
          <w:rFonts w:ascii="Book Antiqua" w:hAnsi="Book Antiqua" w:cs="Times New Roman"/>
        </w:rPr>
        <w:t>u nedenle</w:t>
      </w:r>
      <w:r w:rsidRPr="00543160">
        <w:rPr>
          <w:rFonts w:ascii="Book Antiqua" w:hAnsi="Book Antiqua" w:cs="Times New Roman"/>
        </w:rPr>
        <w:t>, Türkiye</w:t>
      </w:r>
      <w:r w:rsidR="00780992" w:rsidRPr="00543160">
        <w:rPr>
          <w:rFonts w:ascii="Book Antiqua" w:hAnsi="Book Antiqua" w:cs="Times New Roman"/>
        </w:rPr>
        <w:t>,</w:t>
      </w:r>
      <w:r w:rsidRPr="00543160">
        <w:rPr>
          <w:rFonts w:ascii="Book Antiqua" w:hAnsi="Book Antiqua" w:cs="Times New Roman"/>
        </w:rPr>
        <w:t xml:space="preserve"> Mukadder A</w:t>
      </w:r>
      <w:r w:rsidR="00736BC7" w:rsidRPr="00543160">
        <w:rPr>
          <w:rFonts w:ascii="Book Antiqua" w:hAnsi="Book Antiqua" w:cs="Times New Roman"/>
        </w:rPr>
        <w:t>LAKUŞ</w:t>
      </w:r>
      <w:r w:rsidRPr="00543160">
        <w:rPr>
          <w:rFonts w:ascii="Book Antiqua" w:hAnsi="Book Antiqua" w:cs="Times New Roman"/>
        </w:rPr>
        <w:t xml:space="preserve"> başvurusuna </w:t>
      </w:r>
      <w:r w:rsidR="00736BC7" w:rsidRPr="00543160">
        <w:rPr>
          <w:rFonts w:ascii="Book Antiqua" w:hAnsi="Book Antiqua" w:cs="Times New Roman"/>
        </w:rPr>
        <w:t xml:space="preserve">ilişkin olmak üzere; </w:t>
      </w:r>
      <w:r w:rsidRPr="00543160">
        <w:rPr>
          <w:rFonts w:ascii="Book Antiqua" w:hAnsi="Book Antiqua"/>
        </w:rPr>
        <w:t>7 Aralık 2020</w:t>
      </w:r>
      <w:r w:rsidR="00736BC7" w:rsidRPr="00543160">
        <w:rPr>
          <w:rFonts w:ascii="Book Antiqua" w:hAnsi="Book Antiqua"/>
        </w:rPr>
        <w:t>,</w:t>
      </w:r>
      <w:r w:rsidRPr="00543160">
        <w:rPr>
          <w:rFonts w:ascii="Book Antiqua" w:hAnsi="Book Antiqua"/>
        </w:rPr>
        <w:t xml:space="preserve"> </w:t>
      </w:r>
      <w:r w:rsidR="00736BC7" w:rsidRPr="00543160">
        <w:rPr>
          <w:rFonts w:ascii="Book Antiqua" w:hAnsi="Book Antiqua"/>
        </w:rPr>
        <w:t xml:space="preserve">7 Mayıs 2021 ve son olarak da 5 Ekim 2021 </w:t>
      </w:r>
      <w:r w:rsidRPr="00543160">
        <w:rPr>
          <w:rFonts w:ascii="Book Antiqua" w:hAnsi="Book Antiqua"/>
        </w:rPr>
        <w:t>tarihinde kabul edilebilirlik ve esasa ilişkin gözlemlerini</w:t>
      </w:r>
      <w:r w:rsidR="00736BC7" w:rsidRPr="00543160">
        <w:rPr>
          <w:rFonts w:ascii="Book Antiqua" w:hAnsi="Book Antiqua"/>
        </w:rPr>
        <w:t xml:space="preserve"> ve Ek Açıklamalarını</w:t>
      </w:r>
      <w:r w:rsidR="00780992" w:rsidRPr="00543160">
        <w:rPr>
          <w:rFonts w:ascii="Book Antiqua" w:hAnsi="Book Antiqua"/>
        </w:rPr>
        <w:t xml:space="preserve"> Komiteye sunmuştur.</w:t>
      </w:r>
    </w:p>
    <w:p w14:paraId="2A279562" w14:textId="178C6B42" w:rsidR="00EA56D1" w:rsidRPr="00543160" w:rsidRDefault="00780992" w:rsidP="00807C15">
      <w:pPr>
        <w:tabs>
          <w:tab w:val="left" w:pos="4388"/>
        </w:tabs>
        <w:spacing w:before="130"/>
        <w:jc w:val="both"/>
        <w:rPr>
          <w:rFonts w:ascii="Book Antiqua" w:hAnsi="Book Antiqua" w:cs="Times New Roman"/>
        </w:rPr>
      </w:pPr>
      <w:r w:rsidRPr="00543160">
        <w:rPr>
          <w:rFonts w:ascii="Book Antiqua" w:hAnsi="Book Antiqua" w:cs="Times New Roman"/>
        </w:rPr>
        <w:t>BM İnsan Hakları Komitesi 27 Haziran</w:t>
      </w:r>
      <w:r w:rsidR="00736BC7" w:rsidRPr="00543160">
        <w:rPr>
          <w:rFonts w:ascii="Book Antiqua" w:hAnsi="Book Antiqua" w:cs="Times New Roman"/>
        </w:rPr>
        <w:t xml:space="preserve"> </w:t>
      </w:r>
      <w:r w:rsidRPr="00543160">
        <w:rPr>
          <w:rFonts w:ascii="Book Antiqua" w:hAnsi="Book Antiqua" w:cs="Times New Roman"/>
        </w:rPr>
        <w:t>- 27 Temmuz 2022 tarih</w:t>
      </w:r>
      <w:r w:rsidR="00852033" w:rsidRPr="00543160">
        <w:rPr>
          <w:rFonts w:ascii="Book Antiqua" w:hAnsi="Book Antiqua" w:cs="Times New Roman"/>
        </w:rPr>
        <w:t>leri arasında gerçekleşen oturu</w:t>
      </w:r>
      <w:r w:rsidRPr="00543160">
        <w:rPr>
          <w:rFonts w:ascii="Book Antiqua" w:hAnsi="Book Antiqua" w:cs="Times New Roman"/>
        </w:rPr>
        <w:t xml:space="preserve">mlar sonucunda </w:t>
      </w:r>
      <w:r w:rsidR="00852033" w:rsidRPr="00543160">
        <w:rPr>
          <w:rFonts w:ascii="Book Antiqua" w:hAnsi="Book Antiqua" w:cs="Times New Roman"/>
        </w:rPr>
        <w:t>aşağıda detayları verilen GÖRÜŞLER’i kabul etmiştir. Buna göre:</w:t>
      </w:r>
    </w:p>
    <w:p w14:paraId="185CFA7C" w14:textId="0AFB773B" w:rsidR="00D70534" w:rsidRPr="00543160" w:rsidRDefault="0053242B" w:rsidP="00807C15">
      <w:pPr>
        <w:tabs>
          <w:tab w:val="left" w:pos="4388"/>
        </w:tabs>
        <w:spacing w:before="130"/>
        <w:jc w:val="both"/>
        <w:rPr>
          <w:rFonts w:ascii="Book Antiqua" w:hAnsi="Book Antiqua"/>
        </w:rPr>
      </w:pPr>
      <w:r w:rsidRPr="00543160">
        <w:rPr>
          <w:rFonts w:ascii="Book Antiqua" w:hAnsi="Book Antiqua"/>
          <w:b/>
        </w:rPr>
        <w:t xml:space="preserve">1) </w:t>
      </w:r>
      <w:r w:rsidR="00D70534" w:rsidRPr="00543160">
        <w:rPr>
          <w:rFonts w:ascii="Book Antiqua" w:hAnsi="Book Antiqua"/>
          <w:b/>
        </w:rPr>
        <w:t>Anayasa Mahkemesi</w:t>
      </w:r>
      <w:r w:rsidR="00807C15" w:rsidRPr="00543160">
        <w:rPr>
          <w:rFonts w:ascii="Book Antiqua" w:hAnsi="Book Antiqua"/>
          <w:b/>
        </w:rPr>
        <w:t xml:space="preserve"> B</w:t>
      </w:r>
      <w:r w:rsidR="00D70534" w:rsidRPr="00543160">
        <w:rPr>
          <w:rFonts w:ascii="Book Antiqua" w:hAnsi="Book Antiqua"/>
          <w:b/>
        </w:rPr>
        <w:t xml:space="preserve">u </w:t>
      </w:r>
      <w:r w:rsidR="00807C15" w:rsidRPr="00543160">
        <w:rPr>
          <w:rFonts w:ascii="Book Antiqua" w:hAnsi="Book Antiqua"/>
          <w:b/>
        </w:rPr>
        <w:t>T</w:t>
      </w:r>
      <w:r w:rsidR="00D70534" w:rsidRPr="00543160">
        <w:rPr>
          <w:rFonts w:ascii="Book Antiqua" w:hAnsi="Book Antiqua"/>
          <w:b/>
        </w:rPr>
        <w:t xml:space="preserve">ür </w:t>
      </w:r>
      <w:r w:rsidR="00807C15" w:rsidRPr="00543160">
        <w:rPr>
          <w:rFonts w:ascii="Book Antiqua" w:hAnsi="Book Antiqua"/>
          <w:b/>
        </w:rPr>
        <w:t>B</w:t>
      </w:r>
      <w:r w:rsidR="00D70534" w:rsidRPr="00543160">
        <w:rPr>
          <w:rFonts w:ascii="Book Antiqua" w:hAnsi="Book Antiqua"/>
          <w:b/>
        </w:rPr>
        <w:t>aşvu</w:t>
      </w:r>
      <w:r w:rsidR="00956C7E" w:rsidRPr="00543160">
        <w:rPr>
          <w:rFonts w:ascii="Book Antiqua" w:hAnsi="Book Antiqua"/>
          <w:b/>
        </w:rPr>
        <w:t>rula</w:t>
      </w:r>
      <w:r w:rsidR="00D70534" w:rsidRPr="00543160">
        <w:rPr>
          <w:rFonts w:ascii="Book Antiqua" w:hAnsi="Book Antiqua"/>
          <w:b/>
        </w:rPr>
        <w:t xml:space="preserve">r </w:t>
      </w:r>
      <w:r w:rsidR="00807C15" w:rsidRPr="00543160">
        <w:rPr>
          <w:rFonts w:ascii="Book Antiqua" w:hAnsi="Book Antiqua"/>
          <w:b/>
        </w:rPr>
        <w:t>A</w:t>
      </w:r>
      <w:r w:rsidR="00956C7E" w:rsidRPr="00543160">
        <w:rPr>
          <w:rFonts w:ascii="Book Antiqua" w:hAnsi="Book Antiqua"/>
          <w:b/>
        </w:rPr>
        <w:t xml:space="preserve">çısından </w:t>
      </w:r>
      <w:r w:rsidR="00956C7E" w:rsidRPr="00543160">
        <w:rPr>
          <w:rFonts w:ascii="Book Antiqua" w:hAnsi="Book Antiqua"/>
          <w:b/>
          <w:i/>
        </w:rPr>
        <w:t>“</w:t>
      </w:r>
      <w:r w:rsidR="00807C15" w:rsidRPr="00543160">
        <w:rPr>
          <w:rFonts w:ascii="Book Antiqua" w:hAnsi="Book Antiqua"/>
          <w:b/>
          <w:i/>
        </w:rPr>
        <w:t>E</w:t>
      </w:r>
      <w:r w:rsidR="00D70534" w:rsidRPr="00543160">
        <w:rPr>
          <w:rFonts w:ascii="Book Antiqua" w:hAnsi="Book Antiqua"/>
          <w:b/>
          <w:i/>
        </w:rPr>
        <w:t xml:space="preserve">tkili </w:t>
      </w:r>
      <w:r w:rsidR="00807C15" w:rsidRPr="00543160">
        <w:rPr>
          <w:rFonts w:ascii="Book Antiqua" w:hAnsi="Book Antiqua"/>
          <w:b/>
          <w:i/>
        </w:rPr>
        <w:t>B</w:t>
      </w:r>
      <w:r w:rsidR="00D70534" w:rsidRPr="00543160">
        <w:rPr>
          <w:rFonts w:ascii="Book Antiqua" w:hAnsi="Book Antiqua"/>
          <w:b/>
          <w:i/>
        </w:rPr>
        <w:t xml:space="preserve">ir </w:t>
      </w:r>
      <w:r w:rsidR="00807C15" w:rsidRPr="00543160">
        <w:rPr>
          <w:rFonts w:ascii="Book Antiqua" w:hAnsi="Book Antiqua"/>
          <w:b/>
          <w:i/>
        </w:rPr>
        <w:t>İ</w:t>
      </w:r>
      <w:r w:rsidR="00D70534" w:rsidRPr="00543160">
        <w:rPr>
          <w:rFonts w:ascii="Book Antiqua" w:hAnsi="Book Antiqua"/>
          <w:b/>
          <w:i/>
        </w:rPr>
        <w:t xml:space="preserve">ç </w:t>
      </w:r>
      <w:r w:rsidR="00807C15" w:rsidRPr="00543160">
        <w:rPr>
          <w:rFonts w:ascii="Book Antiqua" w:hAnsi="Book Antiqua"/>
          <w:b/>
          <w:i/>
        </w:rPr>
        <w:t>H</w:t>
      </w:r>
      <w:r w:rsidR="00D70534" w:rsidRPr="00543160">
        <w:rPr>
          <w:rFonts w:ascii="Book Antiqua" w:hAnsi="Book Antiqua"/>
          <w:b/>
          <w:i/>
        </w:rPr>
        <w:t xml:space="preserve">ukuk </w:t>
      </w:r>
      <w:r w:rsidR="00807C15" w:rsidRPr="00543160">
        <w:rPr>
          <w:rFonts w:ascii="Book Antiqua" w:hAnsi="Book Antiqua"/>
          <w:b/>
          <w:i/>
        </w:rPr>
        <w:t>Y</w:t>
      </w:r>
      <w:r w:rsidR="00D70534" w:rsidRPr="00543160">
        <w:rPr>
          <w:rFonts w:ascii="Book Antiqua" w:hAnsi="Book Antiqua"/>
          <w:b/>
          <w:i/>
        </w:rPr>
        <w:t>olu</w:t>
      </w:r>
      <w:r w:rsidR="00956C7E" w:rsidRPr="00543160">
        <w:rPr>
          <w:rFonts w:ascii="Book Antiqua" w:hAnsi="Book Antiqua"/>
          <w:b/>
          <w:i/>
        </w:rPr>
        <w:t>”</w:t>
      </w:r>
      <w:r w:rsidR="00D70534" w:rsidRPr="00543160">
        <w:rPr>
          <w:rFonts w:ascii="Book Antiqua" w:hAnsi="Book Antiqua"/>
          <w:b/>
        </w:rPr>
        <w:t xml:space="preserve"> </w:t>
      </w:r>
      <w:r w:rsidR="00807C15" w:rsidRPr="00543160">
        <w:rPr>
          <w:rFonts w:ascii="Book Antiqua" w:hAnsi="Book Antiqua"/>
          <w:b/>
        </w:rPr>
        <w:t>Değildir</w:t>
      </w:r>
    </w:p>
    <w:p w14:paraId="42021414" w14:textId="77777777" w:rsidR="00ED4D0A" w:rsidRPr="00543160" w:rsidRDefault="00ED4D0A" w:rsidP="00807C15">
      <w:pPr>
        <w:tabs>
          <w:tab w:val="left" w:pos="1835"/>
        </w:tabs>
        <w:spacing w:line="249" w:lineRule="auto"/>
        <w:ind w:right="-69"/>
        <w:jc w:val="both"/>
        <w:rPr>
          <w:rFonts w:ascii="Book Antiqua" w:hAnsi="Book Antiqua"/>
          <w:spacing w:val="20"/>
        </w:rPr>
      </w:pPr>
      <w:r w:rsidRPr="00543160">
        <w:rPr>
          <w:rFonts w:ascii="Book Antiqua" w:hAnsi="Book Antiqua"/>
        </w:rPr>
        <w:t>Komite, başvurucunun Anayasa Mahkemesi'ne bireysel başvuruda bulunmanın etkili</w:t>
      </w:r>
      <w:r w:rsidRPr="00543160">
        <w:rPr>
          <w:rFonts w:ascii="Book Antiqua" w:hAnsi="Book Antiqua"/>
          <w:spacing w:val="-47"/>
        </w:rPr>
        <w:t xml:space="preserve"> </w:t>
      </w:r>
      <w:r w:rsidRPr="00543160">
        <w:rPr>
          <w:rFonts w:ascii="Book Antiqua" w:hAnsi="Book Antiqua"/>
        </w:rPr>
        <w:t>bir</w:t>
      </w:r>
      <w:r w:rsidRPr="00543160">
        <w:rPr>
          <w:rFonts w:ascii="Book Antiqua" w:hAnsi="Book Antiqua"/>
          <w:spacing w:val="20"/>
        </w:rPr>
        <w:t xml:space="preserve"> </w:t>
      </w:r>
      <w:r w:rsidRPr="00543160">
        <w:rPr>
          <w:rFonts w:ascii="Book Antiqua" w:hAnsi="Book Antiqua"/>
        </w:rPr>
        <w:t>hukuk</w:t>
      </w:r>
      <w:r w:rsidRPr="00543160">
        <w:rPr>
          <w:rFonts w:ascii="Book Antiqua" w:hAnsi="Book Antiqua"/>
          <w:spacing w:val="20"/>
        </w:rPr>
        <w:t xml:space="preserve"> </w:t>
      </w:r>
      <w:r w:rsidRPr="00543160">
        <w:rPr>
          <w:rFonts w:ascii="Book Antiqua" w:hAnsi="Book Antiqua"/>
        </w:rPr>
        <w:t>yolu</w:t>
      </w:r>
      <w:r w:rsidRPr="00543160">
        <w:rPr>
          <w:rFonts w:ascii="Book Antiqua" w:hAnsi="Book Antiqua"/>
          <w:spacing w:val="20"/>
        </w:rPr>
        <w:t xml:space="preserve"> </w:t>
      </w:r>
      <w:r w:rsidRPr="00543160">
        <w:rPr>
          <w:rFonts w:ascii="Book Antiqua" w:hAnsi="Book Antiqua"/>
        </w:rPr>
        <w:t>olmadığı</w:t>
      </w:r>
      <w:r w:rsidRPr="00543160">
        <w:rPr>
          <w:rFonts w:ascii="Book Antiqua" w:hAnsi="Book Antiqua"/>
          <w:spacing w:val="20"/>
        </w:rPr>
        <w:t xml:space="preserve"> </w:t>
      </w:r>
      <w:r w:rsidRPr="00543160">
        <w:rPr>
          <w:rFonts w:ascii="Book Antiqua" w:hAnsi="Book Antiqua"/>
        </w:rPr>
        <w:t>yönündeki</w:t>
      </w:r>
      <w:r w:rsidRPr="00543160">
        <w:rPr>
          <w:rFonts w:ascii="Book Antiqua" w:hAnsi="Book Antiqua"/>
          <w:spacing w:val="20"/>
        </w:rPr>
        <w:t xml:space="preserve"> </w:t>
      </w:r>
      <w:r w:rsidRPr="00543160">
        <w:rPr>
          <w:rFonts w:ascii="Book Antiqua" w:hAnsi="Book Antiqua"/>
        </w:rPr>
        <w:t>argümanını</w:t>
      </w:r>
      <w:r w:rsidRPr="00543160">
        <w:rPr>
          <w:rFonts w:ascii="Book Antiqua" w:hAnsi="Book Antiqua"/>
          <w:spacing w:val="20"/>
        </w:rPr>
        <w:t xml:space="preserve"> </w:t>
      </w:r>
      <w:r w:rsidRPr="00543160">
        <w:rPr>
          <w:rFonts w:ascii="Book Antiqua" w:hAnsi="Book Antiqua"/>
        </w:rPr>
        <w:t>not</w:t>
      </w:r>
      <w:r w:rsidRPr="00543160">
        <w:rPr>
          <w:rFonts w:ascii="Book Antiqua" w:hAnsi="Book Antiqua"/>
          <w:spacing w:val="20"/>
        </w:rPr>
        <w:t xml:space="preserve"> </w:t>
      </w:r>
      <w:r w:rsidRPr="00543160">
        <w:rPr>
          <w:rFonts w:ascii="Book Antiqua" w:hAnsi="Book Antiqua"/>
        </w:rPr>
        <w:t>etmektedir:</w:t>
      </w:r>
      <w:r w:rsidRPr="00543160">
        <w:rPr>
          <w:rFonts w:ascii="Book Antiqua" w:hAnsi="Book Antiqua"/>
          <w:spacing w:val="20"/>
        </w:rPr>
        <w:t xml:space="preserve"> </w:t>
      </w:r>
    </w:p>
    <w:p w14:paraId="64C92379" w14:textId="77777777" w:rsidR="00ED4D0A" w:rsidRPr="00543160" w:rsidRDefault="00ED4D0A" w:rsidP="00807C15">
      <w:pPr>
        <w:tabs>
          <w:tab w:val="left" w:pos="1835"/>
        </w:tabs>
        <w:spacing w:line="249" w:lineRule="auto"/>
        <w:ind w:right="-69"/>
        <w:jc w:val="both"/>
        <w:rPr>
          <w:rFonts w:ascii="Book Antiqua" w:hAnsi="Book Antiqua"/>
          <w:spacing w:val="1"/>
        </w:rPr>
      </w:pPr>
      <w:r w:rsidRPr="00543160">
        <w:rPr>
          <w:rFonts w:ascii="Book Antiqua" w:hAnsi="Book Antiqua"/>
        </w:rPr>
        <w:t>(a)</w:t>
      </w:r>
      <w:r w:rsidRPr="00543160">
        <w:rPr>
          <w:rFonts w:ascii="Book Antiqua" w:hAnsi="Book Antiqua"/>
          <w:spacing w:val="22"/>
        </w:rPr>
        <w:t xml:space="preserve"> </w:t>
      </w:r>
      <w:r w:rsidRPr="00543160">
        <w:rPr>
          <w:rFonts w:ascii="Book Antiqua" w:hAnsi="Book Antiqua"/>
        </w:rPr>
        <w:t>Mahkeme</w:t>
      </w:r>
      <w:r w:rsidRPr="00543160">
        <w:rPr>
          <w:rFonts w:ascii="Book Antiqua" w:hAnsi="Book Antiqua"/>
          <w:spacing w:val="20"/>
        </w:rPr>
        <w:t xml:space="preserve"> </w:t>
      </w:r>
      <w:r w:rsidRPr="00543160">
        <w:rPr>
          <w:rFonts w:ascii="Book Antiqua" w:hAnsi="Book Antiqua"/>
        </w:rPr>
        <w:t>kararlarının</w:t>
      </w:r>
      <w:r w:rsidRPr="00543160">
        <w:rPr>
          <w:rFonts w:ascii="Book Antiqua" w:hAnsi="Book Antiqua"/>
          <w:spacing w:val="-48"/>
        </w:rPr>
        <w:t xml:space="preserve"> </w:t>
      </w:r>
      <w:r w:rsidRPr="00543160">
        <w:rPr>
          <w:rFonts w:ascii="Book Antiqua" w:hAnsi="Book Antiqua"/>
        </w:rPr>
        <w:t>alt mahkemeler tarafından uygulanmaması nedeniyle başvurucunun serbest bırakılması için</w:t>
      </w:r>
      <w:r w:rsidRPr="00543160">
        <w:rPr>
          <w:rFonts w:ascii="Book Antiqua" w:hAnsi="Book Antiqua"/>
          <w:spacing w:val="1"/>
        </w:rPr>
        <w:t xml:space="preserve"> </w:t>
      </w:r>
      <w:r w:rsidRPr="00543160">
        <w:rPr>
          <w:rFonts w:ascii="Book Antiqua" w:hAnsi="Book Antiqua"/>
        </w:rPr>
        <w:t>makul</w:t>
      </w:r>
      <w:r w:rsidRPr="00543160">
        <w:rPr>
          <w:rFonts w:ascii="Book Antiqua" w:hAnsi="Book Antiqua"/>
          <w:spacing w:val="1"/>
        </w:rPr>
        <w:t xml:space="preserve"> </w:t>
      </w:r>
      <w:r w:rsidRPr="00543160">
        <w:rPr>
          <w:rFonts w:ascii="Book Antiqua" w:hAnsi="Book Antiqua"/>
        </w:rPr>
        <w:t>bir</w:t>
      </w:r>
      <w:r w:rsidRPr="00543160">
        <w:rPr>
          <w:rFonts w:ascii="Book Antiqua" w:hAnsi="Book Antiqua"/>
          <w:spacing w:val="1"/>
        </w:rPr>
        <w:t xml:space="preserve"> </w:t>
      </w:r>
      <w:r w:rsidRPr="00543160">
        <w:rPr>
          <w:rFonts w:ascii="Book Antiqua" w:hAnsi="Book Antiqua"/>
        </w:rPr>
        <w:t>başarı</w:t>
      </w:r>
      <w:r w:rsidRPr="00543160">
        <w:rPr>
          <w:rFonts w:ascii="Book Antiqua" w:hAnsi="Book Antiqua"/>
          <w:spacing w:val="1"/>
        </w:rPr>
        <w:t xml:space="preserve"> </w:t>
      </w:r>
      <w:r w:rsidRPr="00543160">
        <w:rPr>
          <w:rFonts w:ascii="Book Antiqua" w:hAnsi="Book Antiqua"/>
        </w:rPr>
        <w:t>şansı</w:t>
      </w:r>
      <w:r w:rsidRPr="00543160">
        <w:rPr>
          <w:rFonts w:ascii="Book Antiqua" w:hAnsi="Book Antiqua"/>
          <w:spacing w:val="1"/>
        </w:rPr>
        <w:t xml:space="preserve"> </w:t>
      </w:r>
      <w:r w:rsidRPr="00543160">
        <w:rPr>
          <w:rFonts w:ascii="Book Antiqua" w:hAnsi="Book Antiqua"/>
        </w:rPr>
        <w:t>sunmamaktadır;</w:t>
      </w:r>
      <w:r w:rsidRPr="00543160">
        <w:rPr>
          <w:rFonts w:ascii="Book Antiqua" w:hAnsi="Book Antiqua"/>
          <w:spacing w:val="1"/>
        </w:rPr>
        <w:t xml:space="preserve"> </w:t>
      </w:r>
    </w:p>
    <w:p w14:paraId="1362BB7E" w14:textId="77777777" w:rsidR="00ED4D0A" w:rsidRPr="00543160" w:rsidRDefault="00ED4D0A" w:rsidP="00807C15">
      <w:pPr>
        <w:tabs>
          <w:tab w:val="left" w:pos="1835"/>
        </w:tabs>
        <w:spacing w:line="249" w:lineRule="auto"/>
        <w:ind w:right="72"/>
        <w:jc w:val="both"/>
        <w:rPr>
          <w:rFonts w:ascii="Book Antiqua" w:hAnsi="Book Antiqua"/>
          <w:spacing w:val="1"/>
        </w:rPr>
      </w:pPr>
      <w:r w:rsidRPr="00543160">
        <w:rPr>
          <w:rFonts w:ascii="Book Antiqua" w:hAnsi="Book Antiqua"/>
        </w:rPr>
        <w:t>(b)</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4</w:t>
      </w:r>
      <w:r w:rsidRPr="00543160">
        <w:rPr>
          <w:rFonts w:ascii="Book Antiqua" w:hAnsi="Book Antiqua"/>
          <w:spacing w:val="1"/>
        </w:rPr>
        <w:t xml:space="preserve"> </w:t>
      </w:r>
      <w:r w:rsidRPr="00543160">
        <w:rPr>
          <w:rFonts w:ascii="Book Antiqua" w:hAnsi="Book Antiqua"/>
        </w:rPr>
        <w:t>Eylül 2018</w:t>
      </w:r>
      <w:r w:rsidRPr="00543160">
        <w:rPr>
          <w:rFonts w:ascii="Book Antiqua" w:hAnsi="Book Antiqua"/>
          <w:spacing w:val="1"/>
        </w:rPr>
        <w:t xml:space="preserve"> </w:t>
      </w:r>
      <w:r w:rsidRPr="00543160">
        <w:rPr>
          <w:rFonts w:ascii="Book Antiqua" w:hAnsi="Book Antiqua"/>
        </w:rPr>
        <w:t>tarihinde</w:t>
      </w:r>
      <w:r w:rsidRPr="00543160">
        <w:rPr>
          <w:rFonts w:ascii="Book Antiqua" w:hAnsi="Book Antiqua"/>
          <w:spacing w:val="1"/>
        </w:rPr>
        <w:t xml:space="preserve"> </w:t>
      </w:r>
      <w:r w:rsidRPr="00543160">
        <w:rPr>
          <w:rFonts w:ascii="Book Antiqua" w:hAnsi="Book Antiqua"/>
        </w:rPr>
        <w:t>yerel</w:t>
      </w:r>
      <w:r w:rsidRPr="00543160">
        <w:rPr>
          <w:rFonts w:ascii="Book Antiqua" w:hAnsi="Book Antiqua"/>
          <w:spacing w:val="-47"/>
        </w:rPr>
        <w:t xml:space="preserve"> </w:t>
      </w:r>
      <w:r w:rsidRPr="00543160">
        <w:rPr>
          <w:rFonts w:ascii="Book Antiqua" w:hAnsi="Book Antiqua"/>
        </w:rPr>
        <w:t>mahkemeler</w:t>
      </w:r>
      <w:r w:rsidRPr="00543160">
        <w:rPr>
          <w:rFonts w:ascii="Book Antiqua" w:hAnsi="Book Antiqua"/>
          <w:spacing w:val="1"/>
        </w:rPr>
        <w:t xml:space="preserve"> </w:t>
      </w:r>
      <w:r w:rsidRPr="00543160">
        <w:rPr>
          <w:rFonts w:ascii="Book Antiqua" w:hAnsi="Book Antiqua"/>
        </w:rPr>
        <w:t>nezdindeki</w:t>
      </w:r>
      <w:r w:rsidRPr="00543160">
        <w:rPr>
          <w:rFonts w:ascii="Book Antiqua" w:hAnsi="Book Antiqua"/>
          <w:spacing w:val="1"/>
        </w:rPr>
        <w:t xml:space="preserve"> </w:t>
      </w:r>
      <w:r w:rsidRPr="00543160">
        <w:rPr>
          <w:rFonts w:ascii="Book Antiqua" w:hAnsi="Book Antiqua"/>
        </w:rPr>
        <w:t>hukuk</w:t>
      </w:r>
      <w:r w:rsidRPr="00543160">
        <w:rPr>
          <w:rFonts w:ascii="Book Antiqua" w:hAnsi="Book Antiqua"/>
          <w:spacing w:val="1"/>
        </w:rPr>
        <w:t xml:space="preserve"> </w:t>
      </w:r>
      <w:r w:rsidRPr="00543160">
        <w:rPr>
          <w:rFonts w:ascii="Book Antiqua" w:hAnsi="Book Antiqua"/>
        </w:rPr>
        <w:t>yollarını</w:t>
      </w:r>
      <w:r w:rsidRPr="00543160">
        <w:rPr>
          <w:rFonts w:ascii="Book Antiqua" w:hAnsi="Book Antiqua"/>
          <w:spacing w:val="1"/>
        </w:rPr>
        <w:t xml:space="preserve"> </w:t>
      </w:r>
      <w:r w:rsidRPr="00543160">
        <w:rPr>
          <w:rFonts w:ascii="Book Antiqua" w:hAnsi="Book Antiqua"/>
        </w:rPr>
        <w:t>tüketmeye</w:t>
      </w:r>
      <w:r w:rsidRPr="00543160">
        <w:rPr>
          <w:rFonts w:ascii="Book Antiqua" w:hAnsi="Book Antiqua"/>
          <w:spacing w:val="1"/>
        </w:rPr>
        <w:t xml:space="preserve"> </w:t>
      </w:r>
      <w:r w:rsidRPr="00543160">
        <w:rPr>
          <w:rFonts w:ascii="Book Antiqua" w:hAnsi="Book Antiqua"/>
        </w:rPr>
        <w:t>yönelik</w:t>
      </w:r>
      <w:r w:rsidRPr="00543160">
        <w:rPr>
          <w:rFonts w:ascii="Book Antiqua" w:hAnsi="Book Antiqua"/>
          <w:spacing w:val="1"/>
        </w:rPr>
        <w:t xml:space="preserve"> </w:t>
      </w:r>
      <w:r w:rsidRPr="00543160">
        <w:rPr>
          <w:rFonts w:ascii="Book Antiqua" w:hAnsi="Book Antiqua"/>
        </w:rPr>
        <w:t>ilk</w:t>
      </w:r>
      <w:r w:rsidRPr="00543160">
        <w:rPr>
          <w:rFonts w:ascii="Book Antiqua" w:hAnsi="Book Antiqua"/>
          <w:spacing w:val="1"/>
        </w:rPr>
        <w:t xml:space="preserve"> </w:t>
      </w:r>
      <w:r w:rsidRPr="00543160">
        <w:rPr>
          <w:rFonts w:ascii="Book Antiqua" w:hAnsi="Book Antiqua"/>
        </w:rPr>
        <w:t>girişimi</w:t>
      </w:r>
      <w:r w:rsidRPr="00543160">
        <w:rPr>
          <w:rFonts w:ascii="Book Antiqua" w:hAnsi="Book Antiqua"/>
          <w:spacing w:val="1"/>
        </w:rPr>
        <w:t xml:space="preserve"> </w:t>
      </w:r>
      <w:r w:rsidRPr="00543160">
        <w:rPr>
          <w:rFonts w:ascii="Book Antiqua" w:hAnsi="Book Antiqua"/>
        </w:rPr>
        <w:t>ve</w:t>
      </w:r>
      <w:r w:rsidRPr="00543160">
        <w:rPr>
          <w:rFonts w:ascii="Book Antiqua" w:hAnsi="Book Antiqua"/>
          <w:spacing w:val="1"/>
        </w:rPr>
        <w:t xml:space="preserve"> </w:t>
      </w:r>
      <w:r w:rsidRPr="00543160">
        <w:rPr>
          <w:rFonts w:ascii="Book Antiqua" w:hAnsi="Book Antiqua"/>
        </w:rPr>
        <w:t>A</w:t>
      </w:r>
      <w:r w:rsidR="00956C7E" w:rsidRPr="00543160">
        <w:rPr>
          <w:rFonts w:ascii="Book Antiqua" w:hAnsi="Book Antiqua"/>
        </w:rPr>
        <w:t>YM</w:t>
      </w:r>
      <w:r w:rsidRPr="00543160">
        <w:rPr>
          <w:rFonts w:ascii="Book Antiqua" w:hAnsi="Book Antiqua"/>
        </w:rPr>
        <w:t>'nin</w:t>
      </w:r>
      <w:r w:rsidRPr="00543160">
        <w:rPr>
          <w:rFonts w:ascii="Book Antiqua" w:hAnsi="Book Antiqua"/>
          <w:spacing w:val="1"/>
        </w:rPr>
        <w:t xml:space="preserve"> </w:t>
      </w:r>
      <w:r w:rsidRPr="00543160">
        <w:rPr>
          <w:rFonts w:ascii="Book Antiqua" w:hAnsi="Book Antiqua"/>
        </w:rPr>
        <w:t>birikmiş</w:t>
      </w:r>
      <w:r w:rsidRPr="00543160">
        <w:rPr>
          <w:rFonts w:ascii="Book Antiqua" w:hAnsi="Book Antiqua"/>
          <w:spacing w:val="1"/>
        </w:rPr>
        <w:t xml:space="preserve"> </w:t>
      </w:r>
      <w:r w:rsidRPr="00543160">
        <w:rPr>
          <w:rFonts w:ascii="Book Antiqua" w:hAnsi="Book Antiqua"/>
        </w:rPr>
        <w:t>iş</w:t>
      </w:r>
      <w:r w:rsidRPr="00543160">
        <w:rPr>
          <w:rFonts w:ascii="Book Antiqua" w:hAnsi="Book Antiqua"/>
          <w:spacing w:val="1"/>
        </w:rPr>
        <w:t xml:space="preserve"> </w:t>
      </w:r>
      <w:r w:rsidRPr="00543160">
        <w:rPr>
          <w:rFonts w:ascii="Book Antiqua" w:hAnsi="Book Antiqua"/>
        </w:rPr>
        <w:t>yükü</w:t>
      </w:r>
      <w:r w:rsidRPr="00543160">
        <w:rPr>
          <w:rFonts w:ascii="Book Antiqua" w:hAnsi="Book Antiqua"/>
          <w:spacing w:val="1"/>
        </w:rPr>
        <w:t xml:space="preserve"> </w:t>
      </w:r>
      <w:r w:rsidRPr="00543160">
        <w:rPr>
          <w:rFonts w:ascii="Book Antiqua" w:hAnsi="Book Antiqua"/>
        </w:rPr>
        <w:t>dikkate</w:t>
      </w:r>
      <w:r w:rsidRPr="00543160">
        <w:rPr>
          <w:rFonts w:ascii="Book Antiqua" w:hAnsi="Book Antiqua"/>
          <w:spacing w:val="1"/>
        </w:rPr>
        <w:t xml:space="preserve"> </w:t>
      </w:r>
      <w:r w:rsidRPr="00543160">
        <w:rPr>
          <w:rFonts w:ascii="Book Antiqua" w:hAnsi="Book Antiqua"/>
        </w:rPr>
        <w:t>alındığında,</w:t>
      </w:r>
      <w:r w:rsidRPr="00543160">
        <w:rPr>
          <w:rFonts w:ascii="Book Antiqua" w:hAnsi="Book Antiqua"/>
          <w:spacing w:val="1"/>
        </w:rPr>
        <w:t xml:space="preserve"> </w:t>
      </w:r>
      <w:r w:rsidRPr="00543160">
        <w:rPr>
          <w:rFonts w:ascii="Book Antiqua" w:hAnsi="Book Antiqua"/>
        </w:rPr>
        <w:t>süreç</w:t>
      </w:r>
      <w:r w:rsidRPr="00543160">
        <w:rPr>
          <w:rFonts w:ascii="Book Antiqua" w:hAnsi="Book Antiqua"/>
          <w:spacing w:val="1"/>
        </w:rPr>
        <w:t xml:space="preserve"> </w:t>
      </w:r>
      <w:r w:rsidRPr="00543160">
        <w:rPr>
          <w:rFonts w:ascii="Book Antiqua" w:hAnsi="Book Antiqua"/>
        </w:rPr>
        <w:t>makul</w:t>
      </w:r>
      <w:r w:rsidRPr="00543160">
        <w:rPr>
          <w:rFonts w:ascii="Book Antiqua" w:hAnsi="Book Antiqua"/>
          <w:spacing w:val="1"/>
        </w:rPr>
        <w:t xml:space="preserve"> </w:t>
      </w:r>
      <w:r w:rsidRPr="00543160">
        <w:rPr>
          <w:rFonts w:ascii="Book Antiqua" w:hAnsi="Book Antiqua"/>
        </w:rPr>
        <w:t>olmayan</w:t>
      </w:r>
      <w:r w:rsidRPr="00543160">
        <w:rPr>
          <w:rFonts w:ascii="Book Antiqua" w:hAnsi="Book Antiqua"/>
          <w:spacing w:val="1"/>
        </w:rPr>
        <w:t xml:space="preserve"> </w:t>
      </w:r>
      <w:r w:rsidRPr="00543160">
        <w:rPr>
          <w:rFonts w:ascii="Book Antiqua" w:hAnsi="Book Antiqua"/>
        </w:rPr>
        <w:t>bir</w:t>
      </w:r>
      <w:r w:rsidRPr="00543160">
        <w:rPr>
          <w:rFonts w:ascii="Book Antiqua" w:hAnsi="Book Antiqua"/>
          <w:spacing w:val="1"/>
        </w:rPr>
        <w:t xml:space="preserve"> </w:t>
      </w:r>
      <w:r w:rsidRPr="00543160">
        <w:rPr>
          <w:rFonts w:ascii="Book Antiqua" w:hAnsi="Book Antiqua"/>
        </w:rPr>
        <w:t>şekilde</w:t>
      </w:r>
      <w:r w:rsidRPr="00543160">
        <w:rPr>
          <w:rFonts w:ascii="Book Antiqua" w:hAnsi="Book Antiqua"/>
          <w:spacing w:val="-47"/>
        </w:rPr>
        <w:t xml:space="preserve"> </w:t>
      </w:r>
      <w:r w:rsidRPr="00543160">
        <w:rPr>
          <w:rFonts w:ascii="Book Antiqua" w:hAnsi="Book Antiqua"/>
        </w:rPr>
        <w:t>uzayacaktır.</w:t>
      </w:r>
      <w:r w:rsidRPr="00543160">
        <w:rPr>
          <w:rFonts w:ascii="Book Antiqua" w:hAnsi="Book Antiqua"/>
          <w:spacing w:val="1"/>
        </w:rPr>
        <w:t xml:space="preserve"> </w:t>
      </w:r>
    </w:p>
    <w:p w14:paraId="4DBF7EC7" w14:textId="0587CE87" w:rsidR="00ED4D0A" w:rsidRPr="00553C67" w:rsidRDefault="00ED4D0A" w:rsidP="00807C15">
      <w:pPr>
        <w:tabs>
          <w:tab w:val="left" w:pos="1835"/>
        </w:tabs>
        <w:spacing w:line="249" w:lineRule="auto"/>
        <w:ind w:right="72"/>
        <w:jc w:val="both"/>
        <w:rPr>
          <w:rFonts w:ascii="Book Antiqua" w:hAnsi="Book Antiqua"/>
          <w:b/>
          <w:bCs/>
        </w:rPr>
      </w:pP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başvurunun</w:t>
      </w:r>
      <w:r w:rsidRPr="00543160">
        <w:rPr>
          <w:rFonts w:ascii="Book Antiqua" w:hAnsi="Book Antiqua"/>
          <w:spacing w:val="1"/>
        </w:rPr>
        <w:t xml:space="preserve"> </w:t>
      </w:r>
      <w:r w:rsidRPr="00543160">
        <w:rPr>
          <w:rFonts w:ascii="Book Antiqua" w:hAnsi="Book Antiqua"/>
        </w:rPr>
        <w:t>değerlendirildiği</w:t>
      </w:r>
      <w:r w:rsidRPr="00543160">
        <w:rPr>
          <w:rFonts w:ascii="Book Antiqua" w:hAnsi="Book Antiqua"/>
          <w:spacing w:val="1"/>
        </w:rPr>
        <w:t xml:space="preserve"> </w:t>
      </w:r>
      <w:r w:rsidRPr="00543160">
        <w:rPr>
          <w:rFonts w:ascii="Book Antiqua" w:hAnsi="Book Antiqua"/>
        </w:rPr>
        <w:t>tarihte,</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A</w:t>
      </w:r>
      <w:r w:rsidR="00956C7E" w:rsidRPr="00543160">
        <w:rPr>
          <w:rFonts w:ascii="Book Antiqua" w:hAnsi="Book Antiqua"/>
        </w:rPr>
        <w:t>YM'y</w:t>
      </w:r>
      <w:r w:rsidRPr="00543160">
        <w:rPr>
          <w:rFonts w:ascii="Book Antiqua" w:hAnsi="Book Antiqua"/>
        </w:rPr>
        <w:t>e yaptığı başvurunun üzerinden iki yıl geçtiğini gözlemlemektedir. Bu koşullar</w:t>
      </w:r>
      <w:r w:rsidRPr="00543160">
        <w:rPr>
          <w:rFonts w:ascii="Book Antiqua" w:hAnsi="Book Antiqua"/>
          <w:spacing w:val="-47"/>
        </w:rPr>
        <w:t xml:space="preserve"> </w:t>
      </w:r>
      <w:r w:rsidRPr="00543160">
        <w:rPr>
          <w:rFonts w:ascii="Book Antiqua" w:hAnsi="Book Antiqua"/>
        </w:rPr>
        <w:t>altında ve kendi içtihadını takiben Komite, anayasal bir davayı değerlendirmek için iki yıllık bir</w:t>
      </w:r>
      <w:r w:rsidRPr="00543160">
        <w:rPr>
          <w:rFonts w:ascii="Book Antiqua" w:hAnsi="Book Antiqua"/>
          <w:spacing w:val="1"/>
        </w:rPr>
        <w:t xml:space="preserve"> </w:t>
      </w:r>
      <w:r w:rsidRPr="00543160">
        <w:rPr>
          <w:rFonts w:ascii="Book Antiqua" w:hAnsi="Book Antiqua"/>
        </w:rPr>
        <w:t>gecikmenin</w:t>
      </w:r>
      <w:r w:rsidRPr="00543160">
        <w:rPr>
          <w:rFonts w:ascii="Book Antiqua" w:hAnsi="Book Antiqua"/>
          <w:spacing w:val="1"/>
        </w:rPr>
        <w:t xml:space="preserve"> </w:t>
      </w:r>
      <w:r w:rsidRPr="00543160">
        <w:rPr>
          <w:rFonts w:ascii="Book Antiqua" w:hAnsi="Book Antiqua"/>
        </w:rPr>
        <w:t>aşırı</w:t>
      </w:r>
      <w:r w:rsidRPr="00543160">
        <w:rPr>
          <w:rFonts w:ascii="Book Antiqua" w:hAnsi="Book Antiqua"/>
          <w:spacing w:val="1"/>
        </w:rPr>
        <w:t xml:space="preserve"> </w:t>
      </w:r>
      <w:r w:rsidRPr="00543160">
        <w:rPr>
          <w:rFonts w:ascii="Book Antiqua" w:hAnsi="Book Antiqua"/>
        </w:rPr>
        <w:t>derecede</w:t>
      </w:r>
      <w:r w:rsidRPr="00543160">
        <w:rPr>
          <w:rFonts w:ascii="Book Antiqua" w:hAnsi="Book Antiqua"/>
          <w:spacing w:val="1"/>
        </w:rPr>
        <w:t xml:space="preserve"> </w:t>
      </w:r>
      <w:r w:rsidRPr="00543160">
        <w:rPr>
          <w:rFonts w:ascii="Book Antiqua" w:hAnsi="Book Antiqua"/>
        </w:rPr>
        <w:t>uzun</w:t>
      </w:r>
      <w:r w:rsidRPr="00543160">
        <w:rPr>
          <w:rFonts w:ascii="Book Antiqua" w:hAnsi="Book Antiqua"/>
          <w:spacing w:val="1"/>
        </w:rPr>
        <w:t xml:space="preserve"> </w:t>
      </w:r>
      <w:r w:rsidRPr="00543160">
        <w:rPr>
          <w:rFonts w:ascii="Book Antiqua" w:hAnsi="Book Antiqua"/>
        </w:rPr>
        <w:t>olduğunu</w:t>
      </w:r>
      <w:r w:rsidRPr="00543160">
        <w:rPr>
          <w:rFonts w:ascii="Book Antiqua" w:hAnsi="Book Antiqua"/>
          <w:spacing w:val="1"/>
        </w:rPr>
        <w:t xml:space="preserve"> </w:t>
      </w:r>
      <w:r w:rsidRPr="00543160">
        <w:rPr>
          <w:rFonts w:ascii="Book Antiqua" w:hAnsi="Book Antiqua"/>
        </w:rPr>
        <w:t>düşünmemektedir.</w:t>
      </w:r>
      <w:r w:rsidRPr="00543160">
        <w:rPr>
          <w:rFonts w:ascii="Book Antiqua" w:hAnsi="Book Antiqua"/>
          <w:spacing w:val="1"/>
        </w:rPr>
        <w:t xml:space="preserve"> </w:t>
      </w:r>
      <w:r w:rsidR="00D70534" w:rsidRPr="00543160">
        <w:rPr>
          <w:rFonts w:ascii="Book Antiqua" w:hAnsi="Book Antiqua"/>
        </w:rPr>
        <w:t>Buna karşın</w:t>
      </w:r>
      <w:r w:rsidRPr="00543160">
        <w:rPr>
          <w:rFonts w:ascii="Book Antiqua" w:hAnsi="Book Antiqua"/>
        </w:rPr>
        <w:t>,</w:t>
      </w:r>
      <w:r w:rsidRPr="00543160">
        <w:rPr>
          <w:rFonts w:ascii="Book Antiqua" w:hAnsi="Book Antiqua"/>
          <w:spacing w:val="1"/>
        </w:rPr>
        <w:t xml:space="preserve"> kendi </w:t>
      </w:r>
      <w:r w:rsidRPr="00543160">
        <w:rPr>
          <w:rFonts w:ascii="Book Antiqua" w:hAnsi="Book Antiqua"/>
        </w:rPr>
        <w:t>içtihadını</w:t>
      </w:r>
      <w:r w:rsidRPr="00543160">
        <w:rPr>
          <w:rFonts w:ascii="Book Antiqua" w:hAnsi="Book Antiqua"/>
          <w:spacing w:val="1"/>
        </w:rPr>
        <w:t xml:space="preserve"> </w:t>
      </w:r>
      <w:r w:rsidRPr="00543160">
        <w:rPr>
          <w:rFonts w:ascii="Book Antiqua" w:hAnsi="Book Antiqua"/>
        </w:rPr>
        <w:t>takiben,</w:t>
      </w:r>
      <w:r w:rsidRPr="00543160">
        <w:rPr>
          <w:rFonts w:ascii="Book Antiqua" w:hAnsi="Book Antiqua"/>
          <w:noProof/>
          <w:lang w:val="en-US"/>
        </w:rPr>
        <mc:AlternateContent>
          <mc:Choice Requires="wps">
            <w:drawing>
              <wp:anchor distT="0" distB="0" distL="0" distR="0" simplePos="0" relativeHeight="251660288" behindDoc="1" locked="0" layoutInCell="1" allowOverlap="1" wp14:anchorId="0339C21A" wp14:editId="59D82009">
                <wp:simplePos x="0" y="0"/>
                <wp:positionH relativeFrom="page">
                  <wp:posOffset>1150620</wp:posOffset>
                </wp:positionH>
                <wp:positionV relativeFrom="paragraph">
                  <wp:posOffset>227965</wp:posOffset>
                </wp:positionV>
                <wp:extent cx="937260" cy="6350"/>
                <wp:effectExtent l="0" t="0" r="0" b="0"/>
                <wp:wrapTopAndBottom/>
                <wp:docPr id="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B6F53" id="Rectangle 9" o:spid="_x0000_s1026" style="position:absolute;margin-left:90.6pt;margin-top:17.95pt;width:73.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RPdgIAAPk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" fillcolor="black" stroked="f">
                <w10:wrap type="topAndBottom" anchorx="page"/>
              </v:rect>
            </w:pict>
          </mc:Fallback>
        </mc:AlternateContent>
      </w:r>
      <w:r w:rsidRPr="00543160">
        <w:rPr>
          <w:rFonts w:ascii="Book Antiqua" w:hAnsi="Book Antiqua"/>
          <w:noProof/>
          <w:lang w:val="en-US"/>
        </w:rPr>
        <mc:AlternateContent>
          <mc:Choice Requires="wps">
            <w:drawing>
              <wp:anchor distT="0" distB="0" distL="114300" distR="114300" simplePos="0" relativeHeight="251659264" behindDoc="1" locked="0" layoutInCell="1" allowOverlap="1" wp14:anchorId="5351D9C6" wp14:editId="061C5155">
                <wp:simplePos x="0" y="0"/>
                <wp:positionH relativeFrom="page">
                  <wp:posOffset>701040</wp:posOffset>
                </wp:positionH>
                <wp:positionV relativeFrom="page">
                  <wp:posOffset>722630</wp:posOffset>
                </wp:positionV>
                <wp:extent cx="6158230" cy="6350"/>
                <wp:effectExtent l="0" t="0" r="0" b="0"/>
                <wp:wrapNone/>
                <wp:docPr id="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775E" id="Rectangle 8" o:spid="_x0000_s1026" style="position:absolute;margin-left:55.2pt;margin-top:56.9pt;width:484.9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" fillcolor="black" stroked="f">
                <w10:wrap anchorx="page" anchory="page"/>
              </v:rect>
            </w:pict>
          </mc:Fallback>
        </mc:AlternateContent>
      </w:r>
      <w:r w:rsidRPr="00543160">
        <w:rPr>
          <w:rFonts w:ascii="Book Antiqua" w:hAnsi="Book Antiqua"/>
        </w:rPr>
        <w:t xml:space="preserve"> </w:t>
      </w:r>
      <w:r w:rsidR="00D70534" w:rsidRPr="00543160">
        <w:rPr>
          <w:rFonts w:ascii="Book Antiqua" w:hAnsi="Book Antiqua"/>
        </w:rPr>
        <w:t>K</w:t>
      </w:r>
      <w:r w:rsidRPr="00543160">
        <w:rPr>
          <w:rFonts w:ascii="Book Antiqua" w:hAnsi="Book Antiqua"/>
        </w:rPr>
        <w:t xml:space="preserve">omite ayrıca, Avrupa </w:t>
      </w:r>
      <w:r w:rsidRPr="00543160">
        <w:rPr>
          <w:rFonts w:ascii="Book Antiqua" w:hAnsi="Book Antiqua"/>
        </w:rPr>
        <w:lastRenderedPageBreak/>
        <w:t>İnsan Hakları Mahkemesi'nin, A</w:t>
      </w:r>
      <w:r w:rsidR="00956C7E" w:rsidRPr="00543160">
        <w:rPr>
          <w:rFonts w:ascii="Book Antiqua" w:hAnsi="Book Antiqua"/>
        </w:rPr>
        <w:t>YM</w:t>
      </w:r>
      <w:r w:rsidRPr="00543160">
        <w:rPr>
          <w:rFonts w:ascii="Book Antiqua" w:hAnsi="Book Antiqua"/>
        </w:rPr>
        <w:t>'nin ihlal tespit</w:t>
      </w:r>
      <w:r w:rsidRPr="00543160">
        <w:rPr>
          <w:rFonts w:ascii="Book Antiqua" w:hAnsi="Book Antiqua"/>
          <w:spacing w:val="1"/>
        </w:rPr>
        <w:t xml:space="preserve"> </w:t>
      </w:r>
      <w:r w:rsidRPr="00543160">
        <w:rPr>
          <w:rFonts w:ascii="Book Antiqua" w:hAnsi="Book Antiqua"/>
        </w:rPr>
        <w:t>ettiği</w:t>
      </w:r>
      <w:r w:rsidRPr="00543160">
        <w:rPr>
          <w:rFonts w:ascii="Book Antiqua" w:hAnsi="Book Antiqua"/>
          <w:spacing w:val="1"/>
        </w:rPr>
        <w:t xml:space="preserve"> </w:t>
      </w:r>
      <w:r w:rsidRPr="00543160">
        <w:rPr>
          <w:rFonts w:ascii="Book Antiqua" w:hAnsi="Book Antiqua"/>
        </w:rPr>
        <w:t>iki</w:t>
      </w:r>
      <w:r w:rsidRPr="00543160">
        <w:rPr>
          <w:rFonts w:ascii="Book Antiqua" w:hAnsi="Book Antiqua"/>
          <w:spacing w:val="1"/>
        </w:rPr>
        <w:t xml:space="preserve"> </w:t>
      </w:r>
      <w:r w:rsidRPr="00543160">
        <w:rPr>
          <w:rFonts w:ascii="Book Antiqua" w:hAnsi="Book Antiqua"/>
        </w:rPr>
        <w:t>davadaki</w:t>
      </w:r>
      <w:r w:rsidR="00D70534" w:rsidRPr="00543160">
        <w:rPr>
          <w:rStyle w:val="DipnotBavurusu"/>
          <w:rFonts w:ascii="Book Antiqua" w:hAnsi="Book Antiqua"/>
        </w:rPr>
        <w:footnoteReference w:id="1"/>
      </w:r>
      <w:r w:rsidRPr="00543160">
        <w:rPr>
          <w:rFonts w:ascii="Book Antiqua" w:hAnsi="Book Antiqua"/>
          <w:spacing w:val="1"/>
        </w:rPr>
        <w:t xml:space="preserve"> </w:t>
      </w:r>
      <w:r w:rsidRPr="00543160">
        <w:rPr>
          <w:rFonts w:ascii="Book Antiqua" w:hAnsi="Book Antiqua"/>
        </w:rPr>
        <w:t>bulgularının</w:t>
      </w:r>
      <w:r w:rsidRPr="00543160">
        <w:rPr>
          <w:rFonts w:ascii="Book Antiqua" w:hAnsi="Book Antiqua"/>
          <w:spacing w:val="1"/>
        </w:rPr>
        <w:t xml:space="preserve"> </w:t>
      </w:r>
      <w:r w:rsidRPr="00543160">
        <w:rPr>
          <w:rFonts w:ascii="Book Antiqua" w:hAnsi="Book Antiqua"/>
        </w:rPr>
        <w:t>alt</w:t>
      </w:r>
      <w:r w:rsidRPr="00543160">
        <w:rPr>
          <w:rFonts w:ascii="Book Antiqua" w:hAnsi="Book Antiqua"/>
          <w:spacing w:val="1"/>
        </w:rPr>
        <w:t xml:space="preserve"> </w:t>
      </w:r>
      <w:r w:rsidRPr="00543160">
        <w:rPr>
          <w:rFonts w:ascii="Book Antiqua" w:hAnsi="Book Antiqua"/>
        </w:rPr>
        <w:t>mahkemeler</w:t>
      </w:r>
      <w:r w:rsidRPr="00543160">
        <w:rPr>
          <w:rFonts w:ascii="Book Antiqua" w:hAnsi="Book Antiqua"/>
          <w:spacing w:val="1"/>
        </w:rPr>
        <w:t xml:space="preserve"> </w:t>
      </w:r>
      <w:r w:rsidRPr="00543160">
        <w:rPr>
          <w:rFonts w:ascii="Book Antiqua" w:hAnsi="Book Antiqua"/>
        </w:rPr>
        <w:t>tarafından</w:t>
      </w:r>
      <w:r w:rsidRPr="00543160">
        <w:rPr>
          <w:rFonts w:ascii="Book Antiqua" w:hAnsi="Book Antiqua"/>
          <w:spacing w:val="1"/>
        </w:rPr>
        <w:t xml:space="preserve"> </w:t>
      </w:r>
      <w:r w:rsidRPr="00543160">
        <w:rPr>
          <w:rFonts w:ascii="Book Antiqua" w:hAnsi="Book Antiqua"/>
        </w:rPr>
        <w:t>uygulanmaması</w:t>
      </w:r>
      <w:r w:rsidRPr="00543160">
        <w:rPr>
          <w:rFonts w:ascii="Book Antiqua" w:hAnsi="Book Antiqua"/>
          <w:spacing w:val="50"/>
        </w:rPr>
        <w:t xml:space="preserve"> </w:t>
      </w:r>
      <w:r w:rsidRPr="00543160">
        <w:rPr>
          <w:rFonts w:ascii="Book Antiqua" w:hAnsi="Book Antiqua"/>
        </w:rPr>
        <w:t>nedeniyle,</w:t>
      </w:r>
      <w:r w:rsidRPr="00543160">
        <w:rPr>
          <w:rFonts w:ascii="Book Antiqua" w:hAnsi="Book Antiqua"/>
          <w:spacing w:val="1"/>
        </w:rPr>
        <w:t xml:space="preserve"> </w:t>
      </w:r>
      <w:r w:rsidRPr="00543160">
        <w:rPr>
          <w:rFonts w:ascii="Book Antiqua" w:hAnsi="Book Antiqua"/>
        </w:rPr>
        <w:t>tutuklu</w:t>
      </w:r>
      <w:r w:rsidRPr="00543160">
        <w:rPr>
          <w:rFonts w:ascii="Book Antiqua" w:hAnsi="Book Antiqua"/>
          <w:spacing w:val="1"/>
        </w:rPr>
        <w:t xml:space="preserve"> </w:t>
      </w:r>
      <w:r w:rsidRPr="00543160">
        <w:rPr>
          <w:rFonts w:ascii="Book Antiqua" w:hAnsi="Book Antiqua"/>
        </w:rPr>
        <w:t>yargılama</w:t>
      </w:r>
      <w:r w:rsidRPr="00543160">
        <w:rPr>
          <w:rFonts w:ascii="Book Antiqua" w:hAnsi="Book Antiqua"/>
          <w:spacing w:val="1"/>
        </w:rPr>
        <w:t xml:space="preserve"> </w:t>
      </w:r>
      <w:r w:rsidRPr="00543160">
        <w:rPr>
          <w:rFonts w:ascii="Book Antiqua" w:hAnsi="Book Antiqua"/>
        </w:rPr>
        <w:t>davalarında</w:t>
      </w:r>
      <w:r w:rsidRPr="00543160">
        <w:rPr>
          <w:rFonts w:ascii="Book Antiqua" w:hAnsi="Book Antiqua"/>
          <w:spacing w:val="1"/>
        </w:rPr>
        <w:t xml:space="preserve"> </w:t>
      </w:r>
      <w:r w:rsidRPr="00543160">
        <w:rPr>
          <w:rFonts w:ascii="Book Antiqua" w:hAnsi="Book Antiqua"/>
        </w:rPr>
        <w:t>bu</w:t>
      </w:r>
      <w:r w:rsidRPr="00543160">
        <w:rPr>
          <w:rFonts w:ascii="Book Antiqua" w:hAnsi="Book Antiqua"/>
          <w:spacing w:val="1"/>
        </w:rPr>
        <w:t xml:space="preserve"> </w:t>
      </w:r>
      <w:r w:rsidRPr="00543160">
        <w:rPr>
          <w:rFonts w:ascii="Book Antiqua" w:hAnsi="Book Antiqua"/>
        </w:rPr>
        <w:t>hukuk</w:t>
      </w:r>
      <w:r w:rsidRPr="00543160">
        <w:rPr>
          <w:rFonts w:ascii="Book Antiqua" w:hAnsi="Book Antiqua"/>
          <w:spacing w:val="1"/>
        </w:rPr>
        <w:t xml:space="preserve"> </w:t>
      </w:r>
      <w:r w:rsidRPr="00543160">
        <w:rPr>
          <w:rFonts w:ascii="Book Antiqua" w:hAnsi="Book Antiqua"/>
        </w:rPr>
        <w:t>yolunun</w:t>
      </w:r>
      <w:r w:rsidRPr="00543160">
        <w:rPr>
          <w:rFonts w:ascii="Book Antiqua" w:hAnsi="Book Antiqua"/>
          <w:spacing w:val="1"/>
        </w:rPr>
        <w:t xml:space="preserve"> </w:t>
      </w:r>
      <w:r w:rsidRPr="00543160">
        <w:rPr>
          <w:rFonts w:ascii="Book Antiqua" w:hAnsi="Book Antiqua"/>
        </w:rPr>
        <w:t>etkililiğine</w:t>
      </w:r>
      <w:r w:rsidRPr="00543160">
        <w:rPr>
          <w:rFonts w:ascii="Book Antiqua" w:hAnsi="Book Antiqua"/>
          <w:spacing w:val="1"/>
        </w:rPr>
        <w:t xml:space="preserve"> </w:t>
      </w:r>
      <w:r w:rsidRPr="00543160">
        <w:rPr>
          <w:rFonts w:ascii="Book Antiqua" w:hAnsi="Book Antiqua"/>
        </w:rPr>
        <w:t>ilişkin</w:t>
      </w:r>
      <w:r w:rsidRPr="00543160">
        <w:rPr>
          <w:rFonts w:ascii="Book Antiqua" w:hAnsi="Book Antiqua"/>
          <w:spacing w:val="1"/>
        </w:rPr>
        <w:t xml:space="preserve"> </w:t>
      </w:r>
      <w:r w:rsidRPr="00543160">
        <w:rPr>
          <w:rFonts w:ascii="Book Antiqua" w:hAnsi="Book Antiqua"/>
        </w:rPr>
        <w:t>endişelerini</w:t>
      </w:r>
      <w:r w:rsidRPr="00543160">
        <w:rPr>
          <w:rFonts w:ascii="Book Antiqua" w:hAnsi="Book Antiqua"/>
          <w:spacing w:val="1"/>
        </w:rPr>
        <w:t xml:space="preserve"> </w:t>
      </w:r>
      <w:r w:rsidRPr="00543160">
        <w:rPr>
          <w:rFonts w:ascii="Book Antiqua" w:hAnsi="Book Antiqua"/>
        </w:rPr>
        <w:t>dile</w:t>
      </w:r>
      <w:r w:rsidRPr="00543160">
        <w:rPr>
          <w:rFonts w:ascii="Book Antiqua" w:hAnsi="Book Antiqua"/>
          <w:spacing w:val="1"/>
        </w:rPr>
        <w:t xml:space="preserve"> </w:t>
      </w:r>
      <w:r w:rsidRPr="00543160">
        <w:rPr>
          <w:rFonts w:ascii="Book Antiqua" w:hAnsi="Book Antiqua"/>
        </w:rPr>
        <w:t>getirdiğini</w:t>
      </w:r>
      <w:r w:rsidRPr="00543160">
        <w:rPr>
          <w:rFonts w:ascii="Book Antiqua" w:hAnsi="Book Antiqua"/>
          <w:spacing w:val="1"/>
        </w:rPr>
        <w:t xml:space="preserve"> </w:t>
      </w:r>
      <w:r w:rsidRPr="00543160">
        <w:rPr>
          <w:rFonts w:ascii="Book Antiqua" w:hAnsi="Book Antiqua"/>
        </w:rPr>
        <w:t>not</w:t>
      </w:r>
      <w:r w:rsidRPr="00543160">
        <w:rPr>
          <w:rFonts w:ascii="Book Antiqua" w:hAnsi="Book Antiqua"/>
          <w:spacing w:val="1"/>
        </w:rPr>
        <w:t xml:space="preserve"> </w:t>
      </w:r>
      <w:r w:rsidRPr="00543160">
        <w:rPr>
          <w:rFonts w:ascii="Book Antiqua" w:hAnsi="Book Antiqua"/>
        </w:rPr>
        <w:t>etmektedir.</w:t>
      </w:r>
      <w:r w:rsidRPr="00543160">
        <w:rPr>
          <w:rFonts w:ascii="Book Antiqua" w:hAnsi="Book Antiqua"/>
          <w:spacing w:val="1"/>
        </w:rPr>
        <w:t xml:space="preserve"> </w:t>
      </w: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ayrıca,</w:t>
      </w:r>
      <w:r w:rsidRPr="00543160">
        <w:rPr>
          <w:rFonts w:ascii="Book Antiqua" w:hAnsi="Book Antiqua"/>
          <w:spacing w:val="1"/>
        </w:rPr>
        <w:t xml:space="preserve"> </w:t>
      </w:r>
      <w:r w:rsidRPr="00543160">
        <w:rPr>
          <w:rFonts w:ascii="Book Antiqua" w:hAnsi="Book Antiqua"/>
        </w:rPr>
        <w:t>A</w:t>
      </w:r>
      <w:r w:rsidR="00956C7E" w:rsidRPr="00543160">
        <w:rPr>
          <w:rFonts w:ascii="Book Antiqua" w:hAnsi="Book Antiqua"/>
        </w:rPr>
        <w:t>YM'y</w:t>
      </w:r>
      <w:r w:rsidRPr="00543160">
        <w:rPr>
          <w:rFonts w:ascii="Book Antiqua" w:hAnsi="Book Antiqua"/>
        </w:rPr>
        <w:t>e</w:t>
      </w:r>
      <w:r w:rsidRPr="00543160">
        <w:rPr>
          <w:rFonts w:ascii="Book Antiqua" w:hAnsi="Book Antiqua"/>
          <w:spacing w:val="1"/>
        </w:rPr>
        <w:t xml:space="preserve"> </w:t>
      </w:r>
      <w:r w:rsidRPr="00543160">
        <w:rPr>
          <w:rFonts w:ascii="Book Antiqua" w:hAnsi="Book Antiqua"/>
        </w:rPr>
        <w:t>bireysel</w:t>
      </w:r>
      <w:r w:rsidRPr="00543160">
        <w:rPr>
          <w:rFonts w:ascii="Book Antiqua" w:hAnsi="Book Antiqua"/>
          <w:spacing w:val="1"/>
        </w:rPr>
        <w:t xml:space="preserve"> </w:t>
      </w:r>
      <w:r w:rsidRPr="00543160">
        <w:rPr>
          <w:rFonts w:ascii="Book Antiqua" w:hAnsi="Book Antiqua"/>
        </w:rPr>
        <w:t>başvuru</w:t>
      </w:r>
      <w:r w:rsidRPr="00543160">
        <w:rPr>
          <w:rFonts w:ascii="Book Antiqua" w:hAnsi="Book Antiqua"/>
          <w:spacing w:val="1"/>
        </w:rPr>
        <w:t xml:space="preserve"> </w:t>
      </w:r>
      <w:r w:rsidRPr="00543160">
        <w:rPr>
          <w:rFonts w:ascii="Book Antiqua" w:hAnsi="Book Antiqua"/>
        </w:rPr>
        <w:t>yolunun özgürlük ve güvenlik hakkıyla ilgili davalarda hem teoride hem de pratikte etkili</w:t>
      </w:r>
      <w:r w:rsidRPr="00543160">
        <w:rPr>
          <w:rFonts w:ascii="Book Antiqua" w:hAnsi="Book Antiqua"/>
          <w:spacing w:val="1"/>
        </w:rPr>
        <w:t xml:space="preserve"> </w:t>
      </w:r>
      <w:r w:rsidRPr="00543160">
        <w:rPr>
          <w:rFonts w:ascii="Book Antiqua" w:hAnsi="Book Antiqua"/>
        </w:rPr>
        <w:t>olduğunu</w:t>
      </w:r>
      <w:r w:rsidRPr="00543160">
        <w:rPr>
          <w:rFonts w:ascii="Book Antiqua" w:hAnsi="Book Antiqua"/>
          <w:spacing w:val="1"/>
        </w:rPr>
        <w:t xml:space="preserve"> </w:t>
      </w:r>
      <w:r w:rsidRPr="00543160">
        <w:rPr>
          <w:rFonts w:ascii="Book Antiqua" w:hAnsi="Book Antiqua"/>
        </w:rPr>
        <w:t>kanıtlamanın</w:t>
      </w:r>
      <w:r w:rsidRPr="00543160">
        <w:rPr>
          <w:rFonts w:ascii="Book Antiqua" w:hAnsi="Book Antiqua"/>
          <w:spacing w:val="1"/>
        </w:rPr>
        <w:t xml:space="preserve"> </w:t>
      </w:r>
      <w:r w:rsidRPr="00543160">
        <w:rPr>
          <w:rFonts w:ascii="Book Antiqua" w:hAnsi="Book Antiqua"/>
        </w:rPr>
        <w:t>Hükümet'e</w:t>
      </w:r>
      <w:r w:rsidRPr="00543160">
        <w:rPr>
          <w:rFonts w:ascii="Book Antiqua" w:hAnsi="Book Antiqua"/>
          <w:spacing w:val="1"/>
        </w:rPr>
        <w:t xml:space="preserve"> </w:t>
      </w:r>
      <w:r w:rsidRPr="00543160">
        <w:rPr>
          <w:rFonts w:ascii="Book Antiqua" w:hAnsi="Book Antiqua"/>
        </w:rPr>
        <w:t>düşeceğini</w:t>
      </w:r>
      <w:r w:rsidRPr="00543160">
        <w:rPr>
          <w:rFonts w:ascii="Book Antiqua" w:hAnsi="Book Antiqua"/>
          <w:spacing w:val="1"/>
        </w:rPr>
        <w:t xml:space="preserve"> </w:t>
      </w:r>
      <w:r w:rsidRPr="00543160">
        <w:rPr>
          <w:rFonts w:ascii="Book Antiqua" w:hAnsi="Book Antiqua"/>
        </w:rPr>
        <w:t>belirtmektedir.</w:t>
      </w:r>
      <w:r w:rsidRPr="00543160">
        <w:rPr>
          <w:rFonts w:ascii="Book Antiqua" w:hAnsi="Book Antiqua"/>
          <w:spacing w:val="1"/>
        </w:rPr>
        <w:t xml:space="preserve"> </w:t>
      </w: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davasının</w:t>
      </w:r>
      <w:r w:rsidRPr="00543160">
        <w:rPr>
          <w:rFonts w:ascii="Book Antiqua" w:hAnsi="Book Antiqua"/>
          <w:spacing w:val="1"/>
        </w:rPr>
        <w:t xml:space="preserve"> </w:t>
      </w:r>
      <w:r w:rsidRPr="00543160">
        <w:rPr>
          <w:rFonts w:ascii="Book Antiqua" w:hAnsi="Book Antiqua"/>
        </w:rPr>
        <w:t>koşullarında,</w:t>
      </w:r>
      <w:r w:rsidRPr="00543160">
        <w:rPr>
          <w:rFonts w:ascii="Book Antiqua" w:hAnsi="Book Antiqua"/>
          <w:spacing w:val="1"/>
        </w:rPr>
        <w:t xml:space="preserve"> </w:t>
      </w:r>
      <w:r w:rsidRPr="00543160">
        <w:rPr>
          <w:rFonts w:ascii="Book Antiqua" w:hAnsi="Book Antiqua"/>
        </w:rPr>
        <w:t>taraf</w:t>
      </w:r>
      <w:r w:rsidRPr="00543160">
        <w:rPr>
          <w:rFonts w:ascii="Book Antiqua" w:hAnsi="Book Antiqua"/>
          <w:spacing w:val="1"/>
        </w:rPr>
        <w:t xml:space="preserve"> </w:t>
      </w:r>
      <w:r w:rsidRPr="00543160">
        <w:rPr>
          <w:rFonts w:ascii="Book Antiqua" w:hAnsi="Book Antiqua"/>
        </w:rPr>
        <w:t>Devlet'in</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53C67">
        <w:rPr>
          <w:rFonts w:ascii="Book Antiqua" w:hAnsi="Book Antiqua"/>
          <w:b/>
          <w:bCs/>
        </w:rPr>
        <w:t>tutukluluğuna</w:t>
      </w:r>
      <w:r w:rsidRPr="00553C67">
        <w:rPr>
          <w:rFonts w:ascii="Book Antiqua" w:hAnsi="Book Antiqua"/>
          <w:b/>
          <w:bCs/>
          <w:spacing w:val="1"/>
        </w:rPr>
        <w:t xml:space="preserve"> </w:t>
      </w:r>
      <w:r w:rsidRPr="00553C67">
        <w:rPr>
          <w:rFonts w:ascii="Book Antiqua" w:hAnsi="Book Antiqua"/>
          <w:b/>
          <w:bCs/>
        </w:rPr>
        <w:t>itiraz</w:t>
      </w:r>
      <w:r w:rsidRPr="00553C67">
        <w:rPr>
          <w:rFonts w:ascii="Book Antiqua" w:hAnsi="Book Antiqua"/>
          <w:b/>
          <w:bCs/>
          <w:spacing w:val="1"/>
        </w:rPr>
        <w:t xml:space="preserve"> </w:t>
      </w:r>
      <w:r w:rsidRPr="00553C67">
        <w:rPr>
          <w:rFonts w:ascii="Book Antiqua" w:hAnsi="Book Antiqua"/>
          <w:b/>
          <w:bCs/>
        </w:rPr>
        <w:t>etmek</w:t>
      </w:r>
      <w:r w:rsidRPr="00553C67">
        <w:rPr>
          <w:rFonts w:ascii="Book Antiqua" w:hAnsi="Book Antiqua"/>
          <w:b/>
          <w:bCs/>
          <w:spacing w:val="1"/>
        </w:rPr>
        <w:t xml:space="preserve"> </w:t>
      </w:r>
      <w:r w:rsidRPr="00553C67">
        <w:rPr>
          <w:rFonts w:ascii="Book Antiqua" w:hAnsi="Book Antiqua"/>
          <w:b/>
          <w:bCs/>
        </w:rPr>
        <w:t>için</w:t>
      </w:r>
      <w:r w:rsidRPr="00553C67">
        <w:rPr>
          <w:rFonts w:ascii="Book Antiqua" w:hAnsi="Book Antiqua"/>
          <w:b/>
          <w:bCs/>
          <w:spacing w:val="1"/>
        </w:rPr>
        <w:t xml:space="preserve"> </w:t>
      </w:r>
      <w:r w:rsidRPr="00553C67">
        <w:rPr>
          <w:rFonts w:ascii="Book Antiqua" w:hAnsi="Book Antiqua"/>
          <w:b/>
          <w:bCs/>
        </w:rPr>
        <w:t>A</w:t>
      </w:r>
      <w:r w:rsidR="00956C7E" w:rsidRPr="00553C67">
        <w:rPr>
          <w:rFonts w:ascii="Book Antiqua" w:hAnsi="Book Antiqua"/>
          <w:b/>
          <w:bCs/>
        </w:rPr>
        <w:t>YM'y</w:t>
      </w:r>
      <w:r w:rsidRPr="00553C67">
        <w:rPr>
          <w:rFonts w:ascii="Book Antiqua" w:hAnsi="Book Antiqua"/>
          <w:b/>
          <w:bCs/>
        </w:rPr>
        <w:t>e</w:t>
      </w:r>
      <w:r w:rsidRPr="00553C67">
        <w:rPr>
          <w:rFonts w:ascii="Book Antiqua" w:hAnsi="Book Antiqua"/>
          <w:b/>
          <w:bCs/>
          <w:spacing w:val="1"/>
        </w:rPr>
        <w:t xml:space="preserve"> </w:t>
      </w:r>
      <w:r w:rsidRPr="00553C67">
        <w:rPr>
          <w:rFonts w:ascii="Book Antiqua" w:hAnsi="Book Antiqua"/>
          <w:b/>
          <w:bCs/>
        </w:rPr>
        <w:t>bireysel</w:t>
      </w:r>
      <w:r w:rsidRPr="00553C67">
        <w:rPr>
          <w:rFonts w:ascii="Book Antiqua" w:hAnsi="Book Antiqua"/>
          <w:b/>
          <w:bCs/>
          <w:spacing w:val="1"/>
        </w:rPr>
        <w:t xml:space="preserve"> </w:t>
      </w:r>
      <w:r w:rsidRPr="00553C67">
        <w:rPr>
          <w:rFonts w:ascii="Book Antiqua" w:hAnsi="Book Antiqua"/>
          <w:b/>
          <w:bCs/>
        </w:rPr>
        <w:t>başvuruda</w:t>
      </w:r>
      <w:r w:rsidRPr="00553C67">
        <w:rPr>
          <w:rFonts w:ascii="Book Antiqua" w:hAnsi="Book Antiqua"/>
          <w:b/>
          <w:bCs/>
          <w:spacing w:val="1"/>
        </w:rPr>
        <w:t xml:space="preserve"> </w:t>
      </w:r>
      <w:r w:rsidRPr="00553C67">
        <w:rPr>
          <w:rFonts w:ascii="Book Antiqua" w:hAnsi="Book Antiqua"/>
          <w:b/>
          <w:bCs/>
        </w:rPr>
        <w:t>bulunmanın</w:t>
      </w:r>
      <w:r w:rsidRPr="00553C67">
        <w:rPr>
          <w:rFonts w:ascii="Book Antiqua" w:hAnsi="Book Antiqua"/>
          <w:b/>
          <w:bCs/>
          <w:spacing w:val="1"/>
        </w:rPr>
        <w:t xml:space="preserve"> </w:t>
      </w:r>
      <w:r w:rsidRPr="00553C67">
        <w:rPr>
          <w:rFonts w:ascii="Book Antiqua" w:hAnsi="Book Antiqua"/>
          <w:b/>
          <w:bCs/>
        </w:rPr>
        <w:t>pratikte</w:t>
      </w:r>
      <w:r w:rsidRPr="00553C67">
        <w:rPr>
          <w:rFonts w:ascii="Book Antiqua" w:hAnsi="Book Antiqua"/>
          <w:b/>
          <w:bCs/>
          <w:spacing w:val="1"/>
        </w:rPr>
        <w:t xml:space="preserve"> </w:t>
      </w:r>
      <w:r w:rsidRPr="00553C67">
        <w:rPr>
          <w:rFonts w:ascii="Book Antiqua" w:hAnsi="Book Antiqua"/>
          <w:b/>
          <w:bCs/>
        </w:rPr>
        <w:t>etkili</w:t>
      </w:r>
      <w:r w:rsidRPr="00553C67">
        <w:rPr>
          <w:rFonts w:ascii="Book Antiqua" w:hAnsi="Book Antiqua"/>
          <w:b/>
          <w:bCs/>
          <w:spacing w:val="1"/>
        </w:rPr>
        <w:t xml:space="preserve"> </w:t>
      </w:r>
      <w:r w:rsidRPr="00553C67">
        <w:rPr>
          <w:rFonts w:ascii="Book Antiqua" w:hAnsi="Book Antiqua"/>
          <w:b/>
          <w:bCs/>
        </w:rPr>
        <w:t>olacağını</w:t>
      </w:r>
      <w:r w:rsidRPr="00553C67">
        <w:rPr>
          <w:rFonts w:ascii="Book Antiqua" w:hAnsi="Book Antiqua"/>
          <w:b/>
          <w:bCs/>
          <w:spacing w:val="1"/>
        </w:rPr>
        <w:t xml:space="preserve"> </w:t>
      </w:r>
      <w:r w:rsidRPr="00553C67">
        <w:rPr>
          <w:rFonts w:ascii="Book Antiqua" w:hAnsi="Book Antiqua"/>
          <w:b/>
          <w:bCs/>
        </w:rPr>
        <w:t>göstermediğini</w:t>
      </w:r>
      <w:r w:rsidRPr="00553C67">
        <w:rPr>
          <w:rFonts w:ascii="Book Antiqua" w:hAnsi="Book Antiqua"/>
          <w:b/>
          <w:bCs/>
          <w:spacing w:val="-1"/>
        </w:rPr>
        <w:t xml:space="preserve"> </w:t>
      </w:r>
      <w:r w:rsidRPr="00553C67">
        <w:rPr>
          <w:rFonts w:ascii="Book Antiqua" w:hAnsi="Book Antiqua"/>
          <w:b/>
          <w:bCs/>
        </w:rPr>
        <w:t>tespit</w:t>
      </w:r>
      <w:r w:rsidRPr="00553C67">
        <w:rPr>
          <w:rFonts w:ascii="Book Antiqua" w:hAnsi="Book Antiqua"/>
          <w:b/>
          <w:bCs/>
          <w:spacing w:val="-1"/>
        </w:rPr>
        <w:t xml:space="preserve"> </w:t>
      </w:r>
      <w:r w:rsidRPr="00553C67">
        <w:rPr>
          <w:rFonts w:ascii="Book Antiqua" w:hAnsi="Book Antiqua"/>
          <w:b/>
          <w:bCs/>
        </w:rPr>
        <w:t>etmiştir.</w:t>
      </w:r>
    </w:p>
    <w:p w14:paraId="3F82711B" w14:textId="62F0DD23" w:rsidR="00D70534" w:rsidRPr="00543160" w:rsidRDefault="00807C15" w:rsidP="00807C15">
      <w:pPr>
        <w:pStyle w:val="ListeParagraf"/>
        <w:tabs>
          <w:tab w:val="left" w:pos="1835"/>
        </w:tabs>
        <w:spacing w:line="249" w:lineRule="auto"/>
        <w:ind w:left="0" w:right="918"/>
        <w:rPr>
          <w:rFonts w:ascii="Book Antiqua" w:hAnsi="Book Antiqua"/>
          <w:b/>
          <w:color w:val="FF0000"/>
        </w:rPr>
      </w:pPr>
      <w:r w:rsidRPr="00543160">
        <w:rPr>
          <w:rFonts w:ascii="Book Antiqua" w:hAnsi="Book Antiqua"/>
          <w:b/>
        </w:rPr>
        <w:t xml:space="preserve">2. </w:t>
      </w:r>
      <w:r w:rsidR="00D70534" w:rsidRPr="00543160">
        <w:rPr>
          <w:rFonts w:ascii="Book Antiqua" w:hAnsi="Book Antiqua"/>
          <w:b/>
        </w:rPr>
        <w:t>Başvur</w:t>
      </w:r>
      <w:r w:rsidR="0053242B" w:rsidRPr="00543160">
        <w:rPr>
          <w:rFonts w:ascii="Book Antiqua" w:hAnsi="Book Antiqua"/>
          <w:b/>
        </w:rPr>
        <w:t>u</w:t>
      </w:r>
      <w:r w:rsidR="00D70534" w:rsidRPr="00543160">
        <w:rPr>
          <w:rFonts w:ascii="Book Antiqua" w:hAnsi="Book Antiqua"/>
          <w:b/>
        </w:rPr>
        <w:t xml:space="preserve">cunun </w:t>
      </w:r>
      <w:r w:rsidRPr="00543160">
        <w:rPr>
          <w:rFonts w:ascii="Book Antiqua" w:hAnsi="Book Antiqua"/>
          <w:b/>
        </w:rPr>
        <w:t>T</w:t>
      </w:r>
      <w:r w:rsidR="00D70534" w:rsidRPr="00543160">
        <w:rPr>
          <w:rFonts w:ascii="Book Antiqua" w:hAnsi="Book Antiqua"/>
          <w:b/>
        </w:rPr>
        <w:t>utukl</w:t>
      </w:r>
      <w:r w:rsidRPr="00543160">
        <w:rPr>
          <w:rFonts w:ascii="Book Antiqua" w:hAnsi="Book Antiqua"/>
          <w:b/>
        </w:rPr>
        <w:t>anması Hukuka Aykırıdır</w:t>
      </w:r>
    </w:p>
    <w:p w14:paraId="7B1F5015" w14:textId="00FB9208" w:rsidR="00956C7E" w:rsidRPr="00543160" w:rsidRDefault="00D70534" w:rsidP="00807C15">
      <w:pPr>
        <w:tabs>
          <w:tab w:val="left" w:pos="1835"/>
        </w:tabs>
        <w:spacing w:line="249" w:lineRule="auto"/>
        <w:ind w:right="72"/>
        <w:jc w:val="both"/>
        <w:rPr>
          <w:rFonts w:ascii="Book Antiqua" w:hAnsi="Book Antiqua"/>
        </w:rPr>
      </w:pPr>
      <w:r w:rsidRPr="00543160">
        <w:rPr>
          <w:rFonts w:ascii="Book Antiqua" w:hAnsi="Book Antiqua"/>
        </w:rPr>
        <w:t>Komite,</w:t>
      </w:r>
      <w:r w:rsidRPr="00543160">
        <w:rPr>
          <w:rFonts w:ascii="Book Antiqua" w:hAnsi="Book Antiqua"/>
          <w:spacing w:val="-47"/>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tutuklanmasının</w:t>
      </w:r>
      <w:r w:rsidRPr="00543160">
        <w:rPr>
          <w:rFonts w:ascii="Book Antiqua" w:hAnsi="Book Antiqua"/>
          <w:spacing w:val="1"/>
        </w:rPr>
        <w:t xml:space="preserve"> </w:t>
      </w:r>
      <w:r w:rsidRPr="00543160">
        <w:rPr>
          <w:rFonts w:ascii="Book Antiqua" w:hAnsi="Book Antiqua"/>
        </w:rPr>
        <w:t>ve</w:t>
      </w:r>
      <w:r w:rsidRPr="00543160">
        <w:rPr>
          <w:rFonts w:ascii="Book Antiqua" w:hAnsi="Book Antiqua"/>
          <w:spacing w:val="1"/>
        </w:rPr>
        <w:t xml:space="preserve"> </w:t>
      </w:r>
      <w:r w:rsidRPr="00543160">
        <w:rPr>
          <w:rFonts w:ascii="Book Antiqua" w:hAnsi="Book Antiqua"/>
        </w:rPr>
        <w:t>gözaltına</w:t>
      </w:r>
      <w:r w:rsidRPr="00543160">
        <w:rPr>
          <w:rFonts w:ascii="Book Antiqua" w:hAnsi="Book Antiqua"/>
          <w:spacing w:val="1"/>
        </w:rPr>
        <w:t xml:space="preserve"> </w:t>
      </w:r>
      <w:r w:rsidRPr="00543160">
        <w:rPr>
          <w:rFonts w:ascii="Book Antiqua" w:hAnsi="Book Antiqua"/>
        </w:rPr>
        <w:t>alınmasının</w:t>
      </w:r>
      <w:r w:rsidRPr="00543160">
        <w:rPr>
          <w:rFonts w:ascii="Book Antiqua" w:hAnsi="Book Antiqua"/>
          <w:spacing w:val="1"/>
        </w:rPr>
        <w:t xml:space="preserve"> </w:t>
      </w:r>
      <w:r w:rsidRPr="00543160">
        <w:rPr>
          <w:rFonts w:ascii="Book Antiqua" w:hAnsi="Book Antiqua"/>
        </w:rPr>
        <w:t>yalnızca</w:t>
      </w:r>
      <w:r w:rsidRPr="00543160">
        <w:rPr>
          <w:rFonts w:ascii="Book Antiqua" w:hAnsi="Book Antiqua"/>
          <w:spacing w:val="1"/>
        </w:rPr>
        <w:t xml:space="preserve"> </w:t>
      </w:r>
      <w:r w:rsidRPr="00543160">
        <w:rPr>
          <w:rFonts w:ascii="Book Antiqua" w:hAnsi="Book Antiqua"/>
        </w:rPr>
        <w:t>Bylock</w:t>
      </w:r>
      <w:r w:rsidRPr="00543160">
        <w:rPr>
          <w:rFonts w:ascii="Book Antiqua" w:hAnsi="Book Antiqua"/>
          <w:spacing w:val="1"/>
        </w:rPr>
        <w:t xml:space="preserve"> </w:t>
      </w:r>
      <w:r w:rsidRPr="00543160">
        <w:rPr>
          <w:rFonts w:ascii="Book Antiqua" w:hAnsi="Book Antiqua"/>
        </w:rPr>
        <w:t>uygulamasını</w:t>
      </w:r>
      <w:r w:rsidRPr="00543160">
        <w:rPr>
          <w:rFonts w:ascii="Book Antiqua" w:hAnsi="Book Antiqua"/>
          <w:spacing w:val="1"/>
        </w:rPr>
        <w:t xml:space="preserve"> </w:t>
      </w:r>
      <w:r w:rsidRPr="00543160">
        <w:rPr>
          <w:rFonts w:ascii="Book Antiqua" w:hAnsi="Book Antiqua"/>
        </w:rPr>
        <w:t>kullandığı iddiasına, Bank Asya</w:t>
      </w:r>
      <w:r w:rsidR="00956C7E" w:rsidRPr="00543160">
        <w:rPr>
          <w:rFonts w:ascii="Book Antiqua" w:hAnsi="Book Antiqua"/>
        </w:rPr>
        <w:t>’da hesap</w:t>
      </w:r>
      <w:r w:rsidRPr="00543160">
        <w:rPr>
          <w:rFonts w:ascii="Book Antiqua" w:hAnsi="Book Antiqua"/>
        </w:rPr>
        <w:t xml:space="preserve"> sahi</w:t>
      </w:r>
      <w:r w:rsidR="00956C7E" w:rsidRPr="00543160">
        <w:rPr>
          <w:rFonts w:ascii="Book Antiqua" w:hAnsi="Book Antiqua"/>
        </w:rPr>
        <w:t>bi</w:t>
      </w:r>
      <w:r w:rsidRPr="00543160">
        <w:rPr>
          <w:rFonts w:ascii="Book Antiqua" w:hAnsi="Book Antiqua"/>
        </w:rPr>
        <w:t xml:space="preserve"> olmasına ve barışçıl bir mitinge katılmasına</w:t>
      </w:r>
      <w:r w:rsidRPr="00543160">
        <w:rPr>
          <w:rFonts w:ascii="Book Antiqua" w:hAnsi="Book Antiqua"/>
          <w:spacing w:val="-47"/>
        </w:rPr>
        <w:t xml:space="preserve">  </w:t>
      </w:r>
      <w:r w:rsidR="004E410D" w:rsidRPr="00543160">
        <w:rPr>
          <w:rFonts w:ascii="Book Antiqua" w:hAnsi="Book Antiqua"/>
          <w:spacing w:val="-47"/>
        </w:rPr>
        <w:t xml:space="preserve">   </w:t>
      </w:r>
      <w:r w:rsidRPr="00543160">
        <w:rPr>
          <w:rFonts w:ascii="Book Antiqua" w:hAnsi="Book Antiqua"/>
        </w:rPr>
        <w:t>dayandırıldığı,</w:t>
      </w:r>
      <w:r w:rsidRPr="00543160">
        <w:rPr>
          <w:rFonts w:ascii="Book Antiqua" w:hAnsi="Book Antiqua"/>
          <w:spacing w:val="1"/>
        </w:rPr>
        <w:t xml:space="preserve"> </w:t>
      </w:r>
      <w:r w:rsidRPr="00543160">
        <w:rPr>
          <w:rFonts w:ascii="Book Antiqua" w:hAnsi="Book Antiqua"/>
        </w:rPr>
        <w:t>suç</w:t>
      </w:r>
      <w:r w:rsidRPr="00543160">
        <w:rPr>
          <w:rFonts w:ascii="Book Antiqua" w:hAnsi="Book Antiqua"/>
          <w:spacing w:val="1"/>
        </w:rPr>
        <w:t xml:space="preserve"> </w:t>
      </w:r>
      <w:r w:rsidRPr="00543160">
        <w:rPr>
          <w:rFonts w:ascii="Book Antiqua" w:hAnsi="Book Antiqua"/>
        </w:rPr>
        <w:t>işlediğine</w:t>
      </w:r>
      <w:r w:rsidRPr="00543160">
        <w:rPr>
          <w:rFonts w:ascii="Book Antiqua" w:hAnsi="Book Antiqua"/>
          <w:spacing w:val="1"/>
        </w:rPr>
        <w:t xml:space="preserve"> </w:t>
      </w:r>
      <w:r w:rsidRPr="00543160">
        <w:rPr>
          <w:rFonts w:ascii="Book Antiqua" w:hAnsi="Book Antiqua"/>
        </w:rPr>
        <w:t>dair</w:t>
      </w:r>
      <w:r w:rsidRPr="00543160">
        <w:rPr>
          <w:rFonts w:ascii="Book Antiqua" w:hAnsi="Book Antiqua"/>
          <w:spacing w:val="1"/>
        </w:rPr>
        <w:t xml:space="preserve"> </w:t>
      </w:r>
      <w:r w:rsidRPr="00543160">
        <w:rPr>
          <w:rFonts w:ascii="Book Antiqua" w:hAnsi="Book Antiqua"/>
        </w:rPr>
        <w:t>güçlü</w:t>
      </w:r>
      <w:r w:rsidRPr="00543160">
        <w:rPr>
          <w:rFonts w:ascii="Book Antiqua" w:hAnsi="Book Antiqua"/>
          <w:spacing w:val="1"/>
        </w:rPr>
        <w:t xml:space="preserve"> </w:t>
      </w:r>
      <w:r w:rsidRPr="00543160">
        <w:rPr>
          <w:rFonts w:ascii="Book Antiqua" w:hAnsi="Book Antiqua"/>
        </w:rPr>
        <w:t>bir</w:t>
      </w:r>
      <w:r w:rsidRPr="00543160">
        <w:rPr>
          <w:rFonts w:ascii="Book Antiqua" w:hAnsi="Book Antiqua"/>
          <w:spacing w:val="1"/>
        </w:rPr>
        <w:t xml:space="preserve"> </w:t>
      </w:r>
      <w:r w:rsidRPr="00543160">
        <w:rPr>
          <w:rFonts w:ascii="Book Antiqua" w:hAnsi="Book Antiqua"/>
        </w:rPr>
        <w:t>şüphe</w:t>
      </w:r>
      <w:r w:rsidRPr="00543160">
        <w:rPr>
          <w:rFonts w:ascii="Book Antiqua" w:hAnsi="Book Antiqua"/>
          <w:spacing w:val="1"/>
        </w:rPr>
        <w:t xml:space="preserve"> </w:t>
      </w:r>
      <w:r w:rsidRPr="00543160">
        <w:rPr>
          <w:rFonts w:ascii="Book Antiqua" w:hAnsi="Book Antiqua"/>
        </w:rPr>
        <w:t>olduğunu</w:t>
      </w:r>
      <w:r w:rsidRPr="00543160">
        <w:rPr>
          <w:rFonts w:ascii="Book Antiqua" w:hAnsi="Book Antiqua"/>
          <w:spacing w:val="1"/>
        </w:rPr>
        <w:t xml:space="preserve"> </w:t>
      </w:r>
      <w:r w:rsidRPr="00543160">
        <w:rPr>
          <w:rFonts w:ascii="Book Antiqua" w:hAnsi="Book Antiqua"/>
        </w:rPr>
        <w:t>gösteren</w:t>
      </w:r>
      <w:r w:rsidRPr="00543160">
        <w:rPr>
          <w:rFonts w:ascii="Book Antiqua" w:hAnsi="Book Antiqua"/>
          <w:spacing w:val="1"/>
        </w:rPr>
        <w:t xml:space="preserve"> </w:t>
      </w:r>
      <w:r w:rsidRPr="00543160">
        <w:rPr>
          <w:rFonts w:ascii="Book Antiqua" w:hAnsi="Book Antiqua"/>
          <w:b/>
          <w:i/>
        </w:rPr>
        <w:t>somut</w:t>
      </w:r>
      <w:r w:rsidRPr="00543160">
        <w:rPr>
          <w:rFonts w:ascii="Book Antiqua" w:hAnsi="Book Antiqua"/>
          <w:b/>
          <w:i/>
          <w:spacing w:val="1"/>
        </w:rPr>
        <w:t xml:space="preserve"> </w:t>
      </w:r>
      <w:r w:rsidRPr="00543160">
        <w:rPr>
          <w:rFonts w:ascii="Book Antiqua" w:hAnsi="Book Antiqua"/>
          <w:b/>
          <w:i/>
        </w:rPr>
        <w:t>bir</w:t>
      </w:r>
      <w:r w:rsidRPr="00543160">
        <w:rPr>
          <w:rFonts w:ascii="Book Antiqua" w:hAnsi="Book Antiqua"/>
          <w:b/>
          <w:i/>
          <w:spacing w:val="1"/>
        </w:rPr>
        <w:t xml:space="preserve"> </w:t>
      </w:r>
      <w:r w:rsidRPr="00543160">
        <w:rPr>
          <w:rFonts w:ascii="Book Antiqua" w:hAnsi="Book Antiqua"/>
          <w:b/>
          <w:i/>
        </w:rPr>
        <w:t>kanıt</w:t>
      </w:r>
      <w:r w:rsidRPr="00543160">
        <w:rPr>
          <w:rFonts w:ascii="Book Antiqua" w:hAnsi="Book Antiqua"/>
          <w:b/>
          <w:i/>
          <w:spacing w:val="1"/>
        </w:rPr>
        <w:t xml:space="preserve"> </w:t>
      </w:r>
      <w:r w:rsidRPr="00543160">
        <w:rPr>
          <w:rFonts w:ascii="Book Antiqua" w:hAnsi="Book Antiqua"/>
          <w:b/>
          <w:i/>
        </w:rPr>
        <w:t>bulunmadığı</w:t>
      </w:r>
      <w:r w:rsidRPr="00543160">
        <w:rPr>
          <w:rFonts w:ascii="Book Antiqua" w:hAnsi="Book Antiqua"/>
        </w:rPr>
        <w:t xml:space="preserve"> iddialarını dikkate almaktadır; tutuklama kararı, bu kadar uzun bir süre boyunca</w:t>
      </w:r>
      <w:r w:rsidRPr="00543160">
        <w:rPr>
          <w:rFonts w:ascii="Book Antiqua" w:hAnsi="Book Antiqua"/>
          <w:spacing w:val="-47"/>
        </w:rPr>
        <w:t xml:space="preserve"> </w:t>
      </w:r>
      <w:r w:rsidRPr="00543160">
        <w:rPr>
          <w:rFonts w:ascii="Book Antiqua" w:hAnsi="Book Antiqua"/>
        </w:rPr>
        <w:t>tutuklu</w:t>
      </w:r>
      <w:r w:rsidRPr="00543160">
        <w:rPr>
          <w:rFonts w:ascii="Book Antiqua" w:hAnsi="Book Antiqua"/>
          <w:spacing w:val="1"/>
        </w:rPr>
        <w:t xml:space="preserve"> </w:t>
      </w:r>
      <w:r w:rsidRPr="00543160">
        <w:rPr>
          <w:rFonts w:ascii="Book Antiqua" w:hAnsi="Book Antiqua"/>
        </w:rPr>
        <w:t>yargılanmasını</w:t>
      </w:r>
      <w:r w:rsidRPr="00543160">
        <w:rPr>
          <w:rFonts w:ascii="Book Antiqua" w:hAnsi="Book Antiqua"/>
          <w:spacing w:val="1"/>
        </w:rPr>
        <w:t xml:space="preserve"> </w:t>
      </w:r>
      <w:r w:rsidRPr="00543160">
        <w:rPr>
          <w:rFonts w:ascii="Book Antiqua" w:hAnsi="Book Antiqua"/>
        </w:rPr>
        <w:t>haklı</w:t>
      </w:r>
      <w:r w:rsidRPr="00543160">
        <w:rPr>
          <w:rFonts w:ascii="Book Antiqua" w:hAnsi="Book Antiqua"/>
          <w:spacing w:val="1"/>
        </w:rPr>
        <w:t xml:space="preserve"> </w:t>
      </w:r>
      <w:r w:rsidRPr="00543160">
        <w:rPr>
          <w:rFonts w:ascii="Book Antiqua" w:hAnsi="Book Antiqua"/>
        </w:rPr>
        <w:t>çıkaracak</w:t>
      </w:r>
      <w:r w:rsidRPr="00543160">
        <w:rPr>
          <w:rFonts w:ascii="Book Antiqua" w:hAnsi="Book Antiqua"/>
          <w:spacing w:val="1"/>
        </w:rPr>
        <w:t xml:space="preserve"> </w:t>
      </w:r>
      <w:r w:rsidRPr="00543160">
        <w:rPr>
          <w:rFonts w:ascii="Book Antiqua" w:hAnsi="Book Antiqua"/>
        </w:rPr>
        <w:t>olguları</w:t>
      </w:r>
      <w:r w:rsidRPr="00543160">
        <w:rPr>
          <w:rFonts w:ascii="Book Antiqua" w:hAnsi="Book Antiqua"/>
          <w:spacing w:val="1"/>
        </w:rPr>
        <w:t xml:space="preserve"> </w:t>
      </w:r>
      <w:r w:rsidRPr="00543160">
        <w:rPr>
          <w:rFonts w:ascii="Book Antiqua" w:hAnsi="Book Antiqua"/>
        </w:rPr>
        <w:t>veya</w:t>
      </w:r>
      <w:r w:rsidRPr="00543160">
        <w:rPr>
          <w:rFonts w:ascii="Book Antiqua" w:hAnsi="Book Antiqua"/>
          <w:spacing w:val="1"/>
        </w:rPr>
        <w:t xml:space="preserve"> </w:t>
      </w:r>
      <w:r w:rsidRPr="00543160">
        <w:rPr>
          <w:rFonts w:ascii="Book Antiqua" w:hAnsi="Book Antiqua"/>
        </w:rPr>
        <w:t>kanıtları</w:t>
      </w:r>
      <w:r w:rsidRPr="00543160">
        <w:rPr>
          <w:rFonts w:ascii="Book Antiqua" w:hAnsi="Book Antiqua"/>
          <w:spacing w:val="1"/>
        </w:rPr>
        <w:t xml:space="preserve"> </w:t>
      </w:r>
      <w:r w:rsidRPr="00553C67">
        <w:rPr>
          <w:rFonts w:ascii="Book Antiqua" w:hAnsi="Book Antiqua"/>
          <w:b/>
          <w:bCs/>
        </w:rPr>
        <w:t>içermemektedir.</w:t>
      </w:r>
    </w:p>
    <w:p w14:paraId="7B50274B" w14:textId="559751B3" w:rsidR="004E410D" w:rsidRPr="00543160" w:rsidRDefault="00807C15" w:rsidP="00807C15">
      <w:pPr>
        <w:pStyle w:val="ListeParagraf"/>
        <w:tabs>
          <w:tab w:val="left" w:pos="1835"/>
        </w:tabs>
        <w:spacing w:line="249" w:lineRule="auto"/>
        <w:ind w:left="0" w:right="72"/>
        <w:rPr>
          <w:rFonts w:ascii="Book Antiqua" w:hAnsi="Book Antiqua"/>
          <w:b/>
        </w:rPr>
      </w:pPr>
      <w:r w:rsidRPr="00543160">
        <w:rPr>
          <w:rFonts w:ascii="Book Antiqua" w:hAnsi="Book Antiqua"/>
          <w:b/>
        </w:rPr>
        <w:t xml:space="preserve">3. </w:t>
      </w:r>
      <w:r w:rsidR="004E410D" w:rsidRPr="00543160">
        <w:rPr>
          <w:rFonts w:ascii="Book Antiqua" w:hAnsi="Book Antiqua"/>
          <w:b/>
        </w:rPr>
        <w:t xml:space="preserve">Başvurucu </w:t>
      </w:r>
      <w:r w:rsidRPr="00543160">
        <w:rPr>
          <w:rFonts w:ascii="Book Antiqua" w:hAnsi="Book Antiqua"/>
          <w:b/>
        </w:rPr>
        <w:t>H</w:t>
      </w:r>
      <w:r w:rsidR="004E410D" w:rsidRPr="00543160">
        <w:rPr>
          <w:rFonts w:ascii="Book Antiqua" w:hAnsi="Book Antiqua"/>
          <w:b/>
        </w:rPr>
        <w:t>akkında</w:t>
      </w:r>
      <w:r w:rsidR="00F22BCF" w:rsidRPr="00543160">
        <w:rPr>
          <w:rFonts w:ascii="Book Antiqua" w:hAnsi="Book Antiqua"/>
          <w:b/>
        </w:rPr>
        <w:t>ki</w:t>
      </w:r>
      <w:r w:rsidR="004E410D" w:rsidRPr="00543160">
        <w:rPr>
          <w:rFonts w:ascii="Book Antiqua" w:hAnsi="Book Antiqua"/>
          <w:b/>
        </w:rPr>
        <w:t xml:space="preserve"> </w:t>
      </w:r>
      <w:r w:rsidRPr="00543160">
        <w:rPr>
          <w:rFonts w:ascii="Book Antiqua" w:hAnsi="Book Antiqua"/>
          <w:b/>
        </w:rPr>
        <w:t>T</w:t>
      </w:r>
      <w:r w:rsidR="004E410D" w:rsidRPr="00543160">
        <w:rPr>
          <w:rFonts w:ascii="Book Antiqua" w:hAnsi="Book Antiqua"/>
          <w:b/>
        </w:rPr>
        <w:t xml:space="preserve">utuklama </w:t>
      </w:r>
      <w:r w:rsidRPr="00543160">
        <w:rPr>
          <w:rFonts w:ascii="Book Antiqua" w:hAnsi="Book Antiqua"/>
          <w:b/>
        </w:rPr>
        <w:t>K</w:t>
      </w:r>
      <w:r w:rsidR="004E410D" w:rsidRPr="00543160">
        <w:rPr>
          <w:rFonts w:ascii="Book Antiqua" w:hAnsi="Book Antiqua"/>
          <w:b/>
        </w:rPr>
        <w:t>ararı “</w:t>
      </w:r>
      <w:r w:rsidRPr="00543160">
        <w:rPr>
          <w:rFonts w:ascii="Book Antiqua" w:hAnsi="Book Antiqua"/>
          <w:b/>
        </w:rPr>
        <w:t>K</w:t>
      </w:r>
      <w:r w:rsidR="004E410D" w:rsidRPr="00543160">
        <w:rPr>
          <w:rFonts w:ascii="Book Antiqua" w:hAnsi="Book Antiqua"/>
          <w:b/>
        </w:rPr>
        <w:t>eyfi</w:t>
      </w:r>
      <w:r w:rsidRPr="00543160">
        <w:rPr>
          <w:rFonts w:ascii="Book Antiqua" w:hAnsi="Book Antiqua"/>
          <w:b/>
        </w:rPr>
        <w:t>dir</w:t>
      </w:r>
      <w:r w:rsidR="004E410D" w:rsidRPr="00543160">
        <w:rPr>
          <w:rFonts w:ascii="Book Antiqua" w:hAnsi="Book Antiqua"/>
          <w:b/>
        </w:rPr>
        <w:t xml:space="preserve">” </w:t>
      </w:r>
    </w:p>
    <w:p w14:paraId="4D005737" w14:textId="148D20AE" w:rsidR="00D70534" w:rsidRPr="00543160" w:rsidRDefault="00D70534" w:rsidP="00807C15">
      <w:pPr>
        <w:tabs>
          <w:tab w:val="left" w:pos="1835"/>
        </w:tabs>
        <w:spacing w:before="123" w:line="249" w:lineRule="auto"/>
        <w:ind w:right="-69"/>
        <w:jc w:val="both"/>
        <w:rPr>
          <w:rFonts w:ascii="Book Antiqua" w:hAnsi="Book Antiqua"/>
        </w:rPr>
      </w:pPr>
      <w:r w:rsidRPr="00543160">
        <w:rPr>
          <w:rFonts w:ascii="Book Antiqua" w:hAnsi="Book Antiqua"/>
        </w:rPr>
        <w:t>Komite, "keyfilik" kavramının, uygunsuzluk, adaletsizlik, öngörülebilirlik eksikliği</w:t>
      </w:r>
      <w:r w:rsidRPr="00543160">
        <w:rPr>
          <w:rFonts w:ascii="Book Antiqua" w:hAnsi="Book Antiqua"/>
          <w:spacing w:val="1"/>
        </w:rPr>
        <w:t xml:space="preserve"> </w:t>
      </w:r>
      <w:r w:rsidRPr="00543160">
        <w:rPr>
          <w:rFonts w:ascii="Book Antiqua" w:hAnsi="Book Antiqua"/>
        </w:rPr>
        <w:t>ve hukuka uygunluk unsurlarının yanı sıra makul olma, gereklilik ve orantılılık unsurlarını</w:t>
      </w:r>
      <w:r w:rsidRPr="00543160">
        <w:rPr>
          <w:rFonts w:ascii="Book Antiqua" w:hAnsi="Book Antiqua"/>
          <w:spacing w:val="1"/>
        </w:rPr>
        <w:t xml:space="preserve"> </w:t>
      </w:r>
      <w:r w:rsidRPr="00543160">
        <w:rPr>
          <w:rFonts w:ascii="Book Antiqua" w:hAnsi="Book Antiqua"/>
        </w:rPr>
        <w:t>da içerecek şekilde geniş yorumlanması gerektiğini hatırlatır.</w:t>
      </w:r>
      <w:r w:rsidR="004E410D" w:rsidRPr="00543160">
        <w:rPr>
          <w:rStyle w:val="DipnotBavurusu"/>
          <w:rFonts w:ascii="Book Antiqua" w:hAnsi="Book Antiqua"/>
        </w:rPr>
        <w:footnoteReference w:id="2"/>
      </w:r>
      <w:r w:rsidRPr="00543160">
        <w:rPr>
          <w:rFonts w:ascii="Book Antiqua" w:hAnsi="Book Antiqua"/>
        </w:rPr>
        <w:t xml:space="preserve"> Komite, taraf başvurucunun</w:t>
      </w:r>
      <w:r w:rsidRPr="00543160">
        <w:rPr>
          <w:rFonts w:ascii="Book Antiqua" w:hAnsi="Book Antiqua"/>
          <w:spacing w:val="1"/>
        </w:rPr>
        <w:t xml:space="preserve"> </w:t>
      </w:r>
      <w:r w:rsidRPr="00543160">
        <w:rPr>
          <w:rFonts w:ascii="Book Antiqua" w:hAnsi="Book Antiqua"/>
        </w:rPr>
        <w:t>tutuklanmasını</w:t>
      </w:r>
      <w:r w:rsidRPr="00543160">
        <w:rPr>
          <w:rFonts w:ascii="Book Antiqua" w:hAnsi="Book Antiqua"/>
          <w:spacing w:val="1"/>
        </w:rPr>
        <w:t xml:space="preserve"> </w:t>
      </w:r>
      <w:r w:rsidRPr="00543160">
        <w:rPr>
          <w:rFonts w:ascii="Book Antiqua" w:hAnsi="Book Antiqua"/>
        </w:rPr>
        <w:t>haklı</w:t>
      </w:r>
      <w:r w:rsidRPr="00543160">
        <w:rPr>
          <w:rFonts w:ascii="Book Antiqua" w:hAnsi="Book Antiqua"/>
          <w:spacing w:val="1"/>
        </w:rPr>
        <w:t xml:space="preserve"> </w:t>
      </w:r>
      <w:r w:rsidRPr="00543160">
        <w:rPr>
          <w:rFonts w:ascii="Book Antiqua" w:hAnsi="Book Antiqua"/>
        </w:rPr>
        <w:t>çıkaracak</w:t>
      </w:r>
      <w:r w:rsidRPr="00543160">
        <w:rPr>
          <w:rFonts w:ascii="Book Antiqua" w:hAnsi="Book Antiqua"/>
          <w:spacing w:val="1"/>
        </w:rPr>
        <w:t xml:space="preserve"> </w:t>
      </w:r>
      <w:r w:rsidRPr="00543160">
        <w:rPr>
          <w:rFonts w:ascii="Book Antiqua" w:hAnsi="Book Antiqua"/>
        </w:rPr>
        <w:t>delillere</w:t>
      </w:r>
      <w:r w:rsidRPr="00543160">
        <w:rPr>
          <w:rFonts w:ascii="Book Antiqua" w:hAnsi="Book Antiqua"/>
          <w:spacing w:val="1"/>
        </w:rPr>
        <w:t xml:space="preserve"> </w:t>
      </w:r>
      <w:r w:rsidRPr="00543160">
        <w:rPr>
          <w:rFonts w:ascii="Book Antiqua" w:hAnsi="Book Antiqua"/>
        </w:rPr>
        <w:t>ilişkin</w:t>
      </w:r>
      <w:r w:rsidRPr="00543160">
        <w:rPr>
          <w:rFonts w:ascii="Book Antiqua" w:hAnsi="Book Antiqua"/>
          <w:spacing w:val="1"/>
        </w:rPr>
        <w:t xml:space="preserve"> </w:t>
      </w:r>
      <w:r w:rsidRPr="00543160">
        <w:rPr>
          <w:rFonts w:ascii="Book Antiqua" w:hAnsi="Book Antiqua"/>
        </w:rPr>
        <w:t>tutuklama</w:t>
      </w:r>
      <w:r w:rsidRPr="00543160">
        <w:rPr>
          <w:rFonts w:ascii="Book Antiqua" w:hAnsi="Book Antiqua"/>
          <w:spacing w:val="1"/>
        </w:rPr>
        <w:t xml:space="preserve"> </w:t>
      </w:r>
      <w:r w:rsidRPr="00543160">
        <w:rPr>
          <w:rFonts w:ascii="Book Antiqua" w:hAnsi="Book Antiqua"/>
        </w:rPr>
        <w:t>emri</w:t>
      </w:r>
      <w:r w:rsidRPr="00543160">
        <w:rPr>
          <w:rFonts w:ascii="Book Antiqua" w:hAnsi="Book Antiqua"/>
          <w:spacing w:val="1"/>
        </w:rPr>
        <w:t xml:space="preserve"> </w:t>
      </w:r>
      <w:r w:rsidRPr="00543160">
        <w:rPr>
          <w:rFonts w:ascii="Book Antiqua" w:hAnsi="Book Antiqua"/>
        </w:rPr>
        <w:t>veya</w:t>
      </w:r>
      <w:r w:rsidRPr="00543160">
        <w:rPr>
          <w:rFonts w:ascii="Book Antiqua" w:hAnsi="Book Antiqua"/>
          <w:spacing w:val="1"/>
        </w:rPr>
        <w:t xml:space="preserve"> </w:t>
      </w:r>
      <w:r w:rsidRPr="00543160">
        <w:rPr>
          <w:rFonts w:ascii="Book Antiqua" w:hAnsi="Book Antiqua"/>
        </w:rPr>
        <w:t>gözaltı</w:t>
      </w:r>
      <w:r w:rsidRPr="00543160">
        <w:rPr>
          <w:rFonts w:ascii="Book Antiqua" w:hAnsi="Book Antiqua"/>
          <w:spacing w:val="1"/>
        </w:rPr>
        <w:t xml:space="preserve"> </w:t>
      </w:r>
      <w:r w:rsidRPr="00543160">
        <w:rPr>
          <w:rFonts w:ascii="Book Antiqua" w:hAnsi="Book Antiqua"/>
        </w:rPr>
        <w:t>kararı</w:t>
      </w:r>
      <w:r w:rsidR="00956C7E" w:rsidRPr="00543160">
        <w:rPr>
          <w:rFonts w:ascii="Book Antiqua" w:hAnsi="Book Antiqua"/>
        </w:rPr>
        <w:t xml:space="preserve"> dışında</w:t>
      </w:r>
      <w:r w:rsidRPr="00543160">
        <w:rPr>
          <w:rFonts w:ascii="Book Antiqua" w:hAnsi="Book Antiqua"/>
          <w:spacing w:val="-47"/>
        </w:rPr>
        <w:t xml:space="preserve"> </w:t>
      </w:r>
      <w:r w:rsidRPr="00543160">
        <w:rPr>
          <w:rFonts w:ascii="Book Antiqua" w:hAnsi="Book Antiqua"/>
        </w:rPr>
        <w:t xml:space="preserve">başka herhangi bir belge sunmadığını gözlemlemektedir. Bu koşullar altında Komite, </w:t>
      </w:r>
      <w:r w:rsidR="004E410D" w:rsidRPr="00543160">
        <w:rPr>
          <w:rFonts w:ascii="Book Antiqua" w:hAnsi="Book Antiqua"/>
        </w:rPr>
        <w:t>Türk Hükumetinin</w:t>
      </w:r>
      <w:r w:rsidRPr="00543160">
        <w:rPr>
          <w:rFonts w:ascii="Book Antiqua" w:hAnsi="Book Antiqua"/>
        </w:rPr>
        <w:t xml:space="preserve"> başvurucunun tutukluluğunun makul olma ve gereklilik kriterlerini karşıladığını</w:t>
      </w:r>
      <w:r w:rsidRPr="00543160">
        <w:rPr>
          <w:rFonts w:ascii="Book Antiqua" w:hAnsi="Book Antiqua"/>
          <w:spacing w:val="1"/>
        </w:rPr>
        <w:t xml:space="preserve"> </w:t>
      </w:r>
      <w:r w:rsidRPr="00543160">
        <w:rPr>
          <w:rFonts w:ascii="Book Antiqua" w:hAnsi="Book Antiqua"/>
        </w:rPr>
        <w:t>göstermediğini</w:t>
      </w:r>
      <w:r w:rsidRPr="00543160">
        <w:rPr>
          <w:rFonts w:ascii="Book Antiqua" w:hAnsi="Book Antiqua"/>
          <w:spacing w:val="1"/>
        </w:rPr>
        <w:t xml:space="preserve"> </w:t>
      </w:r>
      <w:r w:rsidRPr="00543160">
        <w:rPr>
          <w:rFonts w:ascii="Book Antiqua" w:hAnsi="Book Antiqua"/>
        </w:rPr>
        <w:t>düşünmektedir.</w:t>
      </w:r>
      <w:r w:rsidR="00A519AB" w:rsidRPr="00543160">
        <w:rPr>
          <w:rFonts w:ascii="Book Antiqua" w:hAnsi="Book Antiqua"/>
          <w:spacing w:val="1"/>
        </w:rPr>
        <w:t xml:space="preserve"> </w:t>
      </w:r>
      <w:r w:rsidRPr="00543160">
        <w:rPr>
          <w:rFonts w:ascii="Book Antiqua" w:hAnsi="Book Antiqua"/>
        </w:rPr>
        <w:t>Bu</w:t>
      </w:r>
      <w:r w:rsidRPr="00543160">
        <w:rPr>
          <w:rFonts w:ascii="Book Antiqua" w:hAnsi="Book Antiqua"/>
          <w:spacing w:val="1"/>
        </w:rPr>
        <w:t xml:space="preserve"> </w:t>
      </w:r>
      <w:r w:rsidRPr="00543160">
        <w:rPr>
          <w:rFonts w:ascii="Book Antiqua" w:hAnsi="Book Antiqua"/>
        </w:rPr>
        <w:t>nedenle</w:t>
      </w:r>
      <w:r w:rsidRPr="00543160">
        <w:rPr>
          <w:rFonts w:ascii="Book Antiqua" w:hAnsi="Book Antiqua"/>
          <w:spacing w:val="1"/>
        </w:rPr>
        <w:t xml:space="preserve"> </w:t>
      </w: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tutukluluğunun</w:t>
      </w:r>
      <w:r w:rsidRPr="00543160">
        <w:rPr>
          <w:rFonts w:ascii="Book Antiqua" w:hAnsi="Book Antiqua"/>
          <w:spacing w:val="1"/>
        </w:rPr>
        <w:t xml:space="preserve"> </w:t>
      </w:r>
      <w:r w:rsidRPr="00543160">
        <w:rPr>
          <w:rFonts w:ascii="Book Antiqua" w:hAnsi="Book Antiqua"/>
        </w:rPr>
        <w:t>Sözleşme'nin</w:t>
      </w:r>
      <w:r w:rsidRPr="00543160">
        <w:rPr>
          <w:rFonts w:ascii="Book Antiqua" w:hAnsi="Book Antiqua"/>
          <w:spacing w:val="-1"/>
        </w:rPr>
        <w:t xml:space="preserve"> </w:t>
      </w:r>
      <w:r w:rsidRPr="00543160">
        <w:rPr>
          <w:rFonts w:ascii="Book Antiqua" w:hAnsi="Book Antiqua"/>
        </w:rPr>
        <w:t>9</w:t>
      </w:r>
      <w:r w:rsidRPr="00543160">
        <w:rPr>
          <w:rFonts w:ascii="Book Antiqua" w:hAnsi="Book Antiqua"/>
          <w:spacing w:val="-1"/>
        </w:rPr>
        <w:t xml:space="preserve"> </w:t>
      </w:r>
      <w:r w:rsidRPr="00543160">
        <w:rPr>
          <w:rFonts w:ascii="Book Antiqua" w:hAnsi="Book Antiqua"/>
        </w:rPr>
        <w:t>(1)</w:t>
      </w:r>
      <w:r w:rsidRPr="00543160">
        <w:rPr>
          <w:rFonts w:ascii="Book Antiqua" w:hAnsi="Book Antiqua"/>
          <w:spacing w:val="-1"/>
        </w:rPr>
        <w:t xml:space="preserve"> </w:t>
      </w:r>
      <w:r w:rsidRPr="00543160">
        <w:rPr>
          <w:rFonts w:ascii="Book Antiqua" w:hAnsi="Book Antiqua"/>
        </w:rPr>
        <w:t>maddesi</w:t>
      </w:r>
      <w:r w:rsidRPr="00543160">
        <w:rPr>
          <w:rFonts w:ascii="Book Antiqua" w:hAnsi="Book Antiqua"/>
          <w:spacing w:val="-3"/>
        </w:rPr>
        <w:t xml:space="preserve"> </w:t>
      </w:r>
      <w:r w:rsidRPr="00543160">
        <w:rPr>
          <w:rFonts w:ascii="Book Antiqua" w:hAnsi="Book Antiqua"/>
        </w:rPr>
        <w:t>kapsamındaki</w:t>
      </w:r>
      <w:r w:rsidRPr="00543160">
        <w:rPr>
          <w:rFonts w:ascii="Book Antiqua" w:hAnsi="Book Antiqua"/>
          <w:spacing w:val="-2"/>
        </w:rPr>
        <w:t xml:space="preserve"> </w:t>
      </w:r>
      <w:r w:rsidRPr="00543160">
        <w:rPr>
          <w:rFonts w:ascii="Book Antiqua" w:hAnsi="Book Antiqua"/>
        </w:rPr>
        <w:t>haklarının</w:t>
      </w:r>
      <w:r w:rsidRPr="00543160">
        <w:rPr>
          <w:rFonts w:ascii="Book Antiqua" w:hAnsi="Book Antiqua"/>
          <w:spacing w:val="-1"/>
        </w:rPr>
        <w:t xml:space="preserve"> </w:t>
      </w:r>
      <w:r w:rsidRPr="00543160">
        <w:rPr>
          <w:rFonts w:ascii="Book Antiqua" w:hAnsi="Book Antiqua"/>
        </w:rPr>
        <w:t>ihlaline yol</w:t>
      </w:r>
      <w:r w:rsidRPr="00543160">
        <w:rPr>
          <w:rFonts w:ascii="Book Antiqua" w:hAnsi="Book Antiqua"/>
          <w:spacing w:val="-1"/>
        </w:rPr>
        <w:t xml:space="preserve"> </w:t>
      </w:r>
      <w:r w:rsidRPr="00543160">
        <w:rPr>
          <w:rFonts w:ascii="Book Antiqua" w:hAnsi="Book Antiqua"/>
        </w:rPr>
        <w:t>açtığını</w:t>
      </w:r>
      <w:r w:rsidRPr="00543160">
        <w:rPr>
          <w:rFonts w:ascii="Book Antiqua" w:hAnsi="Book Antiqua"/>
          <w:spacing w:val="-3"/>
        </w:rPr>
        <w:t xml:space="preserve"> </w:t>
      </w:r>
      <w:r w:rsidRPr="00543160">
        <w:rPr>
          <w:rFonts w:ascii="Book Antiqua" w:hAnsi="Book Antiqua"/>
        </w:rPr>
        <w:t>tespit</w:t>
      </w:r>
      <w:r w:rsidRPr="00543160">
        <w:rPr>
          <w:rFonts w:ascii="Book Antiqua" w:hAnsi="Book Antiqua"/>
          <w:spacing w:val="-2"/>
        </w:rPr>
        <w:t xml:space="preserve"> </w:t>
      </w:r>
      <w:r w:rsidRPr="00543160">
        <w:rPr>
          <w:rFonts w:ascii="Book Antiqua" w:hAnsi="Book Antiqua"/>
        </w:rPr>
        <w:t>etmiştir.</w:t>
      </w:r>
      <w:r w:rsidR="00807C15" w:rsidRPr="00543160">
        <w:rPr>
          <w:rStyle w:val="DipnotBavurusu"/>
          <w:rFonts w:ascii="Book Antiqua" w:hAnsi="Book Antiqua"/>
        </w:rPr>
        <w:footnoteReference w:id="3"/>
      </w:r>
    </w:p>
    <w:p w14:paraId="211EB345" w14:textId="77777777" w:rsidR="00A519AB" w:rsidRPr="00553C67" w:rsidRDefault="004E410D" w:rsidP="00807C15">
      <w:pPr>
        <w:tabs>
          <w:tab w:val="left" w:pos="1835"/>
        </w:tabs>
        <w:spacing w:before="123" w:line="249" w:lineRule="auto"/>
        <w:ind w:right="72"/>
        <w:jc w:val="both"/>
        <w:rPr>
          <w:rFonts w:ascii="Book Antiqua" w:hAnsi="Book Antiqua"/>
        </w:rPr>
      </w:pPr>
      <w:r w:rsidRPr="00553C67">
        <w:rPr>
          <w:rFonts w:ascii="Book Antiqua" w:hAnsi="Book Antiqua"/>
        </w:rPr>
        <w:t>Komite,</w:t>
      </w:r>
      <w:r w:rsidRPr="00553C67">
        <w:rPr>
          <w:rFonts w:ascii="Book Antiqua" w:hAnsi="Book Antiqua"/>
          <w:spacing w:val="1"/>
        </w:rPr>
        <w:t xml:space="preserve"> </w:t>
      </w:r>
      <w:r w:rsidRPr="00553C67">
        <w:rPr>
          <w:rFonts w:ascii="Book Antiqua" w:hAnsi="Book Antiqua"/>
        </w:rPr>
        <w:t>Sözleşme'nin</w:t>
      </w:r>
      <w:r w:rsidRPr="00553C67">
        <w:rPr>
          <w:rFonts w:ascii="Book Antiqua" w:hAnsi="Book Antiqua"/>
          <w:spacing w:val="1"/>
        </w:rPr>
        <w:t xml:space="preserve"> </w:t>
      </w:r>
      <w:r w:rsidRPr="00553C67">
        <w:rPr>
          <w:rFonts w:ascii="Book Antiqua" w:hAnsi="Book Antiqua"/>
        </w:rPr>
        <w:t>15(1)</w:t>
      </w:r>
      <w:r w:rsidRPr="00553C67">
        <w:rPr>
          <w:rFonts w:ascii="Book Antiqua" w:hAnsi="Book Antiqua"/>
          <w:spacing w:val="1"/>
        </w:rPr>
        <w:t xml:space="preserve"> </w:t>
      </w:r>
      <w:r w:rsidRPr="00553C67">
        <w:rPr>
          <w:rFonts w:ascii="Book Antiqua" w:hAnsi="Book Antiqua"/>
        </w:rPr>
        <w:t>maddesiyle</w:t>
      </w:r>
      <w:r w:rsidRPr="00553C67">
        <w:rPr>
          <w:rFonts w:ascii="Book Antiqua" w:hAnsi="Book Antiqua"/>
          <w:spacing w:val="1"/>
        </w:rPr>
        <w:t xml:space="preserve"> </w:t>
      </w:r>
      <w:r w:rsidRPr="00553C67">
        <w:rPr>
          <w:rFonts w:ascii="Book Antiqua" w:hAnsi="Book Antiqua"/>
        </w:rPr>
        <w:t>ilgili</w:t>
      </w:r>
      <w:r w:rsidRPr="00553C67">
        <w:rPr>
          <w:rFonts w:ascii="Book Antiqua" w:hAnsi="Book Antiqua"/>
          <w:spacing w:val="1"/>
        </w:rPr>
        <w:t xml:space="preserve"> </w:t>
      </w:r>
      <w:r w:rsidRPr="00553C67">
        <w:rPr>
          <w:rFonts w:ascii="Book Antiqua" w:hAnsi="Book Antiqua"/>
        </w:rPr>
        <w:t>olarak,</w:t>
      </w:r>
      <w:r w:rsidRPr="00553C67">
        <w:rPr>
          <w:rFonts w:ascii="Book Antiqua" w:hAnsi="Book Antiqua"/>
          <w:spacing w:val="1"/>
        </w:rPr>
        <w:t xml:space="preserve"> </w:t>
      </w:r>
      <w:r w:rsidRPr="00553C67">
        <w:rPr>
          <w:rFonts w:ascii="Book Antiqua" w:hAnsi="Book Antiqua"/>
        </w:rPr>
        <w:t>başvurucunun</w:t>
      </w:r>
      <w:r w:rsidRPr="00553C67">
        <w:rPr>
          <w:rFonts w:ascii="Book Antiqua" w:hAnsi="Book Antiqua"/>
          <w:spacing w:val="1"/>
        </w:rPr>
        <w:t xml:space="preserve"> </w:t>
      </w:r>
      <w:r w:rsidRPr="00553C67">
        <w:rPr>
          <w:rFonts w:ascii="Book Antiqua" w:hAnsi="Book Antiqua"/>
        </w:rPr>
        <w:t>Bylock</w:t>
      </w:r>
      <w:r w:rsidRPr="00553C67">
        <w:rPr>
          <w:rFonts w:ascii="Book Antiqua" w:hAnsi="Book Antiqua"/>
          <w:spacing w:val="1"/>
        </w:rPr>
        <w:t xml:space="preserve"> </w:t>
      </w:r>
      <w:r w:rsidRPr="00553C67">
        <w:rPr>
          <w:rFonts w:ascii="Book Antiqua" w:hAnsi="Book Antiqua"/>
        </w:rPr>
        <w:t>uygulamasını indirmek, bu uygulama aracılığıyla bilgi paylaşmak, Bank Asya</w:t>
      </w:r>
      <w:r w:rsidR="00A519AB" w:rsidRPr="00553C67">
        <w:rPr>
          <w:rFonts w:ascii="Book Antiqua" w:hAnsi="Book Antiqua"/>
        </w:rPr>
        <w:t xml:space="preserve">’da </w:t>
      </w:r>
      <w:r w:rsidRPr="00553C67">
        <w:rPr>
          <w:rFonts w:ascii="Book Antiqua" w:hAnsi="Book Antiqua"/>
        </w:rPr>
        <w:t>hesa</w:t>
      </w:r>
      <w:r w:rsidR="00A519AB" w:rsidRPr="00553C67">
        <w:rPr>
          <w:rFonts w:ascii="Book Antiqua" w:hAnsi="Book Antiqua"/>
        </w:rPr>
        <w:t>p açmak</w:t>
      </w:r>
      <w:r w:rsidRPr="00553C67">
        <w:rPr>
          <w:rFonts w:ascii="Book Antiqua" w:hAnsi="Book Antiqua"/>
        </w:rPr>
        <w:t xml:space="preserve"> ve barışçıl bir mitinge katılmak gibi iç hukukta suç olarak tanımlanmayan veya</w:t>
      </w:r>
      <w:r w:rsidRPr="00553C67">
        <w:rPr>
          <w:rFonts w:ascii="Book Antiqua" w:hAnsi="Book Antiqua"/>
          <w:spacing w:val="-47"/>
        </w:rPr>
        <w:t xml:space="preserve"> </w:t>
      </w:r>
      <w:r w:rsidRPr="00553C67">
        <w:rPr>
          <w:rFonts w:ascii="Book Antiqua" w:hAnsi="Book Antiqua"/>
        </w:rPr>
        <w:t xml:space="preserve">yasaklanmayan eylemler nedeniyle mahkum edildiği iddiasını not etmektedir. </w:t>
      </w:r>
    </w:p>
    <w:p w14:paraId="31D03330" w14:textId="77777777" w:rsidR="004E410D" w:rsidRPr="00553C67" w:rsidRDefault="004E410D" w:rsidP="00807C15">
      <w:pPr>
        <w:tabs>
          <w:tab w:val="left" w:pos="1835"/>
        </w:tabs>
        <w:spacing w:before="123" w:line="249" w:lineRule="auto"/>
        <w:ind w:right="72"/>
        <w:jc w:val="both"/>
        <w:rPr>
          <w:rFonts w:ascii="Book Antiqua" w:hAnsi="Book Antiqua"/>
        </w:rPr>
      </w:pPr>
      <w:r w:rsidRPr="00553C67">
        <w:rPr>
          <w:rFonts w:ascii="Book Antiqua" w:hAnsi="Book Antiqua"/>
        </w:rPr>
        <w:t xml:space="preserve">Komite ayrıca, Yargıtay'ın "herhangi bir kişinin" Bylock uygulamasına dahil olmasının </w:t>
      </w:r>
      <w:r w:rsidRPr="00553C67">
        <w:rPr>
          <w:rFonts w:ascii="Book Antiqua" w:hAnsi="Book Antiqua"/>
          <w:i/>
        </w:rPr>
        <w:t>"herhangi bir şüpheye yer bırakmayacak şekilde kişinin terör örgütüyle bağlantısını kanıtladığını"</w:t>
      </w:r>
      <w:r w:rsidRPr="00553C67">
        <w:rPr>
          <w:rFonts w:ascii="Book Antiqua" w:hAnsi="Book Antiqua"/>
        </w:rPr>
        <w:t xml:space="preserve">, (...) </w:t>
      </w:r>
      <w:r w:rsidRPr="00553C67">
        <w:rPr>
          <w:rFonts w:ascii="Book Antiqua" w:hAnsi="Book Antiqua"/>
          <w:i/>
        </w:rPr>
        <w:t>"Bylock mesajlaşma uygulaması, FETÖ terör örgütünün iletişim ihtiyaçlarını karşılamak için özel olarak tasarlanmış ve geliştirilmiş bir iletişim ağı olduğundan"</w:t>
      </w:r>
      <w:r w:rsidRPr="00553C67">
        <w:rPr>
          <w:rFonts w:ascii="Book Antiqua" w:hAnsi="Book Antiqua"/>
        </w:rPr>
        <w:t xml:space="preserve"> değe</w:t>
      </w:r>
      <w:r w:rsidR="0053242B" w:rsidRPr="00553C67">
        <w:rPr>
          <w:rFonts w:ascii="Book Antiqua" w:hAnsi="Book Antiqua"/>
        </w:rPr>
        <w:t>rlendirmelerini not etmektedir</w:t>
      </w:r>
      <w:r w:rsidRPr="00553C67">
        <w:rPr>
          <w:rFonts w:ascii="Book Antiqua" w:hAnsi="Book Antiqua"/>
        </w:rPr>
        <w:t>.</w:t>
      </w:r>
    </w:p>
    <w:p w14:paraId="1B48791A" w14:textId="77777777" w:rsidR="004E410D" w:rsidRPr="00553C67" w:rsidRDefault="004E410D" w:rsidP="00807C15">
      <w:pPr>
        <w:tabs>
          <w:tab w:val="left" w:pos="1835"/>
          <w:tab w:val="left" w:pos="8646"/>
        </w:tabs>
        <w:spacing w:before="123" w:line="249" w:lineRule="auto"/>
        <w:ind w:right="4"/>
        <w:jc w:val="both"/>
        <w:rPr>
          <w:rFonts w:ascii="Book Antiqua" w:hAnsi="Book Antiqua"/>
        </w:rPr>
      </w:pPr>
      <w:r w:rsidRPr="00553C67">
        <w:rPr>
          <w:rFonts w:ascii="Book Antiqua" w:hAnsi="Book Antiqua"/>
        </w:rPr>
        <w:t>Komite, bu tür bir değerlendirme veya uygulamanın açıkça keyfi olduğu</w:t>
      </w:r>
      <w:r w:rsidR="00223709" w:rsidRPr="00553C67">
        <w:rPr>
          <w:rFonts w:ascii="Book Antiqua" w:hAnsi="Book Antiqua"/>
        </w:rPr>
        <w:t xml:space="preserve"> </w:t>
      </w:r>
      <w:r w:rsidRPr="00553C67">
        <w:rPr>
          <w:rFonts w:ascii="Book Antiqua" w:hAnsi="Book Antiqua"/>
        </w:rPr>
        <w:t xml:space="preserve"> veya açık</w:t>
      </w:r>
      <w:r w:rsidRPr="00553C67">
        <w:rPr>
          <w:rFonts w:ascii="Book Antiqua" w:hAnsi="Book Antiqua"/>
          <w:spacing w:val="1"/>
        </w:rPr>
        <w:t xml:space="preserve"> </w:t>
      </w:r>
      <w:r w:rsidRPr="00553C67">
        <w:rPr>
          <w:rFonts w:ascii="Book Antiqua" w:hAnsi="Book Antiqua"/>
        </w:rPr>
        <w:t>bir hata ya da adaletin reddi anlamına geldiği gösterilemediği sürece, her bir davadaki</w:t>
      </w:r>
      <w:r w:rsidRPr="00553C67">
        <w:rPr>
          <w:rFonts w:ascii="Book Antiqua" w:hAnsi="Book Antiqua"/>
          <w:spacing w:val="1"/>
        </w:rPr>
        <w:t xml:space="preserve"> </w:t>
      </w:r>
      <w:r w:rsidRPr="00553C67">
        <w:rPr>
          <w:rFonts w:ascii="Book Antiqua" w:hAnsi="Book Antiqua"/>
        </w:rPr>
        <w:t>olguları ve delilleri değerlendirmenin veya ulusal mevzuatı uygulamanın taraf Devletlerin</w:t>
      </w:r>
      <w:r w:rsidRPr="00553C67">
        <w:rPr>
          <w:rFonts w:ascii="Book Antiqua" w:hAnsi="Book Antiqua"/>
          <w:spacing w:val="1"/>
        </w:rPr>
        <w:t xml:space="preserve"> </w:t>
      </w:r>
      <w:r w:rsidRPr="00553C67">
        <w:rPr>
          <w:rFonts w:ascii="Book Antiqua" w:hAnsi="Book Antiqua"/>
        </w:rPr>
        <w:t>mahkemelerinin</w:t>
      </w:r>
      <w:r w:rsidRPr="00553C67">
        <w:rPr>
          <w:rFonts w:ascii="Book Antiqua" w:hAnsi="Book Antiqua"/>
          <w:spacing w:val="-1"/>
        </w:rPr>
        <w:t xml:space="preserve"> </w:t>
      </w:r>
      <w:r w:rsidRPr="00553C67">
        <w:rPr>
          <w:rFonts w:ascii="Book Antiqua" w:hAnsi="Book Antiqua"/>
        </w:rPr>
        <w:t>görevi olduğu yönündeki içtihadını</w:t>
      </w:r>
      <w:r w:rsidRPr="00553C67">
        <w:rPr>
          <w:rFonts w:ascii="Book Antiqua" w:hAnsi="Book Antiqua"/>
          <w:spacing w:val="-1"/>
        </w:rPr>
        <w:t xml:space="preserve"> </w:t>
      </w:r>
      <w:r w:rsidRPr="00553C67">
        <w:rPr>
          <w:rFonts w:ascii="Book Antiqua" w:hAnsi="Book Antiqua"/>
        </w:rPr>
        <w:t>hatırlatır.</w:t>
      </w:r>
    </w:p>
    <w:p w14:paraId="465AAAEB" w14:textId="19891013" w:rsidR="004E410D" w:rsidRPr="00543160" w:rsidRDefault="00807C15" w:rsidP="00807C15">
      <w:pPr>
        <w:pStyle w:val="ListeParagraf"/>
        <w:tabs>
          <w:tab w:val="left" w:pos="1835"/>
        </w:tabs>
        <w:spacing w:before="123" w:line="249" w:lineRule="auto"/>
        <w:ind w:left="0" w:right="72"/>
        <w:rPr>
          <w:rFonts w:ascii="Book Antiqua" w:hAnsi="Book Antiqua"/>
          <w:b/>
        </w:rPr>
      </w:pPr>
      <w:r w:rsidRPr="00543160">
        <w:rPr>
          <w:rFonts w:ascii="Book Antiqua" w:hAnsi="Book Antiqua"/>
          <w:b/>
        </w:rPr>
        <w:lastRenderedPageBreak/>
        <w:t xml:space="preserve">4. </w:t>
      </w:r>
      <w:r w:rsidR="001105AE" w:rsidRPr="00543160">
        <w:rPr>
          <w:rFonts w:ascii="Book Antiqua" w:hAnsi="Book Antiqua"/>
          <w:b/>
        </w:rPr>
        <w:t xml:space="preserve">Suçların ve </w:t>
      </w:r>
      <w:r w:rsidRPr="00543160">
        <w:rPr>
          <w:rFonts w:ascii="Book Antiqua" w:hAnsi="Book Antiqua"/>
          <w:b/>
        </w:rPr>
        <w:t>C</w:t>
      </w:r>
      <w:r w:rsidR="001105AE" w:rsidRPr="00543160">
        <w:rPr>
          <w:rFonts w:ascii="Book Antiqua" w:hAnsi="Book Antiqua"/>
          <w:b/>
        </w:rPr>
        <w:t xml:space="preserve">ezaların </w:t>
      </w:r>
      <w:r w:rsidRPr="00543160">
        <w:rPr>
          <w:rFonts w:ascii="Book Antiqua" w:hAnsi="Book Antiqua"/>
          <w:b/>
        </w:rPr>
        <w:t>K</w:t>
      </w:r>
      <w:r w:rsidR="001105AE" w:rsidRPr="00543160">
        <w:rPr>
          <w:rFonts w:ascii="Book Antiqua" w:hAnsi="Book Antiqua"/>
          <w:b/>
        </w:rPr>
        <w:t xml:space="preserve">anuniliği </w:t>
      </w:r>
      <w:r w:rsidRPr="00543160">
        <w:rPr>
          <w:rFonts w:ascii="Book Antiqua" w:hAnsi="Book Antiqua"/>
          <w:b/>
        </w:rPr>
        <w:t>İ</w:t>
      </w:r>
      <w:r w:rsidR="001105AE" w:rsidRPr="00543160">
        <w:rPr>
          <w:rFonts w:ascii="Book Antiqua" w:hAnsi="Book Antiqua"/>
          <w:b/>
        </w:rPr>
        <w:t xml:space="preserve">lkesi </w:t>
      </w:r>
      <w:r w:rsidRPr="00543160">
        <w:rPr>
          <w:rFonts w:ascii="Book Antiqua" w:hAnsi="Book Antiqua"/>
          <w:b/>
        </w:rPr>
        <w:t>İ</w:t>
      </w:r>
      <w:r w:rsidR="001105AE" w:rsidRPr="00543160">
        <w:rPr>
          <w:rFonts w:ascii="Book Antiqua" w:hAnsi="Book Antiqua"/>
          <w:b/>
        </w:rPr>
        <w:t xml:space="preserve">hlal </w:t>
      </w:r>
      <w:r w:rsidRPr="00543160">
        <w:rPr>
          <w:rFonts w:ascii="Book Antiqua" w:hAnsi="Book Antiqua"/>
          <w:b/>
        </w:rPr>
        <w:t>Edilmiştir</w:t>
      </w:r>
    </w:p>
    <w:p w14:paraId="1F5BD65C" w14:textId="77777777" w:rsidR="004E410D" w:rsidRPr="00543160" w:rsidRDefault="004E410D" w:rsidP="00807C15">
      <w:pPr>
        <w:tabs>
          <w:tab w:val="left" w:pos="1835"/>
        </w:tabs>
        <w:spacing w:before="111" w:line="242" w:lineRule="auto"/>
        <w:ind w:right="72"/>
        <w:jc w:val="both"/>
        <w:rPr>
          <w:rFonts w:ascii="Book Antiqua" w:hAnsi="Book Antiqua"/>
          <w:position w:val="6"/>
        </w:rPr>
      </w:pP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hukukun</w:t>
      </w:r>
      <w:r w:rsidRPr="00543160">
        <w:rPr>
          <w:rFonts w:ascii="Book Antiqua" w:hAnsi="Book Antiqua"/>
          <w:spacing w:val="1"/>
        </w:rPr>
        <w:t xml:space="preserve"> </w:t>
      </w:r>
      <w:r w:rsidRPr="00543160">
        <w:rPr>
          <w:rFonts w:ascii="Book Antiqua" w:hAnsi="Book Antiqua"/>
        </w:rPr>
        <w:t>üstünlüğünün</w:t>
      </w:r>
      <w:r w:rsidRPr="00543160">
        <w:rPr>
          <w:rFonts w:ascii="Book Antiqua" w:hAnsi="Book Antiqua"/>
          <w:spacing w:val="1"/>
        </w:rPr>
        <w:t xml:space="preserve"> </w:t>
      </w:r>
      <w:r w:rsidRPr="00543160">
        <w:rPr>
          <w:rFonts w:ascii="Book Antiqua" w:hAnsi="Book Antiqua"/>
        </w:rPr>
        <w:t>temel</w:t>
      </w:r>
      <w:r w:rsidRPr="00543160">
        <w:rPr>
          <w:rFonts w:ascii="Book Antiqua" w:hAnsi="Book Antiqua"/>
          <w:spacing w:val="1"/>
        </w:rPr>
        <w:t xml:space="preserve"> </w:t>
      </w:r>
      <w:r w:rsidRPr="00543160">
        <w:rPr>
          <w:rFonts w:ascii="Book Antiqua" w:hAnsi="Book Antiqua"/>
        </w:rPr>
        <w:t>ilkelerinden</w:t>
      </w:r>
      <w:r w:rsidRPr="00543160">
        <w:rPr>
          <w:rFonts w:ascii="Book Antiqua" w:hAnsi="Book Antiqua"/>
          <w:spacing w:val="1"/>
        </w:rPr>
        <w:t xml:space="preserve"> </w:t>
      </w:r>
      <w:r w:rsidRPr="00543160">
        <w:rPr>
          <w:rFonts w:ascii="Book Antiqua" w:hAnsi="Book Antiqua"/>
        </w:rPr>
        <w:t>biri</w:t>
      </w:r>
      <w:r w:rsidRPr="00543160">
        <w:rPr>
          <w:rFonts w:ascii="Book Antiqua" w:hAnsi="Book Antiqua"/>
          <w:spacing w:val="1"/>
        </w:rPr>
        <w:t xml:space="preserve"> </w:t>
      </w:r>
      <w:r w:rsidRPr="00543160">
        <w:rPr>
          <w:rFonts w:ascii="Book Antiqua" w:hAnsi="Book Antiqua"/>
        </w:rPr>
        <w:t>olan</w:t>
      </w:r>
      <w:r w:rsidRPr="00543160">
        <w:rPr>
          <w:rFonts w:ascii="Book Antiqua" w:hAnsi="Book Antiqua"/>
          <w:spacing w:val="1"/>
        </w:rPr>
        <w:t xml:space="preserve"> </w:t>
      </w:r>
      <w:r w:rsidRPr="00543160">
        <w:rPr>
          <w:rFonts w:ascii="Book Antiqua" w:hAnsi="Book Antiqua"/>
        </w:rPr>
        <w:t>kanunilik</w:t>
      </w:r>
      <w:r w:rsidRPr="00543160">
        <w:rPr>
          <w:rFonts w:ascii="Book Antiqua" w:hAnsi="Book Antiqua"/>
          <w:spacing w:val="1"/>
        </w:rPr>
        <w:t xml:space="preserve"> </w:t>
      </w:r>
      <w:r w:rsidRPr="00543160">
        <w:rPr>
          <w:rFonts w:ascii="Book Antiqua" w:hAnsi="Book Antiqua"/>
        </w:rPr>
        <w:t>ilkesinin,</w:t>
      </w:r>
      <w:r w:rsidRPr="00543160">
        <w:rPr>
          <w:rFonts w:ascii="Book Antiqua" w:hAnsi="Book Antiqua"/>
          <w:spacing w:val="1"/>
        </w:rPr>
        <w:t xml:space="preserve"> </w:t>
      </w:r>
      <w:r w:rsidRPr="00543160">
        <w:rPr>
          <w:rFonts w:ascii="Book Antiqua" w:hAnsi="Book Antiqua"/>
        </w:rPr>
        <w:t>hem</w:t>
      </w:r>
      <w:r w:rsidRPr="00543160">
        <w:rPr>
          <w:rFonts w:ascii="Book Antiqua" w:hAnsi="Book Antiqua"/>
          <w:spacing w:val="1"/>
        </w:rPr>
        <w:t xml:space="preserve"> </w:t>
      </w:r>
      <w:r w:rsidRPr="00543160">
        <w:rPr>
          <w:rFonts w:ascii="Book Antiqua" w:hAnsi="Book Antiqua"/>
        </w:rPr>
        <w:t>cezai</w:t>
      </w:r>
      <w:r w:rsidRPr="00543160">
        <w:rPr>
          <w:rFonts w:ascii="Book Antiqua" w:hAnsi="Book Antiqua"/>
          <w:spacing w:val="1"/>
        </w:rPr>
        <w:t xml:space="preserve"> </w:t>
      </w:r>
      <w:r w:rsidRPr="00543160">
        <w:rPr>
          <w:rFonts w:ascii="Book Antiqua" w:hAnsi="Book Antiqua"/>
        </w:rPr>
        <w:t>sorumluluğun</w:t>
      </w:r>
      <w:r w:rsidRPr="00543160">
        <w:rPr>
          <w:rFonts w:ascii="Book Antiqua" w:hAnsi="Book Antiqua"/>
          <w:spacing w:val="1"/>
        </w:rPr>
        <w:t xml:space="preserve"> </w:t>
      </w:r>
      <w:r w:rsidRPr="00543160">
        <w:rPr>
          <w:rFonts w:ascii="Book Antiqua" w:hAnsi="Book Antiqua"/>
        </w:rPr>
        <w:t>hem</w:t>
      </w:r>
      <w:r w:rsidRPr="00543160">
        <w:rPr>
          <w:rFonts w:ascii="Book Antiqua" w:hAnsi="Book Antiqua"/>
          <w:spacing w:val="1"/>
        </w:rPr>
        <w:t xml:space="preserve"> </w:t>
      </w:r>
      <w:r w:rsidRPr="00543160">
        <w:rPr>
          <w:rFonts w:ascii="Book Antiqua" w:hAnsi="Book Antiqua"/>
        </w:rPr>
        <w:t>de</w:t>
      </w:r>
      <w:r w:rsidRPr="00543160">
        <w:rPr>
          <w:rFonts w:ascii="Book Antiqua" w:hAnsi="Book Antiqua"/>
          <w:spacing w:val="1"/>
        </w:rPr>
        <w:t xml:space="preserve"> </w:t>
      </w:r>
      <w:r w:rsidRPr="00543160">
        <w:rPr>
          <w:rFonts w:ascii="Book Antiqua" w:hAnsi="Book Antiqua"/>
        </w:rPr>
        <w:t>cezanın,</w:t>
      </w:r>
      <w:r w:rsidRPr="00543160">
        <w:rPr>
          <w:rFonts w:ascii="Book Antiqua" w:hAnsi="Book Antiqua"/>
          <w:spacing w:val="1"/>
        </w:rPr>
        <w:t xml:space="preserve"> </w:t>
      </w:r>
      <w:r w:rsidRPr="00543160">
        <w:rPr>
          <w:rFonts w:ascii="Book Antiqua" w:hAnsi="Book Antiqua"/>
        </w:rPr>
        <w:t>fiil</w:t>
      </w:r>
      <w:r w:rsidRPr="00543160">
        <w:rPr>
          <w:rFonts w:ascii="Book Antiqua" w:hAnsi="Book Antiqua"/>
          <w:spacing w:val="1"/>
        </w:rPr>
        <w:t xml:space="preserve"> </w:t>
      </w:r>
      <w:r w:rsidRPr="00543160">
        <w:rPr>
          <w:rFonts w:ascii="Book Antiqua" w:hAnsi="Book Antiqua"/>
        </w:rPr>
        <w:t>veya</w:t>
      </w:r>
      <w:r w:rsidRPr="00543160">
        <w:rPr>
          <w:rFonts w:ascii="Book Antiqua" w:hAnsi="Book Antiqua"/>
          <w:spacing w:val="1"/>
        </w:rPr>
        <w:t xml:space="preserve"> </w:t>
      </w:r>
      <w:r w:rsidRPr="00543160">
        <w:rPr>
          <w:rFonts w:ascii="Book Antiqua" w:hAnsi="Book Antiqua"/>
        </w:rPr>
        <w:t>ihmalin</w:t>
      </w:r>
      <w:r w:rsidRPr="00543160">
        <w:rPr>
          <w:rFonts w:ascii="Book Antiqua" w:hAnsi="Book Antiqua"/>
          <w:spacing w:val="1"/>
        </w:rPr>
        <w:t xml:space="preserve"> </w:t>
      </w:r>
      <w:r w:rsidRPr="00543160">
        <w:rPr>
          <w:rFonts w:ascii="Book Antiqua" w:hAnsi="Book Antiqua"/>
        </w:rPr>
        <w:t>gerçekleştiği</w:t>
      </w:r>
      <w:r w:rsidRPr="00543160">
        <w:rPr>
          <w:rFonts w:ascii="Book Antiqua" w:hAnsi="Book Antiqua"/>
          <w:spacing w:val="1"/>
        </w:rPr>
        <w:t xml:space="preserve"> </w:t>
      </w:r>
      <w:r w:rsidRPr="00543160">
        <w:rPr>
          <w:rFonts w:ascii="Book Antiqua" w:hAnsi="Book Antiqua"/>
        </w:rPr>
        <w:t>tarihte kanunda</w:t>
      </w:r>
      <w:r w:rsidRPr="00543160">
        <w:rPr>
          <w:rFonts w:ascii="Book Antiqua" w:hAnsi="Book Antiqua"/>
          <w:spacing w:val="1"/>
        </w:rPr>
        <w:t xml:space="preserve"> </w:t>
      </w:r>
      <w:r w:rsidRPr="00543160">
        <w:rPr>
          <w:rFonts w:ascii="Book Antiqua" w:hAnsi="Book Antiqua"/>
        </w:rPr>
        <w:t>yer</w:t>
      </w:r>
      <w:r w:rsidRPr="00543160">
        <w:rPr>
          <w:rFonts w:ascii="Book Antiqua" w:hAnsi="Book Antiqua"/>
          <w:spacing w:val="1"/>
        </w:rPr>
        <w:t xml:space="preserve"> </w:t>
      </w:r>
      <w:r w:rsidRPr="00543160">
        <w:rPr>
          <w:rFonts w:ascii="Book Antiqua" w:hAnsi="Book Antiqua"/>
        </w:rPr>
        <w:t>alan</w:t>
      </w:r>
      <w:r w:rsidRPr="00543160">
        <w:rPr>
          <w:rFonts w:ascii="Book Antiqua" w:hAnsi="Book Antiqua"/>
          <w:spacing w:val="60"/>
        </w:rPr>
        <w:t xml:space="preserve"> </w:t>
      </w:r>
      <w:r w:rsidRPr="00543160">
        <w:rPr>
          <w:rFonts w:ascii="Book Antiqua" w:hAnsi="Book Antiqua"/>
        </w:rPr>
        <w:t>açık ve</w:t>
      </w:r>
      <w:r w:rsidRPr="00543160">
        <w:rPr>
          <w:rFonts w:ascii="Book Antiqua" w:hAnsi="Book Antiqua"/>
          <w:spacing w:val="1"/>
        </w:rPr>
        <w:t xml:space="preserve"> </w:t>
      </w:r>
      <w:r w:rsidRPr="00543160">
        <w:rPr>
          <w:rFonts w:ascii="Book Antiqua" w:hAnsi="Book Antiqua"/>
        </w:rPr>
        <w:t>kesin hükümlerle sınırlı olmasını gerektirdiğini hatırlatır. Bunu yaparken</w:t>
      </w:r>
      <w:r w:rsidRPr="00543160">
        <w:rPr>
          <w:rFonts w:ascii="Book Antiqua" w:hAnsi="Book Antiqua"/>
          <w:spacing w:val="1"/>
        </w:rPr>
        <w:t xml:space="preserve"> </w:t>
      </w:r>
      <w:r w:rsidRPr="00543160">
        <w:rPr>
          <w:rFonts w:ascii="Book Antiqua" w:hAnsi="Book Antiqua"/>
        </w:rPr>
        <w:t>Komite, başvurucunun eylemlerinin, işlendiği tarihte, Türk Ceza Kanunu</w:t>
      </w:r>
      <w:r w:rsidRPr="00543160">
        <w:rPr>
          <w:rFonts w:ascii="Book Antiqua" w:hAnsi="Book Antiqua"/>
          <w:spacing w:val="1"/>
        </w:rPr>
        <w:t xml:space="preserve"> </w:t>
      </w:r>
      <w:r w:rsidRPr="00543160">
        <w:rPr>
          <w:rFonts w:ascii="Book Antiqua" w:hAnsi="Book Antiqua"/>
        </w:rPr>
        <w:t>veya</w:t>
      </w:r>
      <w:r w:rsidRPr="00543160">
        <w:rPr>
          <w:rFonts w:ascii="Book Antiqua" w:hAnsi="Book Antiqua"/>
          <w:spacing w:val="1"/>
        </w:rPr>
        <w:t xml:space="preserve"> </w:t>
      </w:r>
      <w:r w:rsidRPr="00543160">
        <w:rPr>
          <w:rFonts w:ascii="Book Antiqua" w:hAnsi="Book Antiqua"/>
        </w:rPr>
        <w:t>uluslararası</w:t>
      </w:r>
      <w:r w:rsidRPr="00543160">
        <w:rPr>
          <w:rFonts w:ascii="Book Antiqua" w:hAnsi="Book Antiqua"/>
          <w:spacing w:val="1"/>
        </w:rPr>
        <w:t xml:space="preserve"> </w:t>
      </w:r>
      <w:r w:rsidRPr="00543160">
        <w:rPr>
          <w:rFonts w:ascii="Book Antiqua" w:hAnsi="Book Antiqua"/>
        </w:rPr>
        <w:t>hukuk</w:t>
      </w:r>
      <w:r w:rsidRPr="00543160">
        <w:rPr>
          <w:rFonts w:ascii="Book Antiqua" w:hAnsi="Book Antiqua"/>
          <w:spacing w:val="1"/>
        </w:rPr>
        <w:t xml:space="preserve"> </w:t>
      </w:r>
      <w:r w:rsidRPr="00543160">
        <w:rPr>
          <w:rFonts w:ascii="Book Antiqua" w:hAnsi="Book Antiqua"/>
        </w:rPr>
        <w:t>kapsamında</w:t>
      </w:r>
      <w:r w:rsidRPr="00543160">
        <w:rPr>
          <w:rFonts w:ascii="Book Antiqua" w:hAnsi="Book Antiqua"/>
          <w:spacing w:val="1"/>
        </w:rPr>
        <w:t xml:space="preserve"> </w:t>
      </w:r>
      <w:r w:rsidRPr="00543160">
        <w:rPr>
          <w:rFonts w:ascii="Book Antiqua" w:hAnsi="Book Antiqua"/>
        </w:rPr>
        <w:t>yeterince</w:t>
      </w:r>
      <w:r w:rsidRPr="00543160">
        <w:rPr>
          <w:rFonts w:ascii="Book Antiqua" w:hAnsi="Book Antiqua"/>
          <w:spacing w:val="1"/>
        </w:rPr>
        <w:t xml:space="preserve"> </w:t>
      </w:r>
      <w:r w:rsidRPr="00543160">
        <w:rPr>
          <w:rFonts w:ascii="Book Antiqua" w:hAnsi="Book Antiqua"/>
        </w:rPr>
        <w:t>tanımlanmış</w:t>
      </w:r>
      <w:r w:rsidRPr="00543160">
        <w:rPr>
          <w:rFonts w:ascii="Book Antiqua" w:hAnsi="Book Antiqua"/>
          <w:spacing w:val="1"/>
        </w:rPr>
        <w:t xml:space="preserve"> </w:t>
      </w:r>
      <w:r w:rsidRPr="00543160">
        <w:rPr>
          <w:rFonts w:ascii="Book Antiqua" w:hAnsi="Book Antiqua"/>
        </w:rPr>
        <w:t>cezai</w:t>
      </w:r>
      <w:r w:rsidRPr="00543160">
        <w:rPr>
          <w:rFonts w:ascii="Book Antiqua" w:hAnsi="Book Antiqua"/>
          <w:spacing w:val="60"/>
        </w:rPr>
        <w:t xml:space="preserve"> </w:t>
      </w:r>
      <w:r w:rsidRPr="00543160">
        <w:rPr>
          <w:rFonts w:ascii="Book Antiqua" w:hAnsi="Book Antiqua"/>
        </w:rPr>
        <w:t>suçlar</w:t>
      </w:r>
      <w:r w:rsidRPr="00543160">
        <w:rPr>
          <w:rFonts w:ascii="Book Antiqua" w:hAnsi="Book Antiqua"/>
          <w:spacing w:val="1"/>
        </w:rPr>
        <w:t xml:space="preserve"> </w:t>
      </w:r>
      <w:r w:rsidRPr="00543160">
        <w:rPr>
          <w:rFonts w:ascii="Book Antiqua" w:hAnsi="Book Antiqua"/>
        </w:rPr>
        <w:t>teşkil</w:t>
      </w:r>
      <w:r w:rsidRPr="00543160">
        <w:rPr>
          <w:rFonts w:ascii="Book Antiqua" w:hAnsi="Book Antiqua"/>
          <w:spacing w:val="1"/>
        </w:rPr>
        <w:t xml:space="preserve"> </w:t>
      </w:r>
      <w:r w:rsidRPr="00543160">
        <w:rPr>
          <w:rFonts w:ascii="Book Antiqua" w:hAnsi="Book Antiqua"/>
        </w:rPr>
        <w:t>edip</w:t>
      </w:r>
      <w:r w:rsidRPr="00543160">
        <w:rPr>
          <w:rFonts w:ascii="Book Antiqua" w:hAnsi="Book Antiqua"/>
          <w:spacing w:val="1"/>
        </w:rPr>
        <w:t xml:space="preserve"> </w:t>
      </w:r>
      <w:r w:rsidRPr="00543160">
        <w:rPr>
          <w:rFonts w:ascii="Book Antiqua" w:hAnsi="Book Antiqua"/>
        </w:rPr>
        <w:t>etmediği</w:t>
      </w:r>
      <w:r w:rsidRPr="00543160">
        <w:rPr>
          <w:rFonts w:ascii="Book Antiqua" w:hAnsi="Book Antiqua"/>
          <w:spacing w:val="1"/>
        </w:rPr>
        <w:t xml:space="preserve"> </w:t>
      </w:r>
      <w:r w:rsidRPr="00543160">
        <w:rPr>
          <w:rFonts w:ascii="Book Antiqua" w:hAnsi="Book Antiqua"/>
        </w:rPr>
        <w:t>sorusuyla</w:t>
      </w:r>
      <w:r w:rsidRPr="00543160">
        <w:rPr>
          <w:rFonts w:ascii="Book Antiqua" w:hAnsi="Book Antiqua"/>
          <w:spacing w:val="1"/>
        </w:rPr>
        <w:t xml:space="preserve"> </w:t>
      </w:r>
      <w:r w:rsidRPr="00543160">
        <w:rPr>
          <w:rFonts w:ascii="Book Antiqua" w:hAnsi="Book Antiqua"/>
        </w:rPr>
        <w:t>kendisini</w:t>
      </w:r>
      <w:r w:rsidRPr="00543160">
        <w:rPr>
          <w:rFonts w:ascii="Book Antiqua" w:hAnsi="Book Antiqua"/>
          <w:spacing w:val="1"/>
        </w:rPr>
        <w:t xml:space="preserve"> </w:t>
      </w:r>
      <w:r w:rsidRPr="00543160">
        <w:rPr>
          <w:rFonts w:ascii="Book Antiqua" w:hAnsi="Book Antiqua"/>
        </w:rPr>
        <w:t>sınırlamaktadır.</w:t>
      </w:r>
      <w:r w:rsidRPr="00543160">
        <w:rPr>
          <w:rFonts w:ascii="Book Antiqua" w:hAnsi="Book Antiqua"/>
          <w:spacing w:val="1"/>
        </w:rPr>
        <w:t xml:space="preserve"> </w:t>
      </w:r>
    </w:p>
    <w:p w14:paraId="213B4ADC" w14:textId="77777777" w:rsidR="001105AE" w:rsidRPr="00543160" w:rsidRDefault="004E410D" w:rsidP="00807C15">
      <w:pPr>
        <w:tabs>
          <w:tab w:val="left" w:pos="1835"/>
        </w:tabs>
        <w:spacing w:before="111" w:line="242" w:lineRule="auto"/>
        <w:ind w:right="72"/>
        <w:jc w:val="both"/>
        <w:rPr>
          <w:rFonts w:ascii="Book Antiqua" w:hAnsi="Book Antiqua"/>
          <w:spacing w:val="1"/>
        </w:rPr>
      </w:pPr>
      <w:r w:rsidRPr="00543160">
        <w:rPr>
          <w:rFonts w:ascii="Book Antiqua" w:hAnsi="Book Antiqua"/>
        </w:rPr>
        <w:t>Komite,</w:t>
      </w:r>
      <w:r w:rsidRPr="00543160">
        <w:rPr>
          <w:rFonts w:ascii="Book Antiqua" w:hAnsi="Book Antiqua"/>
          <w:spacing w:val="60"/>
        </w:rPr>
        <w:t xml:space="preserve"> </w:t>
      </w:r>
      <w:r w:rsidRPr="00543160">
        <w:rPr>
          <w:rFonts w:ascii="Book Antiqua" w:hAnsi="Book Antiqua"/>
        </w:rPr>
        <w:t>T</w:t>
      </w:r>
      <w:r w:rsidR="002329E7" w:rsidRPr="00543160">
        <w:rPr>
          <w:rFonts w:ascii="Book Antiqua" w:hAnsi="Book Antiqua"/>
        </w:rPr>
        <w:t>CK’nın</w:t>
      </w:r>
      <w:r w:rsidR="001105AE" w:rsidRPr="00543160">
        <w:rPr>
          <w:rFonts w:ascii="Book Antiqua" w:hAnsi="Book Antiqua"/>
        </w:rPr>
        <w:t xml:space="preserve"> 314/1</w:t>
      </w:r>
      <w:r w:rsidRPr="00543160">
        <w:rPr>
          <w:rFonts w:ascii="Book Antiqua" w:hAnsi="Book Antiqua"/>
        </w:rPr>
        <w:t xml:space="preserve"> maddesin</w:t>
      </w:r>
      <w:r w:rsidR="00A519AB" w:rsidRPr="00543160">
        <w:rPr>
          <w:rFonts w:ascii="Book Antiqua" w:hAnsi="Book Antiqua"/>
        </w:rPr>
        <w:t>in g</w:t>
      </w:r>
      <w:r w:rsidRPr="00543160">
        <w:rPr>
          <w:rFonts w:ascii="Book Antiqua" w:hAnsi="Book Antiqua"/>
        </w:rPr>
        <w:t>eniş</w:t>
      </w:r>
      <w:r w:rsidRPr="00543160">
        <w:rPr>
          <w:rFonts w:ascii="Book Antiqua" w:hAnsi="Book Antiqua"/>
          <w:spacing w:val="1"/>
        </w:rPr>
        <w:t xml:space="preserve"> </w:t>
      </w:r>
      <w:r w:rsidRPr="00543160">
        <w:rPr>
          <w:rFonts w:ascii="Book Antiqua" w:hAnsi="Book Antiqua"/>
        </w:rPr>
        <w:t>tanım</w:t>
      </w:r>
      <w:r w:rsidR="00A519AB" w:rsidRPr="00543160">
        <w:rPr>
          <w:rFonts w:ascii="Book Antiqua" w:hAnsi="Book Antiqua"/>
        </w:rPr>
        <w:t>ı</w:t>
      </w:r>
      <w:r w:rsidRPr="00543160">
        <w:rPr>
          <w:rFonts w:ascii="Book Antiqua" w:hAnsi="Book Antiqua"/>
          <w:spacing w:val="1"/>
        </w:rPr>
        <w:t xml:space="preserve"> </w:t>
      </w:r>
      <w:r w:rsidRPr="00543160">
        <w:rPr>
          <w:rFonts w:ascii="Book Antiqua" w:hAnsi="Book Antiqua"/>
        </w:rPr>
        <w:t>ışığında</w:t>
      </w:r>
      <w:r w:rsidRPr="00543160">
        <w:rPr>
          <w:rFonts w:ascii="Book Antiqua" w:hAnsi="Book Antiqua"/>
          <w:spacing w:val="1"/>
        </w:rPr>
        <w:t xml:space="preserve"> </w:t>
      </w:r>
      <w:r w:rsidRPr="00543160">
        <w:rPr>
          <w:rFonts w:ascii="Book Antiqua" w:hAnsi="Book Antiqua"/>
        </w:rPr>
        <w:t>ve</w:t>
      </w:r>
      <w:r w:rsidRPr="00543160">
        <w:rPr>
          <w:rFonts w:ascii="Book Antiqua" w:hAnsi="Book Antiqua"/>
          <w:spacing w:val="1"/>
        </w:rPr>
        <w:t xml:space="preserve"> </w:t>
      </w:r>
      <w:r w:rsidR="001105AE" w:rsidRPr="00543160">
        <w:rPr>
          <w:rFonts w:ascii="Book Antiqua" w:hAnsi="Book Antiqua"/>
          <w:spacing w:val="1"/>
        </w:rPr>
        <w:t>anılan maddede</w:t>
      </w:r>
      <w:r w:rsidRPr="00543160">
        <w:rPr>
          <w:rFonts w:ascii="Book Antiqua" w:hAnsi="Book Antiqua"/>
          <w:spacing w:val="53"/>
        </w:rPr>
        <w:t xml:space="preserve"> </w:t>
      </w:r>
      <w:r w:rsidR="00A519AB" w:rsidRPr="00543160">
        <w:rPr>
          <w:rFonts w:ascii="Book Antiqua" w:hAnsi="Book Antiqua"/>
        </w:rPr>
        <w:t>düzenlenmiş</w:t>
      </w:r>
      <w:r w:rsidRPr="00543160">
        <w:rPr>
          <w:rFonts w:ascii="Book Antiqua" w:hAnsi="Book Antiqua"/>
          <w:spacing w:val="52"/>
        </w:rPr>
        <w:t xml:space="preserve"> </w:t>
      </w:r>
      <w:r w:rsidRPr="00543160">
        <w:rPr>
          <w:rFonts w:ascii="Book Antiqua" w:hAnsi="Book Antiqua"/>
        </w:rPr>
        <w:t>suçu</w:t>
      </w:r>
      <w:r w:rsidRPr="00543160">
        <w:rPr>
          <w:rFonts w:ascii="Book Antiqua" w:hAnsi="Book Antiqua"/>
          <w:spacing w:val="53"/>
        </w:rPr>
        <w:t xml:space="preserve"> </w:t>
      </w:r>
      <w:r w:rsidRPr="00543160">
        <w:rPr>
          <w:rFonts w:ascii="Book Antiqua" w:hAnsi="Book Antiqua"/>
        </w:rPr>
        <w:t>oluşturan</w:t>
      </w:r>
      <w:r w:rsidRPr="00543160">
        <w:rPr>
          <w:rFonts w:ascii="Book Antiqua" w:hAnsi="Book Antiqua"/>
          <w:spacing w:val="52"/>
        </w:rPr>
        <w:t xml:space="preserve"> </w:t>
      </w:r>
      <w:r w:rsidRPr="00543160">
        <w:rPr>
          <w:rFonts w:ascii="Book Antiqua" w:hAnsi="Book Antiqua"/>
        </w:rPr>
        <w:t>eylemleri</w:t>
      </w:r>
      <w:r w:rsidRPr="00543160">
        <w:rPr>
          <w:rFonts w:ascii="Book Antiqua" w:hAnsi="Book Antiqua"/>
          <w:spacing w:val="53"/>
        </w:rPr>
        <w:t xml:space="preserve"> </w:t>
      </w:r>
      <w:r w:rsidRPr="00543160">
        <w:rPr>
          <w:rFonts w:ascii="Book Antiqua" w:hAnsi="Book Antiqua"/>
        </w:rPr>
        <w:t>belirlemek</w:t>
      </w:r>
      <w:r w:rsidR="001105AE" w:rsidRPr="00543160">
        <w:rPr>
          <w:rFonts w:ascii="Book Antiqua" w:hAnsi="Book Antiqua"/>
        </w:rPr>
        <w:t xml:space="preserve"> </w:t>
      </w:r>
      <w:r w:rsidRPr="00543160">
        <w:rPr>
          <w:rFonts w:ascii="Book Antiqua" w:hAnsi="Book Antiqua"/>
          <w:spacing w:val="-58"/>
        </w:rPr>
        <w:t xml:space="preserve"> </w:t>
      </w:r>
      <w:r w:rsidRPr="00543160">
        <w:rPr>
          <w:rFonts w:ascii="Book Antiqua" w:hAnsi="Book Antiqua"/>
        </w:rPr>
        <w:t>için kullanılan kriterleri açıklığa kavuşturan iç hukuk hükümlerinin varlığına</w:t>
      </w:r>
      <w:r w:rsidRPr="00543160">
        <w:rPr>
          <w:rFonts w:ascii="Book Antiqua" w:hAnsi="Book Antiqua"/>
          <w:spacing w:val="-57"/>
        </w:rPr>
        <w:t xml:space="preserve"> </w:t>
      </w:r>
      <w:r w:rsidR="001105AE" w:rsidRPr="00543160">
        <w:rPr>
          <w:rFonts w:ascii="Book Antiqua" w:hAnsi="Book Antiqua"/>
          <w:spacing w:val="-57"/>
        </w:rPr>
        <w:t xml:space="preserve"> </w:t>
      </w:r>
      <w:r w:rsidRPr="00543160">
        <w:rPr>
          <w:rFonts w:ascii="Book Antiqua" w:hAnsi="Book Antiqua"/>
        </w:rPr>
        <w:t>ilişkin</w:t>
      </w:r>
      <w:r w:rsidRPr="00543160">
        <w:rPr>
          <w:rFonts w:ascii="Book Antiqua" w:hAnsi="Book Antiqua"/>
          <w:spacing w:val="1"/>
        </w:rPr>
        <w:t xml:space="preserve"> </w:t>
      </w:r>
      <w:r w:rsidRPr="00543160">
        <w:rPr>
          <w:rFonts w:ascii="Book Antiqua" w:hAnsi="Book Antiqua"/>
        </w:rPr>
        <w:t>taraf</w:t>
      </w:r>
      <w:r w:rsidRPr="00543160">
        <w:rPr>
          <w:rFonts w:ascii="Book Antiqua" w:hAnsi="Book Antiqua"/>
          <w:spacing w:val="1"/>
        </w:rPr>
        <w:t xml:space="preserve"> </w:t>
      </w:r>
      <w:r w:rsidRPr="00543160">
        <w:rPr>
          <w:rFonts w:ascii="Book Antiqua" w:hAnsi="Book Antiqua"/>
        </w:rPr>
        <w:t>Devletten</w:t>
      </w:r>
      <w:r w:rsidRPr="00543160">
        <w:rPr>
          <w:rFonts w:ascii="Book Antiqua" w:hAnsi="Book Antiqua"/>
          <w:spacing w:val="1"/>
        </w:rPr>
        <w:t xml:space="preserve"> </w:t>
      </w:r>
      <w:r w:rsidRPr="00543160">
        <w:rPr>
          <w:rFonts w:ascii="Book Antiqua" w:hAnsi="Book Antiqua"/>
        </w:rPr>
        <w:t>bilgi</w:t>
      </w:r>
      <w:r w:rsidRPr="00543160">
        <w:rPr>
          <w:rFonts w:ascii="Book Antiqua" w:hAnsi="Book Antiqua"/>
          <w:spacing w:val="1"/>
        </w:rPr>
        <w:t xml:space="preserve"> </w:t>
      </w:r>
      <w:r w:rsidRPr="00543160">
        <w:rPr>
          <w:rFonts w:ascii="Book Antiqua" w:hAnsi="Book Antiqua"/>
        </w:rPr>
        <w:t>gelmemesi</w:t>
      </w:r>
      <w:r w:rsidRPr="00543160">
        <w:rPr>
          <w:rFonts w:ascii="Book Antiqua" w:hAnsi="Book Antiqua"/>
          <w:spacing w:val="1"/>
        </w:rPr>
        <w:t xml:space="preserve"> </w:t>
      </w:r>
      <w:r w:rsidRPr="00543160">
        <w:rPr>
          <w:rFonts w:ascii="Book Antiqua" w:hAnsi="Book Antiqua"/>
        </w:rPr>
        <w:t>nedeniyle</w:t>
      </w:r>
      <w:r w:rsidRPr="00543160">
        <w:rPr>
          <w:rFonts w:ascii="Book Antiqua" w:hAnsi="Book Antiqua"/>
          <w:spacing w:val="1"/>
        </w:rPr>
        <w:t xml:space="preserve"> </w:t>
      </w: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57"/>
        </w:rPr>
        <w:t xml:space="preserve"> </w:t>
      </w:r>
      <w:r w:rsidR="001105AE" w:rsidRPr="00543160">
        <w:rPr>
          <w:rFonts w:ascii="Book Antiqua" w:hAnsi="Book Antiqua"/>
          <w:spacing w:val="-57"/>
        </w:rPr>
        <w:t xml:space="preserve"> </w:t>
      </w:r>
      <w:r w:rsidRPr="00543160">
        <w:rPr>
          <w:rFonts w:ascii="Book Antiqua" w:hAnsi="Book Antiqua"/>
        </w:rPr>
        <w:t>Bylock</w:t>
      </w:r>
      <w:r w:rsidRPr="00543160">
        <w:rPr>
          <w:rFonts w:ascii="Book Antiqua" w:hAnsi="Book Antiqua"/>
          <w:spacing w:val="1"/>
        </w:rPr>
        <w:t xml:space="preserve"> </w:t>
      </w:r>
      <w:r w:rsidRPr="00543160">
        <w:rPr>
          <w:rFonts w:ascii="Book Antiqua" w:hAnsi="Book Antiqua"/>
        </w:rPr>
        <w:t>uygulamasını</w:t>
      </w:r>
      <w:r w:rsidRPr="00543160">
        <w:rPr>
          <w:rFonts w:ascii="Book Antiqua" w:hAnsi="Book Antiqua"/>
          <w:spacing w:val="1"/>
        </w:rPr>
        <w:t xml:space="preserve"> </w:t>
      </w:r>
      <w:r w:rsidRPr="00543160">
        <w:rPr>
          <w:rFonts w:ascii="Book Antiqua" w:hAnsi="Book Antiqua"/>
        </w:rPr>
        <w:t>ve</w:t>
      </w:r>
      <w:r w:rsidRPr="00543160">
        <w:rPr>
          <w:rFonts w:ascii="Book Antiqua" w:hAnsi="Book Antiqua"/>
          <w:spacing w:val="1"/>
        </w:rPr>
        <w:t xml:space="preserve"> </w:t>
      </w:r>
      <w:r w:rsidRPr="00543160">
        <w:rPr>
          <w:rFonts w:ascii="Book Antiqua" w:hAnsi="Book Antiqua"/>
        </w:rPr>
        <w:t>Bank</w:t>
      </w:r>
      <w:r w:rsidRPr="00543160">
        <w:rPr>
          <w:rFonts w:ascii="Book Antiqua" w:hAnsi="Book Antiqua"/>
          <w:spacing w:val="1"/>
        </w:rPr>
        <w:t xml:space="preserve"> </w:t>
      </w:r>
      <w:r w:rsidRPr="00543160">
        <w:rPr>
          <w:rFonts w:ascii="Book Antiqua" w:hAnsi="Book Antiqua"/>
        </w:rPr>
        <w:t>Asya</w:t>
      </w:r>
      <w:r w:rsidRPr="00543160">
        <w:rPr>
          <w:rFonts w:ascii="Book Antiqua" w:hAnsi="Book Antiqua"/>
          <w:spacing w:val="1"/>
        </w:rPr>
        <w:t xml:space="preserve"> </w:t>
      </w:r>
      <w:r w:rsidRPr="00543160">
        <w:rPr>
          <w:rFonts w:ascii="Book Antiqua" w:hAnsi="Book Antiqua"/>
        </w:rPr>
        <w:t>hesabını</w:t>
      </w:r>
      <w:r w:rsidRPr="00543160">
        <w:rPr>
          <w:rFonts w:ascii="Book Antiqua" w:hAnsi="Book Antiqua"/>
          <w:spacing w:val="1"/>
        </w:rPr>
        <w:t xml:space="preserve"> </w:t>
      </w:r>
      <w:r w:rsidRPr="00543160">
        <w:rPr>
          <w:rFonts w:ascii="Book Antiqua" w:hAnsi="Book Antiqua"/>
        </w:rPr>
        <w:t>kullandığı</w:t>
      </w:r>
      <w:r w:rsidRPr="00543160">
        <w:rPr>
          <w:rFonts w:ascii="Book Antiqua" w:hAnsi="Book Antiqua"/>
          <w:spacing w:val="1"/>
        </w:rPr>
        <w:t xml:space="preserve"> </w:t>
      </w:r>
      <w:r w:rsidRPr="00543160">
        <w:rPr>
          <w:rFonts w:ascii="Book Antiqua" w:hAnsi="Book Antiqua"/>
        </w:rPr>
        <w:t>iddiasının,</w:t>
      </w:r>
      <w:r w:rsidRPr="00543160">
        <w:rPr>
          <w:rFonts w:ascii="Book Antiqua" w:hAnsi="Book Antiqua"/>
          <w:spacing w:val="1"/>
        </w:rPr>
        <w:t xml:space="preserve"> </w:t>
      </w:r>
      <w:r w:rsidRPr="00543160">
        <w:rPr>
          <w:rFonts w:ascii="Book Antiqua" w:hAnsi="Book Antiqua"/>
        </w:rPr>
        <w:t>eylemlerin gerçekleştiği tarihte yeterince açık ve öngörülebilir cezai suçlar</w:t>
      </w:r>
      <w:r w:rsidRPr="00543160">
        <w:rPr>
          <w:rFonts w:ascii="Book Antiqua" w:hAnsi="Book Antiqua"/>
          <w:spacing w:val="1"/>
        </w:rPr>
        <w:t xml:space="preserve"> </w:t>
      </w:r>
      <w:r w:rsidRPr="00543160">
        <w:rPr>
          <w:rFonts w:ascii="Book Antiqua" w:hAnsi="Book Antiqua"/>
        </w:rPr>
        <w:t>teşkil</w:t>
      </w:r>
      <w:r w:rsidRPr="00543160">
        <w:rPr>
          <w:rFonts w:ascii="Book Antiqua" w:hAnsi="Book Antiqua"/>
          <w:spacing w:val="1"/>
        </w:rPr>
        <w:t xml:space="preserve"> </w:t>
      </w:r>
      <w:r w:rsidRPr="00543160">
        <w:rPr>
          <w:rFonts w:ascii="Book Antiqua" w:hAnsi="Book Antiqua"/>
        </w:rPr>
        <w:t>ettiği</w:t>
      </w:r>
      <w:r w:rsidRPr="00543160">
        <w:rPr>
          <w:rFonts w:ascii="Book Antiqua" w:hAnsi="Book Antiqua"/>
          <w:spacing w:val="1"/>
        </w:rPr>
        <w:t xml:space="preserve"> </w:t>
      </w:r>
      <w:r w:rsidRPr="00543160">
        <w:rPr>
          <w:rFonts w:ascii="Book Antiqua" w:hAnsi="Book Antiqua"/>
        </w:rPr>
        <w:t>sonucuna</w:t>
      </w:r>
      <w:r w:rsidRPr="00543160">
        <w:rPr>
          <w:rFonts w:ascii="Book Antiqua" w:hAnsi="Book Antiqua"/>
          <w:spacing w:val="1"/>
        </w:rPr>
        <w:t xml:space="preserve"> </w:t>
      </w:r>
      <w:r w:rsidRPr="00543160">
        <w:rPr>
          <w:rFonts w:ascii="Book Antiqua" w:hAnsi="Book Antiqua"/>
        </w:rPr>
        <w:t>varamamaktadır.</w:t>
      </w:r>
      <w:r w:rsidRPr="00543160">
        <w:rPr>
          <w:rFonts w:ascii="Book Antiqua" w:hAnsi="Book Antiqua"/>
          <w:spacing w:val="1"/>
        </w:rPr>
        <w:t xml:space="preserve"> </w:t>
      </w:r>
    </w:p>
    <w:p w14:paraId="7AB39FAD" w14:textId="1EF081F3" w:rsidR="001105AE" w:rsidRPr="00543160" w:rsidRDefault="004E410D" w:rsidP="00807C15">
      <w:pPr>
        <w:tabs>
          <w:tab w:val="left" w:pos="1835"/>
        </w:tabs>
        <w:spacing w:before="111" w:line="242" w:lineRule="auto"/>
        <w:ind w:right="72"/>
        <w:jc w:val="both"/>
        <w:rPr>
          <w:rFonts w:ascii="Book Antiqua" w:hAnsi="Book Antiqua"/>
          <w:spacing w:val="1"/>
        </w:rPr>
      </w:pP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ilke</w:t>
      </w:r>
      <w:r w:rsidRPr="00543160">
        <w:rPr>
          <w:rFonts w:ascii="Book Antiqua" w:hAnsi="Book Antiqua"/>
          <w:spacing w:val="1"/>
        </w:rPr>
        <w:t xml:space="preserve"> </w:t>
      </w:r>
      <w:r w:rsidRPr="00543160">
        <w:rPr>
          <w:rFonts w:ascii="Book Antiqua" w:hAnsi="Book Antiqua"/>
        </w:rPr>
        <w:t>olarak</w:t>
      </w:r>
      <w:r w:rsidRPr="00553C67">
        <w:rPr>
          <w:rFonts w:ascii="Book Antiqua" w:hAnsi="Book Antiqua"/>
          <w:b/>
          <w:bCs/>
        </w:rPr>
        <w:t>,</w:t>
      </w:r>
      <w:r w:rsidRPr="00553C67">
        <w:rPr>
          <w:rFonts w:ascii="Book Antiqua" w:hAnsi="Book Antiqua"/>
          <w:b/>
          <w:bCs/>
          <w:spacing w:val="1"/>
        </w:rPr>
        <w:t xml:space="preserve"> </w:t>
      </w:r>
      <w:r w:rsidRPr="00553C67">
        <w:rPr>
          <w:rFonts w:ascii="Book Antiqua" w:hAnsi="Book Antiqua"/>
          <w:b/>
          <w:bCs/>
        </w:rPr>
        <w:t>şifreli</w:t>
      </w:r>
      <w:r w:rsidRPr="00553C67">
        <w:rPr>
          <w:rFonts w:ascii="Book Antiqua" w:hAnsi="Book Antiqua"/>
          <w:b/>
          <w:bCs/>
          <w:spacing w:val="60"/>
        </w:rPr>
        <w:t xml:space="preserve"> </w:t>
      </w:r>
      <w:r w:rsidRPr="00553C67">
        <w:rPr>
          <w:rFonts w:ascii="Book Antiqua" w:hAnsi="Book Antiqua"/>
          <w:b/>
          <w:bCs/>
        </w:rPr>
        <w:t>bir</w:t>
      </w:r>
      <w:r w:rsidRPr="00553C67">
        <w:rPr>
          <w:rFonts w:ascii="Book Antiqua" w:hAnsi="Book Antiqua"/>
          <w:b/>
          <w:bCs/>
          <w:spacing w:val="1"/>
        </w:rPr>
        <w:t xml:space="preserve"> </w:t>
      </w:r>
      <w:r w:rsidRPr="00553C67">
        <w:rPr>
          <w:rFonts w:ascii="Book Antiqua" w:hAnsi="Book Antiqua"/>
          <w:b/>
          <w:bCs/>
        </w:rPr>
        <w:t>iletişim</w:t>
      </w:r>
      <w:r w:rsidRPr="00553C67">
        <w:rPr>
          <w:rFonts w:ascii="Book Antiqua" w:hAnsi="Book Antiqua"/>
          <w:b/>
          <w:bCs/>
          <w:spacing w:val="1"/>
        </w:rPr>
        <w:t xml:space="preserve"> </w:t>
      </w:r>
      <w:r w:rsidRPr="00553C67">
        <w:rPr>
          <w:rFonts w:ascii="Book Antiqua" w:hAnsi="Book Antiqua"/>
          <w:b/>
          <w:bCs/>
        </w:rPr>
        <w:t>aracının</w:t>
      </w:r>
      <w:r w:rsidRPr="00553C67">
        <w:rPr>
          <w:rFonts w:ascii="Book Antiqua" w:hAnsi="Book Antiqua"/>
          <w:b/>
          <w:bCs/>
          <w:spacing w:val="1"/>
        </w:rPr>
        <w:t xml:space="preserve"> </w:t>
      </w:r>
      <w:r w:rsidRPr="00553C67">
        <w:rPr>
          <w:rFonts w:ascii="Book Antiqua" w:hAnsi="Book Antiqua"/>
          <w:b/>
          <w:bCs/>
        </w:rPr>
        <w:t>veya</w:t>
      </w:r>
      <w:r w:rsidRPr="00553C67">
        <w:rPr>
          <w:rFonts w:ascii="Book Antiqua" w:hAnsi="Book Antiqua"/>
          <w:b/>
          <w:bCs/>
          <w:spacing w:val="1"/>
        </w:rPr>
        <w:t xml:space="preserve"> </w:t>
      </w:r>
      <w:r w:rsidRPr="00553C67">
        <w:rPr>
          <w:rFonts w:ascii="Book Antiqua" w:hAnsi="Book Antiqua"/>
          <w:b/>
          <w:bCs/>
        </w:rPr>
        <w:t>banka</w:t>
      </w:r>
      <w:r w:rsidRPr="00553C67">
        <w:rPr>
          <w:rFonts w:ascii="Book Antiqua" w:hAnsi="Book Antiqua"/>
          <w:b/>
          <w:bCs/>
          <w:spacing w:val="1"/>
        </w:rPr>
        <w:t xml:space="preserve"> </w:t>
      </w:r>
      <w:r w:rsidRPr="00553C67">
        <w:rPr>
          <w:rFonts w:ascii="Book Antiqua" w:hAnsi="Book Antiqua"/>
          <w:b/>
          <w:bCs/>
        </w:rPr>
        <w:t>hesabının</w:t>
      </w:r>
      <w:r w:rsidRPr="00553C67">
        <w:rPr>
          <w:rFonts w:ascii="Book Antiqua" w:hAnsi="Book Antiqua"/>
          <w:b/>
          <w:bCs/>
          <w:spacing w:val="1"/>
        </w:rPr>
        <w:t xml:space="preserve"> </w:t>
      </w:r>
      <w:r w:rsidRPr="00553C67">
        <w:rPr>
          <w:rFonts w:ascii="Book Antiqua" w:hAnsi="Book Antiqua"/>
          <w:b/>
          <w:bCs/>
        </w:rPr>
        <w:t>sadece</w:t>
      </w:r>
      <w:r w:rsidRPr="00553C67">
        <w:rPr>
          <w:rFonts w:ascii="Book Antiqua" w:hAnsi="Book Antiqua"/>
          <w:b/>
          <w:bCs/>
          <w:spacing w:val="1"/>
        </w:rPr>
        <w:t xml:space="preserve"> </w:t>
      </w:r>
      <w:r w:rsidRPr="00553C67">
        <w:rPr>
          <w:rFonts w:ascii="Book Antiqua" w:hAnsi="Book Antiqua"/>
          <w:b/>
          <w:bCs/>
        </w:rPr>
        <w:t>kullanılması</w:t>
      </w:r>
      <w:r w:rsidRPr="00553C67">
        <w:rPr>
          <w:rFonts w:ascii="Book Antiqua" w:hAnsi="Book Antiqua"/>
          <w:b/>
          <w:bCs/>
          <w:spacing w:val="1"/>
        </w:rPr>
        <w:t xml:space="preserve"> </w:t>
      </w:r>
      <w:r w:rsidRPr="00553C67">
        <w:rPr>
          <w:rFonts w:ascii="Book Antiqua" w:hAnsi="Book Antiqua"/>
          <w:b/>
          <w:bCs/>
        </w:rPr>
        <w:t>veya</w:t>
      </w:r>
      <w:r w:rsidRPr="00553C67">
        <w:rPr>
          <w:rFonts w:ascii="Book Antiqua" w:hAnsi="Book Antiqua"/>
          <w:b/>
          <w:bCs/>
          <w:spacing w:val="1"/>
        </w:rPr>
        <w:t xml:space="preserve"> </w:t>
      </w:r>
      <w:r w:rsidRPr="00553C67">
        <w:rPr>
          <w:rFonts w:ascii="Book Antiqua" w:hAnsi="Book Antiqua"/>
          <w:b/>
          <w:bCs/>
        </w:rPr>
        <w:t>indirilmesinin,</w:t>
      </w:r>
      <w:r w:rsidRPr="00553C67">
        <w:rPr>
          <w:rFonts w:ascii="Book Antiqua" w:hAnsi="Book Antiqua"/>
          <w:b/>
          <w:bCs/>
          <w:spacing w:val="1"/>
        </w:rPr>
        <w:t xml:space="preserve"> </w:t>
      </w:r>
      <w:r w:rsidRPr="00553C67">
        <w:rPr>
          <w:rFonts w:ascii="Book Antiqua" w:hAnsi="Book Antiqua"/>
          <w:b/>
          <w:bCs/>
        </w:rPr>
        <w:t>konuşma</w:t>
      </w:r>
      <w:r w:rsidRPr="00553C67">
        <w:rPr>
          <w:rFonts w:ascii="Book Antiqua" w:hAnsi="Book Antiqua"/>
          <w:b/>
          <w:bCs/>
          <w:spacing w:val="1"/>
        </w:rPr>
        <w:t xml:space="preserve"> </w:t>
      </w:r>
      <w:r w:rsidRPr="00553C67">
        <w:rPr>
          <w:rFonts w:ascii="Book Antiqua" w:hAnsi="Book Antiqua"/>
          <w:b/>
          <w:bCs/>
        </w:rPr>
        <w:t>kayıtları</w:t>
      </w:r>
      <w:r w:rsidRPr="00553C67">
        <w:rPr>
          <w:rFonts w:ascii="Book Antiqua" w:hAnsi="Book Antiqua"/>
          <w:b/>
          <w:bCs/>
          <w:spacing w:val="1"/>
        </w:rPr>
        <w:t xml:space="preserve"> </w:t>
      </w:r>
      <w:r w:rsidRPr="00553C67">
        <w:rPr>
          <w:rFonts w:ascii="Book Antiqua" w:hAnsi="Book Antiqua"/>
          <w:b/>
          <w:bCs/>
        </w:rPr>
        <w:t>gibi</w:t>
      </w:r>
      <w:r w:rsidRPr="00553C67">
        <w:rPr>
          <w:rFonts w:ascii="Book Antiqua" w:hAnsi="Book Antiqua"/>
          <w:b/>
          <w:bCs/>
          <w:spacing w:val="1"/>
        </w:rPr>
        <w:t xml:space="preserve"> </w:t>
      </w:r>
      <w:r w:rsidRPr="00553C67">
        <w:rPr>
          <w:rFonts w:ascii="Book Antiqua" w:hAnsi="Book Antiqua"/>
          <w:b/>
          <w:bCs/>
        </w:rPr>
        <w:t>başka</w:t>
      </w:r>
      <w:r w:rsidRPr="00553C67">
        <w:rPr>
          <w:rFonts w:ascii="Book Antiqua" w:hAnsi="Book Antiqua"/>
          <w:b/>
          <w:bCs/>
          <w:spacing w:val="1"/>
        </w:rPr>
        <w:t xml:space="preserve"> </w:t>
      </w:r>
      <w:r w:rsidRPr="00553C67">
        <w:rPr>
          <w:rFonts w:ascii="Book Antiqua" w:hAnsi="Book Antiqua"/>
          <w:b/>
          <w:bCs/>
        </w:rPr>
        <w:t>delillerle</w:t>
      </w:r>
      <w:r w:rsidRPr="00553C67">
        <w:rPr>
          <w:rFonts w:ascii="Book Antiqua" w:hAnsi="Book Antiqua"/>
          <w:b/>
          <w:bCs/>
          <w:spacing w:val="1"/>
        </w:rPr>
        <w:t xml:space="preserve"> </w:t>
      </w:r>
      <w:r w:rsidRPr="00553C67">
        <w:rPr>
          <w:rFonts w:ascii="Book Antiqua" w:hAnsi="Book Antiqua"/>
          <w:b/>
          <w:bCs/>
        </w:rPr>
        <w:t>desteklenmedikçe,</w:t>
      </w:r>
      <w:r w:rsidRPr="00553C67">
        <w:rPr>
          <w:rFonts w:ascii="Book Antiqua" w:hAnsi="Book Antiqua"/>
          <w:b/>
          <w:bCs/>
          <w:spacing w:val="-57"/>
        </w:rPr>
        <w:t xml:space="preserve"> </w:t>
      </w:r>
      <w:r w:rsidRPr="00553C67">
        <w:rPr>
          <w:rFonts w:ascii="Book Antiqua" w:hAnsi="Book Antiqua"/>
          <w:b/>
          <w:bCs/>
        </w:rPr>
        <w:t>kendi</w:t>
      </w:r>
      <w:r w:rsidRPr="00553C67">
        <w:rPr>
          <w:rFonts w:ascii="Book Antiqua" w:hAnsi="Book Antiqua"/>
          <w:b/>
          <w:bCs/>
          <w:spacing w:val="1"/>
        </w:rPr>
        <w:t xml:space="preserve"> </w:t>
      </w:r>
      <w:r w:rsidRPr="00553C67">
        <w:rPr>
          <w:rFonts w:ascii="Book Antiqua" w:hAnsi="Book Antiqua"/>
          <w:b/>
          <w:bCs/>
        </w:rPr>
        <w:t>başına</w:t>
      </w:r>
      <w:r w:rsidRPr="00553C67">
        <w:rPr>
          <w:rFonts w:ascii="Book Antiqua" w:hAnsi="Book Antiqua"/>
          <w:b/>
          <w:bCs/>
          <w:spacing w:val="1"/>
        </w:rPr>
        <w:t xml:space="preserve"> </w:t>
      </w:r>
      <w:r w:rsidRPr="00553C67">
        <w:rPr>
          <w:rFonts w:ascii="Book Antiqua" w:hAnsi="Book Antiqua"/>
          <w:b/>
          <w:bCs/>
        </w:rPr>
        <w:t>yasadışı</w:t>
      </w:r>
      <w:r w:rsidRPr="00553C67">
        <w:rPr>
          <w:rFonts w:ascii="Book Antiqua" w:hAnsi="Book Antiqua"/>
          <w:b/>
          <w:bCs/>
          <w:spacing w:val="1"/>
        </w:rPr>
        <w:t xml:space="preserve"> </w:t>
      </w:r>
      <w:r w:rsidRPr="00553C67">
        <w:rPr>
          <w:rFonts w:ascii="Book Antiqua" w:hAnsi="Book Antiqua"/>
          <w:b/>
          <w:bCs/>
        </w:rPr>
        <w:t>bir</w:t>
      </w:r>
      <w:r w:rsidRPr="00553C67">
        <w:rPr>
          <w:rFonts w:ascii="Book Antiqua" w:hAnsi="Book Antiqua"/>
          <w:b/>
          <w:bCs/>
          <w:spacing w:val="1"/>
        </w:rPr>
        <w:t xml:space="preserve"> </w:t>
      </w:r>
      <w:r w:rsidRPr="00553C67">
        <w:rPr>
          <w:rFonts w:ascii="Book Antiqua" w:hAnsi="Book Antiqua"/>
          <w:b/>
          <w:bCs/>
        </w:rPr>
        <w:t>silahlı</w:t>
      </w:r>
      <w:r w:rsidRPr="00553C67">
        <w:rPr>
          <w:rFonts w:ascii="Book Antiqua" w:hAnsi="Book Antiqua"/>
          <w:b/>
          <w:bCs/>
          <w:spacing w:val="1"/>
        </w:rPr>
        <w:t xml:space="preserve"> </w:t>
      </w:r>
      <w:r w:rsidRPr="00553C67">
        <w:rPr>
          <w:rFonts w:ascii="Book Antiqua" w:hAnsi="Book Antiqua"/>
          <w:b/>
          <w:bCs/>
        </w:rPr>
        <w:t>örgüte</w:t>
      </w:r>
      <w:r w:rsidRPr="00553C67">
        <w:rPr>
          <w:rFonts w:ascii="Book Antiqua" w:hAnsi="Book Antiqua"/>
          <w:b/>
          <w:bCs/>
          <w:spacing w:val="1"/>
        </w:rPr>
        <w:t xml:space="preserve"> </w:t>
      </w:r>
      <w:r w:rsidRPr="00553C67">
        <w:rPr>
          <w:rFonts w:ascii="Book Antiqua" w:hAnsi="Book Antiqua"/>
          <w:b/>
          <w:bCs/>
        </w:rPr>
        <w:t>üyeliğin</w:t>
      </w:r>
      <w:r w:rsidRPr="00553C67">
        <w:rPr>
          <w:rFonts w:ascii="Book Antiqua" w:hAnsi="Book Antiqua"/>
          <w:b/>
          <w:bCs/>
          <w:spacing w:val="1"/>
        </w:rPr>
        <w:t xml:space="preserve"> </w:t>
      </w:r>
      <w:r w:rsidRPr="00553C67">
        <w:rPr>
          <w:rFonts w:ascii="Book Antiqua" w:hAnsi="Book Antiqua"/>
          <w:b/>
          <w:bCs/>
        </w:rPr>
        <w:t>kanıtı</w:t>
      </w:r>
      <w:r w:rsidRPr="00553C67">
        <w:rPr>
          <w:rFonts w:ascii="Book Antiqua" w:hAnsi="Book Antiqua"/>
          <w:b/>
          <w:bCs/>
          <w:spacing w:val="1"/>
        </w:rPr>
        <w:t xml:space="preserve"> </w:t>
      </w:r>
      <w:r w:rsidRPr="00553C67">
        <w:rPr>
          <w:rFonts w:ascii="Book Antiqua" w:hAnsi="Book Antiqua"/>
          <w:b/>
          <w:bCs/>
        </w:rPr>
        <w:t>olamayacağını</w:t>
      </w:r>
      <w:r w:rsidRPr="00553C67">
        <w:rPr>
          <w:rFonts w:ascii="Book Antiqua" w:hAnsi="Book Antiqua"/>
          <w:b/>
          <w:bCs/>
          <w:spacing w:val="1"/>
        </w:rPr>
        <w:t xml:space="preserve"> </w:t>
      </w:r>
      <w:r w:rsidRPr="00553C67">
        <w:rPr>
          <w:rFonts w:ascii="Book Antiqua" w:hAnsi="Book Antiqua"/>
          <w:b/>
          <w:bCs/>
        </w:rPr>
        <w:t>düşünmektedir.</w:t>
      </w:r>
      <w:r w:rsidRPr="00553C67">
        <w:rPr>
          <w:rFonts w:ascii="Book Antiqua" w:hAnsi="Book Antiqua"/>
          <w:spacing w:val="1"/>
        </w:rPr>
        <w:t xml:space="preserve"> </w:t>
      </w:r>
      <w:r w:rsidRPr="00543160">
        <w:rPr>
          <w:rFonts w:ascii="Book Antiqua" w:hAnsi="Book Antiqua"/>
        </w:rPr>
        <w:t>Taraf</w:t>
      </w:r>
      <w:r w:rsidRPr="00543160">
        <w:rPr>
          <w:rFonts w:ascii="Book Antiqua" w:hAnsi="Book Antiqua"/>
          <w:spacing w:val="1"/>
        </w:rPr>
        <w:t xml:space="preserve"> </w:t>
      </w:r>
      <w:r w:rsidRPr="00543160">
        <w:rPr>
          <w:rFonts w:ascii="Book Antiqua" w:hAnsi="Book Antiqua"/>
        </w:rPr>
        <w:t>Devlet</w:t>
      </w:r>
      <w:r w:rsidRPr="00543160">
        <w:rPr>
          <w:rFonts w:ascii="Book Antiqua" w:hAnsi="Book Antiqua"/>
          <w:spacing w:val="1"/>
        </w:rPr>
        <w:t xml:space="preserve"> </w:t>
      </w:r>
      <w:r w:rsidRPr="00543160">
        <w:rPr>
          <w:rFonts w:ascii="Book Antiqua" w:hAnsi="Book Antiqua"/>
        </w:rPr>
        <w:t>tarafından</w:t>
      </w:r>
      <w:r w:rsidRPr="00543160">
        <w:rPr>
          <w:rFonts w:ascii="Book Antiqua" w:hAnsi="Book Antiqua"/>
          <w:spacing w:val="1"/>
        </w:rPr>
        <w:t xml:space="preserve"> </w:t>
      </w:r>
      <w:r w:rsidRPr="00543160">
        <w:rPr>
          <w:rFonts w:ascii="Book Antiqua" w:hAnsi="Book Antiqua"/>
        </w:rPr>
        <w:t>sunulan</w:t>
      </w:r>
      <w:r w:rsidRPr="00543160">
        <w:rPr>
          <w:rFonts w:ascii="Book Antiqua" w:hAnsi="Book Antiqua"/>
          <w:spacing w:val="1"/>
        </w:rPr>
        <w:t xml:space="preserve"> </w:t>
      </w:r>
      <w:r w:rsidRPr="00543160">
        <w:rPr>
          <w:rFonts w:ascii="Book Antiqua" w:hAnsi="Book Antiqua"/>
        </w:rPr>
        <w:t>belge</w:t>
      </w:r>
      <w:r w:rsidR="00A519AB" w:rsidRPr="00543160">
        <w:rPr>
          <w:rFonts w:ascii="Book Antiqua" w:hAnsi="Book Antiqua"/>
        </w:rPr>
        <w:t>ye dayal</w:t>
      </w:r>
      <w:r w:rsidR="001105AE" w:rsidRPr="00543160">
        <w:rPr>
          <w:rFonts w:ascii="Book Antiqua" w:hAnsi="Book Antiqua"/>
        </w:rPr>
        <w:t>ı</w:t>
      </w:r>
      <w:r w:rsidRPr="00543160">
        <w:rPr>
          <w:rFonts w:ascii="Book Antiqua" w:hAnsi="Book Antiqua"/>
          <w:spacing w:val="1"/>
        </w:rPr>
        <w:t xml:space="preserve"> </w:t>
      </w:r>
      <w:r w:rsidRPr="00543160">
        <w:rPr>
          <w:rFonts w:ascii="Book Antiqua" w:hAnsi="Book Antiqua"/>
        </w:rPr>
        <w:t>kanıtlar</w:t>
      </w:r>
      <w:r w:rsidR="00A519AB" w:rsidRPr="00543160">
        <w:rPr>
          <w:rFonts w:ascii="Book Antiqua" w:hAnsi="Book Antiqua"/>
        </w:rPr>
        <w:t xml:space="preserve"> bulunmadığı için</w:t>
      </w:r>
      <w:r w:rsidRPr="00543160">
        <w:rPr>
          <w:rFonts w:ascii="Book Antiqua" w:hAnsi="Book Antiqua"/>
        </w:rPr>
        <w:t>,</w:t>
      </w:r>
      <w:r w:rsidRPr="00543160">
        <w:rPr>
          <w:rFonts w:ascii="Book Antiqua" w:hAnsi="Book Antiqua"/>
          <w:spacing w:val="1"/>
        </w:rPr>
        <w:t xml:space="preserve"> </w:t>
      </w: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15(1)</w:t>
      </w:r>
      <w:r w:rsidRPr="00543160">
        <w:rPr>
          <w:rFonts w:ascii="Book Antiqua" w:hAnsi="Book Antiqua"/>
          <w:spacing w:val="1"/>
        </w:rPr>
        <w:t xml:space="preserve"> </w:t>
      </w:r>
      <w:r w:rsidRPr="00543160">
        <w:rPr>
          <w:rFonts w:ascii="Book Antiqua" w:hAnsi="Book Antiqua"/>
        </w:rPr>
        <w:t>maddesi</w:t>
      </w:r>
      <w:r w:rsidRPr="00543160">
        <w:rPr>
          <w:rFonts w:ascii="Book Antiqua" w:hAnsi="Book Antiqua"/>
          <w:spacing w:val="1"/>
        </w:rPr>
        <w:t xml:space="preserve"> </w:t>
      </w:r>
      <w:r w:rsidRPr="00543160">
        <w:rPr>
          <w:rFonts w:ascii="Book Antiqua" w:hAnsi="Book Antiqua"/>
        </w:rPr>
        <w:t>kapsamındaki</w:t>
      </w:r>
      <w:r w:rsidRPr="00543160">
        <w:rPr>
          <w:rFonts w:ascii="Book Antiqua" w:hAnsi="Book Antiqua"/>
          <w:spacing w:val="1"/>
        </w:rPr>
        <w:t xml:space="preserve"> </w:t>
      </w:r>
      <w:r w:rsidRPr="00543160">
        <w:rPr>
          <w:rFonts w:ascii="Book Antiqua" w:hAnsi="Book Antiqua"/>
        </w:rPr>
        <w:t>haklarının</w:t>
      </w:r>
      <w:r w:rsidRPr="00543160">
        <w:rPr>
          <w:rFonts w:ascii="Book Antiqua" w:hAnsi="Book Antiqua"/>
          <w:spacing w:val="1"/>
        </w:rPr>
        <w:t xml:space="preserve"> </w:t>
      </w:r>
      <w:r w:rsidRPr="00543160">
        <w:rPr>
          <w:rFonts w:ascii="Book Antiqua" w:hAnsi="Book Antiqua"/>
        </w:rPr>
        <w:t>ihlal</w:t>
      </w:r>
      <w:r w:rsidRPr="00543160">
        <w:rPr>
          <w:rFonts w:ascii="Book Antiqua" w:hAnsi="Book Antiqua"/>
          <w:spacing w:val="1"/>
        </w:rPr>
        <w:t xml:space="preserve"> </w:t>
      </w:r>
      <w:r w:rsidRPr="00543160">
        <w:rPr>
          <w:rFonts w:ascii="Book Antiqua" w:hAnsi="Book Antiqua"/>
        </w:rPr>
        <w:t>edildiğine</w:t>
      </w:r>
      <w:r w:rsidRPr="00543160">
        <w:rPr>
          <w:rFonts w:ascii="Book Antiqua" w:hAnsi="Book Antiqua"/>
          <w:spacing w:val="1"/>
        </w:rPr>
        <w:t xml:space="preserve"> </w:t>
      </w:r>
      <w:r w:rsidRPr="00543160">
        <w:rPr>
          <w:rFonts w:ascii="Book Antiqua" w:hAnsi="Book Antiqua"/>
        </w:rPr>
        <w:t>karar</w:t>
      </w:r>
      <w:r w:rsidRPr="00543160">
        <w:rPr>
          <w:rFonts w:ascii="Book Antiqua" w:hAnsi="Book Antiqua"/>
          <w:spacing w:val="1"/>
        </w:rPr>
        <w:t xml:space="preserve"> </w:t>
      </w:r>
      <w:r w:rsidRPr="00543160">
        <w:rPr>
          <w:rFonts w:ascii="Book Antiqua" w:hAnsi="Book Antiqua"/>
        </w:rPr>
        <w:t>vermiştir.</w:t>
      </w:r>
      <w:r w:rsidR="00113EA9" w:rsidRPr="00543160">
        <w:rPr>
          <w:rStyle w:val="DipnotBavurusu"/>
          <w:rFonts w:ascii="Book Antiqua" w:hAnsi="Book Antiqua"/>
        </w:rPr>
        <w:footnoteReference w:id="4"/>
      </w:r>
      <w:r w:rsidRPr="00543160">
        <w:rPr>
          <w:rFonts w:ascii="Book Antiqua" w:hAnsi="Book Antiqua"/>
          <w:spacing w:val="1"/>
        </w:rPr>
        <w:t xml:space="preserve"> </w:t>
      </w:r>
    </w:p>
    <w:p w14:paraId="4B9ADDC8" w14:textId="62EC084E" w:rsidR="00807C15" w:rsidRPr="00543160" w:rsidRDefault="00807C15" w:rsidP="00807C15">
      <w:pPr>
        <w:pStyle w:val="ListeParagraf"/>
        <w:ind w:left="0"/>
        <w:rPr>
          <w:rFonts w:ascii="Book Antiqua" w:hAnsi="Book Antiqua" w:cstheme="majorHAnsi"/>
          <w:b/>
        </w:rPr>
      </w:pPr>
      <w:r w:rsidRPr="00543160">
        <w:rPr>
          <w:rFonts w:ascii="Book Antiqua" w:hAnsi="Book Antiqua" w:cstheme="majorHAnsi"/>
          <w:b/>
        </w:rPr>
        <w:t>5. Cezaevinde Tutulma Koşulları İnsan Onuruna Uygun Değildir</w:t>
      </w:r>
    </w:p>
    <w:p w14:paraId="2B08043B" w14:textId="4E05B26D" w:rsidR="00807C15" w:rsidRPr="00543160" w:rsidRDefault="00807C15" w:rsidP="00807C15">
      <w:pPr>
        <w:jc w:val="both"/>
        <w:rPr>
          <w:rFonts w:ascii="Book Antiqua" w:hAnsi="Book Antiqua" w:cstheme="majorHAnsi"/>
          <w:bCs/>
        </w:rPr>
      </w:pPr>
      <w:r w:rsidRPr="00543160">
        <w:rPr>
          <w:rFonts w:ascii="Book Antiqua" w:hAnsi="Book Antiqua" w:cstheme="majorHAnsi"/>
          <w:bCs/>
        </w:rPr>
        <w:t>Komite taraf</w:t>
      </w:r>
      <w:r w:rsidRPr="00543160">
        <w:rPr>
          <w:rFonts w:ascii="Book Antiqua" w:hAnsi="Book Antiqua" w:cstheme="majorHAnsi"/>
          <w:bCs/>
          <w:spacing w:val="1"/>
        </w:rPr>
        <w:t xml:space="preserve"> </w:t>
      </w:r>
      <w:r w:rsidRPr="00543160">
        <w:rPr>
          <w:rFonts w:ascii="Book Antiqua" w:hAnsi="Book Antiqua" w:cstheme="majorHAnsi"/>
          <w:bCs/>
        </w:rPr>
        <w:t>Devlet'in</w:t>
      </w:r>
      <w:r w:rsidRPr="00543160">
        <w:rPr>
          <w:rFonts w:ascii="Book Antiqua" w:hAnsi="Book Antiqua" w:cstheme="majorHAnsi"/>
          <w:bCs/>
          <w:spacing w:val="1"/>
        </w:rPr>
        <w:t xml:space="preserve"> </w:t>
      </w:r>
      <w:r w:rsidRPr="00543160">
        <w:rPr>
          <w:rFonts w:ascii="Book Antiqua" w:hAnsi="Book Antiqua" w:cstheme="majorHAnsi"/>
          <w:bCs/>
        </w:rPr>
        <w:t>başvurucunun</w:t>
      </w:r>
      <w:r w:rsidRPr="00543160">
        <w:rPr>
          <w:rFonts w:ascii="Book Antiqua" w:hAnsi="Book Antiqua" w:cstheme="majorHAnsi"/>
          <w:bCs/>
          <w:spacing w:val="1"/>
        </w:rPr>
        <w:t xml:space="preserve"> </w:t>
      </w:r>
      <w:r w:rsidRPr="00543160">
        <w:rPr>
          <w:rFonts w:ascii="Book Antiqua" w:hAnsi="Book Antiqua" w:cstheme="majorHAnsi"/>
          <w:bCs/>
        </w:rPr>
        <w:t>polis</w:t>
      </w:r>
      <w:r w:rsidRPr="00543160">
        <w:rPr>
          <w:rFonts w:ascii="Book Antiqua" w:hAnsi="Book Antiqua" w:cstheme="majorHAnsi"/>
          <w:bCs/>
          <w:spacing w:val="1"/>
        </w:rPr>
        <w:t xml:space="preserve"> </w:t>
      </w:r>
      <w:r w:rsidRPr="00543160">
        <w:rPr>
          <w:rFonts w:ascii="Book Antiqua" w:hAnsi="Book Antiqua" w:cstheme="majorHAnsi"/>
          <w:bCs/>
        </w:rPr>
        <w:t>nezaretinde</w:t>
      </w:r>
      <w:r w:rsidRPr="00543160">
        <w:rPr>
          <w:rFonts w:ascii="Book Antiqua" w:hAnsi="Book Antiqua" w:cstheme="majorHAnsi"/>
          <w:bCs/>
          <w:spacing w:val="1"/>
        </w:rPr>
        <w:t xml:space="preserve"> </w:t>
      </w:r>
      <w:r w:rsidRPr="00543160">
        <w:rPr>
          <w:rFonts w:ascii="Book Antiqua" w:hAnsi="Book Antiqua" w:cstheme="majorHAnsi"/>
          <w:bCs/>
        </w:rPr>
        <w:t>ve</w:t>
      </w:r>
      <w:r w:rsidRPr="00543160">
        <w:rPr>
          <w:rFonts w:ascii="Book Antiqua" w:hAnsi="Book Antiqua" w:cstheme="majorHAnsi"/>
          <w:bCs/>
          <w:spacing w:val="1"/>
        </w:rPr>
        <w:t xml:space="preserve"> </w:t>
      </w:r>
      <w:r w:rsidRPr="00543160">
        <w:rPr>
          <w:rFonts w:ascii="Book Antiqua" w:hAnsi="Book Antiqua" w:cstheme="majorHAnsi"/>
          <w:bCs/>
        </w:rPr>
        <w:t>Eskişehir H</w:t>
      </w:r>
      <w:r w:rsidRPr="00543160">
        <w:rPr>
          <w:rFonts w:ascii="Book Antiqua" w:hAnsi="Book Antiqua" w:cstheme="majorHAnsi"/>
          <w:bCs/>
          <w:spacing w:val="1"/>
        </w:rPr>
        <w:t xml:space="preserve"> </w:t>
      </w:r>
      <w:r w:rsidRPr="00543160">
        <w:rPr>
          <w:rFonts w:ascii="Book Antiqua" w:hAnsi="Book Antiqua" w:cstheme="majorHAnsi"/>
          <w:bCs/>
        </w:rPr>
        <w:t>Tipi</w:t>
      </w:r>
      <w:r w:rsidRPr="00543160">
        <w:rPr>
          <w:rFonts w:ascii="Book Antiqua" w:hAnsi="Book Antiqua" w:cstheme="majorHAnsi"/>
          <w:bCs/>
          <w:spacing w:val="1"/>
        </w:rPr>
        <w:t xml:space="preserve"> </w:t>
      </w:r>
      <w:r w:rsidRPr="00543160">
        <w:rPr>
          <w:rFonts w:ascii="Book Antiqua" w:hAnsi="Book Antiqua" w:cstheme="majorHAnsi"/>
          <w:bCs/>
        </w:rPr>
        <w:t>Cezaevi'ndeki</w:t>
      </w:r>
      <w:r w:rsidRPr="00543160">
        <w:rPr>
          <w:rFonts w:ascii="Book Antiqua" w:hAnsi="Book Antiqua" w:cstheme="majorHAnsi"/>
          <w:bCs/>
          <w:spacing w:val="1"/>
        </w:rPr>
        <w:t xml:space="preserve"> </w:t>
      </w:r>
      <w:r w:rsidRPr="00543160">
        <w:rPr>
          <w:rFonts w:ascii="Book Antiqua" w:hAnsi="Book Antiqua" w:cstheme="majorHAnsi"/>
          <w:bCs/>
        </w:rPr>
        <w:t>tutulma</w:t>
      </w:r>
      <w:r w:rsidRPr="00543160">
        <w:rPr>
          <w:rFonts w:ascii="Book Antiqua" w:hAnsi="Book Antiqua" w:cstheme="majorHAnsi"/>
          <w:bCs/>
          <w:spacing w:val="1"/>
        </w:rPr>
        <w:t xml:space="preserve"> </w:t>
      </w:r>
      <w:r w:rsidRPr="00543160">
        <w:rPr>
          <w:rFonts w:ascii="Book Antiqua" w:hAnsi="Book Antiqua" w:cstheme="majorHAnsi"/>
          <w:bCs/>
        </w:rPr>
        <w:t>koşullarına</w:t>
      </w:r>
      <w:r w:rsidRPr="00543160">
        <w:rPr>
          <w:rFonts w:ascii="Book Antiqua" w:hAnsi="Book Antiqua" w:cstheme="majorHAnsi"/>
          <w:bCs/>
          <w:spacing w:val="1"/>
        </w:rPr>
        <w:t xml:space="preserve"> </w:t>
      </w:r>
      <w:r w:rsidRPr="00543160">
        <w:rPr>
          <w:rFonts w:ascii="Book Antiqua" w:hAnsi="Book Antiqua" w:cstheme="majorHAnsi"/>
          <w:bCs/>
        </w:rPr>
        <w:t>ilişkin</w:t>
      </w:r>
      <w:r w:rsidRPr="00543160">
        <w:rPr>
          <w:rFonts w:ascii="Book Antiqua" w:hAnsi="Book Antiqua" w:cstheme="majorHAnsi"/>
          <w:bCs/>
          <w:spacing w:val="1"/>
        </w:rPr>
        <w:t xml:space="preserve"> </w:t>
      </w:r>
      <w:r w:rsidRPr="00543160">
        <w:rPr>
          <w:rFonts w:ascii="Book Antiqua" w:hAnsi="Book Antiqua" w:cstheme="majorHAnsi"/>
          <w:bCs/>
        </w:rPr>
        <w:t>iddialarını çürütecek</w:t>
      </w:r>
      <w:r w:rsidRPr="00543160">
        <w:rPr>
          <w:rFonts w:ascii="Book Antiqua" w:hAnsi="Book Antiqua" w:cstheme="majorHAnsi"/>
          <w:bCs/>
          <w:spacing w:val="-47"/>
        </w:rPr>
        <w:t xml:space="preserve"> </w:t>
      </w:r>
      <w:r w:rsidRPr="00543160">
        <w:rPr>
          <w:rFonts w:ascii="Book Antiqua" w:hAnsi="Book Antiqua" w:cstheme="majorHAnsi"/>
          <w:bCs/>
        </w:rPr>
        <w:t>herhangi</w:t>
      </w:r>
      <w:r w:rsidRPr="00543160">
        <w:rPr>
          <w:rFonts w:ascii="Book Antiqua" w:hAnsi="Book Antiqua" w:cstheme="majorHAnsi"/>
          <w:bCs/>
          <w:spacing w:val="1"/>
        </w:rPr>
        <w:t xml:space="preserve"> </w:t>
      </w:r>
      <w:r w:rsidRPr="00543160">
        <w:rPr>
          <w:rFonts w:ascii="Book Antiqua" w:hAnsi="Book Antiqua" w:cstheme="majorHAnsi"/>
          <w:bCs/>
        </w:rPr>
        <w:t>bir</w:t>
      </w:r>
      <w:r w:rsidRPr="00543160">
        <w:rPr>
          <w:rFonts w:ascii="Book Antiqua" w:hAnsi="Book Antiqua" w:cstheme="majorHAnsi"/>
          <w:bCs/>
          <w:spacing w:val="1"/>
        </w:rPr>
        <w:t xml:space="preserve"> </w:t>
      </w:r>
      <w:r w:rsidRPr="00543160">
        <w:rPr>
          <w:rFonts w:ascii="Book Antiqua" w:hAnsi="Book Antiqua" w:cstheme="majorHAnsi"/>
          <w:bCs/>
        </w:rPr>
        <w:t>bilgi</w:t>
      </w:r>
      <w:r w:rsidRPr="00543160">
        <w:rPr>
          <w:rFonts w:ascii="Book Antiqua" w:hAnsi="Book Antiqua" w:cstheme="majorHAnsi"/>
          <w:bCs/>
          <w:spacing w:val="1"/>
        </w:rPr>
        <w:t xml:space="preserve"> </w:t>
      </w:r>
      <w:r w:rsidRPr="00543160">
        <w:rPr>
          <w:rFonts w:ascii="Book Antiqua" w:hAnsi="Book Antiqua" w:cstheme="majorHAnsi"/>
          <w:bCs/>
        </w:rPr>
        <w:t>sunmadığını</w:t>
      </w:r>
      <w:r w:rsidRPr="00543160">
        <w:rPr>
          <w:rFonts w:ascii="Book Antiqua" w:hAnsi="Book Antiqua" w:cstheme="majorHAnsi"/>
          <w:bCs/>
          <w:spacing w:val="1"/>
        </w:rPr>
        <w:t xml:space="preserve"> </w:t>
      </w:r>
      <w:r w:rsidRPr="00543160">
        <w:rPr>
          <w:rFonts w:ascii="Book Antiqua" w:hAnsi="Book Antiqua" w:cstheme="majorHAnsi"/>
          <w:bCs/>
        </w:rPr>
        <w:t>gözlemlediği belirtmektedir.</w:t>
      </w:r>
      <w:r w:rsidRPr="00543160">
        <w:rPr>
          <w:rFonts w:ascii="Book Antiqua" w:hAnsi="Book Antiqua" w:cstheme="majorHAnsi"/>
          <w:bCs/>
          <w:spacing w:val="1"/>
        </w:rPr>
        <w:t xml:space="preserve"> </w:t>
      </w:r>
      <w:r w:rsidRPr="00543160">
        <w:rPr>
          <w:rFonts w:ascii="Book Antiqua" w:hAnsi="Book Antiqua" w:cstheme="majorHAnsi"/>
          <w:bCs/>
        </w:rPr>
        <w:t>Komite,</w:t>
      </w:r>
      <w:r w:rsidRPr="00543160">
        <w:rPr>
          <w:rFonts w:ascii="Book Antiqua" w:hAnsi="Book Antiqua" w:cstheme="majorHAnsi"/>
          <w:bCs/>
          <w:spacing w:val="1"/>
        </w:rPr>
        <w:t xml:space="preserve"> </w:t>
      </w:r>
      <w:r w:rsidRPr="00543160">
        <w:rPr>
          <w:rFonts w:ascii="Book Antiqua" w:hAnsi="Book Antiqua" w:cstheme="majorHAnsi"/>
          <w:bCs/>
        </w:rPr>
        <w:t>taraf</w:t>
      </w:r>
      <w:r w:rsidRPr="00543160">
        <w:rPr>
          <w:rFonts w:ascii="Book Antiqua" w:hAnsi="Book Antiqua" w:cstheme="majorHAnsi"/>
          <w:bCs/>
          <w:spacing w:val="1"/>
        </w:rPr>
        <w:t xml:space="preserve"> </w:t>
      </w:r>
      <w:r w:rsidRPr="00543160">
        <w:rPr>
          <w:rFonts w:ascii="Book Antiqua" w:hAnsi="Book Antiqua" w:cstheme="majorHAnsi"/>
          <w:bCs/>
        </w:rPr>
        <w:t>Devlet'in</w:t>
      </w:r>
      <w:r w:rsidRPr="00543160">
        <w:rPr>
          <w:rFonts w:ascii="Book Antiqua" w:hAnsi="Book Antiqua" w:cstheme="majorHAnsi"/>
          <w:bCs/>
          <w:spacing w:val="1"/>
        </w:rPr>
        <w:t xml:space="preserve"> </w:t>
      </w:r>
      <w:r w:rsidRPr="00543160">
        <w:rPr>
          <w:rFonts w:ascii="Book Antiqua" w:hAnsi="Book Antiqua" w:cstheme="majorHAnsi"/>
          <w:bCs/>
        </w:rPr>
        <w:t>Eskişehir L Tipi Cezaevi'ndeki mevcut alanla ilgili verdiği bilginin, başvurucunun hücresini</w:t>
      </w:r>
      <w:r w:rsidRPr="00543160">
        <w:rPr>
          <w:rFonts w:ascii="Book Antiqua" w:hAnsi="Book Antiqua" w:cstheme="majorHAnsi"/>
          <w:bCs/>
          <w:spacing w:val="-47"/>
        </w:rPr>
        <w:t xml:space="preserve"> </w:t>
      </w:r>
      <w:r w:rsidRPr="00543160">
        <w:rPr>
          <w:rFonts w:ascii="Book Antiqua" w:hAnsi="Book Antiqua" w:cstheme="majorHAnsi"/>
          <w:bCs/>
        </w:rPr>
        <w:t>paylaştığı mahkumların sayısı veya başvurucunun kullanabileceği özel alan hakkında bilgi</w:t>
      </w:r>
      <w:r w:rsidRPr="00543160">
        <w:rPr>
          <w:rFonts w:ascii="Book Antiqua" w:hAnsi="Book Antiqua" w:cstheme="majorHAnsi"/>
          <w:bCs/>
          <w:spacing w:val="1"/>
        </w:rPr>
        <w:t xml:space="preserve"> </w:t>
      </w:r>
      <w:r w:rsidRPr="00543160">
        <w:rPr>
          <w:rFonts w:ascii="Book Antiqua" w:hAnsi="Book Antiqua" w:cstheme="majorHAnsi"/>
          <w:bCs/>
        </w:rPr>
        <w:t>vermeksizin genel terimlerle sunulduğunu not etmektedir. Komite ayrıca, taraf Devlet'in</w:t>
      </w:r>
      <w:r w:rsidRPr="00543160">
        <w:rPr>
          <w:rFonts w:ascii="Book Antiqua" w:hAnsi="Book Antiqua" w:cstheme="majorHAnsi"/>
          <w:bCs/>
          <w:spacing w:val="1"/>
        </w:rPr>
        <w:t xml:space="preserve"> </w:t>
      </w:r>
      <w:r w:rsidRPr="00543160">
        <w:rPr>
          <w:rFonts w:ascii="Book Antiqua" w:hAnsi="Book Antiqua" w:cstheme="majorHAnsi"/>
          <w:bCs/>
        </w:rPr>
        <w:t>başvurucunun</w:t>
      </w:r>
      <w:r w:rsidRPr="00543160">
        <w:rPr>
          <w:rFonts w:ascii="Book Antiqua" w:hAnsi="Book Antiqua" w:cstheme="majorHAnsi"/>
          <w:bCs/>
          <w:spacing w:val="1"/>
        </w:rPr>
        <w:t xml:space="preserve"> </w:t>
      </w:r>
      <w:r w:rsidRPr="00543160">
        <w:rPr>
          <w:rFonts w:ascii="Book Antiqua" w:hAnsi="Book Antiqua" w:cstheme="majorHAnsi"/>
          <w:bCs/>
        </w:rPr>
        <w:t>uyuma</w:t>
      </w:r>
      <w:r w:rsidRPr="00543160">
        <w:rPr>
          <w:rFonts w:ascii="Book Antiqua" w:hAnsi="Book Antiqua" w:cstheme="majorHAnsi"/>
          <w:bCs/>
          <w:spacing w:val="1"/>
        </w:rPr>
        <w:t xml:space="preserve"> </w:t>
      </w:r>
      <w:r w:rsidRPr="00543160">
        <w:rPr>
          <w:rFonts w:ascii="Book Antiqua" w:hAnsi="Book Antiqua" w:cstheme="majorHAnsi"/>
          <w:bCs/>
        </w:rPr>
        <w:t>koşulları,</w:t>
      </w:r>
      <w:r w:rsidRPr="00543160">
        <w:rPr>
          <w:rFonts w:ascii="Book Antiqua" w:hAnsi="Book Antiqua" w:cstheme="majorHAnsi"/>
          <w:bCs/>
          <w:spacing w:val="1"/>
        </w:rPr>
        <w:t xml:space="preserve"> </w:t>
      </w:r>
      <w:r w:rsidRPr="00543160">
        <w:rPr>
          <w:rFonts w:ascii="Book Antiqua" w:hAnsi="Book Antiqua" w:cstheme="majorHAnsi"/>
          <w:bCs/>
        </w:rPr>
        <w:t>yeterli</w:t>
      </w:r>
      <w:r w:rsidRPr="00543160">
        <w:rPr>
          <w:rFonts w:ascii="Book Antiqua" w:hAnsi="Book Antiqua" w:cstheme="majorHAnsi"/>
          <w:bCs/>
          <w:spacing w:val="1"/>
        </w:rPr>
        <w:t xml:space="preserve"> </w:t>
      </w:r>
      <w:r w:rsidRPr="00543160">
        <w:rPr>
          <w:rFonts w:ascii="Book Antiqua" w:hAnsi="Book Antiqua" w:cstheme="majorHAnsi"/>
          <w:bCs/>
        </w:rPr>
        <w:t>beslenmeye</w:t>
      </w:r>
      <w:r w:rsidRPr="00543160">
        <w:rPr>
          <w:rFonts w:ascii="Book Antiqua" w:hAnsi="Book Antiqua" w:cstheme="majorHAnsi"/>
          <w:bCs/>
          <w:spacing w:val="1"/>
        </w:rPr>
        <w:t xml:space="preserve"> </w:t>
      </w:r>
      <w:r w:rsidRPr="00543160">
        <w:rPr>
          <w:rFonts w:ascii="Book Antiqua" w:hAnsi="Book Antiqua" w:cstheme="majorHAnsi"/>
          <w:bCs/>
        </w:rPr>
        <w:t>erişiminin</w:t>
      </w:r>
      <w:r w:rsidRPr="00543160">
        <w:rPr>
          <w:rFonts w:ascii="Book Antiqua" w:hAnsi="Book Antiqua" w:cstheme="majorHAnsi"/>
          <w:bCs/>
          <w:spacing w:val="1"/>
        </w:rPr>
        <w:t xml:space="preserve"> </w:t>
      </w:r>
      <w:r w:rsidRPr="00543160">
        <w:rPr>
          <w:rFonts w:ascii="Book Antiqua" w:hAnsi="Book Antiqua" w:cstheme="majorHAnsi"/>
          <w:bCs/>
        </w:rPr>
        <w:t>olmaması</w:t>
      </w:r>
      <w:r w:rsidRPr="00543160">
        <w:rPr>
          <w:rFonts w:ascii="Book Antiqua" w:hAnsi="Book Antiqua" w:cstheme="majorHAnsi"/>
          <w:bCs/>
          <w:spacing w:val="1"/>
        </w:rPr>
        <w:t xml:space="preserve"> </w:t>
      </w:r>
      <w:r w:rsidRPr="00543160">
        <w:rPr>
          <w:rFonts w:ascii="Book Antiqua" w:hAnsi="Book Antiqua" w:cstheme="majorHAnsi"/>
          <w:bCs/>
        </w:rPr>
        <w:t>ve</w:t>
      </w:r>
      <w:r w:rsidRPr="00543160">
        <w:rPr>
          <w:rFonts w:ascii="Book Antiqua" w:hAnsi="Book Antiqua" w:cstheme="majorHAnsi"/>
          <w:bCs/>
          <w:spacing w:val="1"/>
        </w:rPr>
        <w:t xml:space="preserve"> </w:t>
      </w:r>
      <w:r w:rsidRPr="00543160">
        <w:rPr>
          <w:rFonts w:ascii="Book Antiqua" w:hAnsi="Book Antiqua" w:cstheme="majorHAnsi"/>
          <w:bCs/>
        </w:rPr>
        <w:t>tuvaletlerin</w:t>
      </w:r>
      <w:r w:rsidRPr="00543160">
        <w:rPr>
          <w:rFonts w:ascii="Book Antiqua" w:hAnsi="Book Antiqua" w:cstheme="majorHAnsi"/>
          <w:bCs/>
          <w:spacing w:val="-47"/>
        </w:rPr>
        <w:t xml:space="preserve">  </w:t>
      </w:r>
      <w:r w:rsidRPr="00543160">
        <w:rPr>
          <w:rFonts w:ascii="Book Antiqua" w:hAnsi="Book Antiqua" w:cstheme="majorHAnsi"/>
          <w:bCs/>
        </w:rPr>
        <w:t>erişilemezliği</w:t>
      </w:r>
      <w:r w:rsidRPr="00543160">
        <w:rPr>
          <w:rFonts w:ascii="Book Antiqua" w:hAnsi="Book Antiqua" w:cstheme="majorHAnsi"/>
          <w:bCs/>
          <w:spacing w:val="1"/>
        </w:rPr>
        <w:t xml:space="preserve"> </w:t>
      </w:r>
      <w:r w:rsidRPr="00543160">
        <w:rPr>
          <w:rFonts w:ascii="Book Antiqua" w:hAnsi="Book Antiqua" w:cstheme="majorHAnsi"/>
          <w:bCs/>
        </w:rPr>
        <w:t>ile</w:t>
      </w:r>
      <w:r w:rsidRPr="00543160">
        <w:rPr>
          <w:rFonts w:ascii="Book Antiqua" w:hAnsi="Book Antiqua" w:cstheme="majorHAnsi"/>
          <w:bCs/>
          <w:spacing w:val="1"/>
        </w:rPr>
        <w:t xml:space="preserve"> </w:t>
      </w:r>
      <w:r w:rsidRPr="00543160">
        <w:rPr>
          <w:rFonts w:ascii="Book Antiqua" w:hAnsi="Book Antiqua" w:cstheme="majorHAnsi"/>
          <w:bCs/>
        </w:rPr>
        <w:t>ilgili</w:t>
      </w:r>
      <w:r w:rsidRPr="00543160">
        <w:rPr>
          <w:rFonts w:ascii="Book Antiqua" w:hAnsi="Book Antiqua" w:cstheme="majorHAnsi"/>
          <w:bCs/>
          <w:spacing w:val="1"/>
        </w:rPr>
        <w:t xml:space="preserve"> </w:t>
      </w:r>
      <w:r w:rsidRPr="00543160">
        <w:rPr>
          <w:rFonts w:ascii="Book Antiqua" w:hAnsi="Book Antiqua" w:cstheme="majorHAnsi"/>
          <w:bCs/>
        </w:rPr>
        <w:t>iddiasını,</w:t>
      </w:r>
      <w:r w:rsidRPr="00543160">
        <w:rPr>
          <w:rFonts w:ascii="Book Antiqua" w:hAnsi="Book Antiqua" w:cstheme="majorHAnsi"/>
          <w:bCs/>
          <w:spacing w:val="1"/>
        </w:rPr>
        <w:t xml:space="preserve"> </w:t>
      </w:r>
      <w:r w:rsidRPr="00543160">
        <w:rPr>
          <w:rFonts w:ascii="Book Antiqua" w:hAnsi="Book Antiqua" w:cstheme="majorHAnsi"/>
          <w:bCs/>
        </w:rPr>
        <w:t>dizinin</w:t>
      </w:r>
      <w:r w:rsidRPr="00543160">
        <w:rPr>
          <w:rFonts w:ascii="Book Antiqua" w:hAnsi="Book Antiqua" w:cstheme="majorHAnsi"/>
          <w:bCs/>
          <w:spacing w:val="1"/>
        </w:rPr>
        <w:t xml:space="preserve"> </w:t>
      </w:r>
      <w:r w:rsidRPr="00543160">
        <w:rPr>
          <w:rFonts w:ascii="Book Antiqua" w:hAnsi="Book Antiqua" w:cstheme="majorHAnsi"/>
          <w:bCs/>
        </w:rPr>
        <w:t>durumu</w:t>
      </w:r>
      <w:r w:rsidRPr="00543160">
        <w:rPr>
          <w:rFonts w:ascii="Book Antiqua" w:hAnsi="Book Antiqua" w:cstheme="majorHAnsi"/>
          <w:bCs/>
          <w:spacing w:val="1"/>
        </w:rPr>
        <w:t xml:space="preserve"> </w:t>
      </w:r>
      <w:r w:rsidRPr="00543160">
        <w:rPr>
          <w:rFonts w:ascii="Book Antiqua" w:hAnsi="Book Antiqua" w:cstheme="majorHAnsi"/>
          <w:bCs/>
        </w:rPr>
        <w:t>ve</w:t>
      </w:r>
      <w:r w:rsidRPr="00543160">
        <w:rPr>
          <w:rFonts w:ascii="Book Antiqua" w:hAnsi="Book Antiqua" w:cstheme="majorHAnsi"/>
          <w:bCs/>
          <w:spacing w:val="1"/>
        </w:rPr>
        <w:t xml:space="preserve"> </w:t>
      </w:r>
      <w:r w:rsidRPr="00543160">
        <w:rPr>
          <w:rFonts w:ascii="Book Antiqua" w:hAnsi="Book Antiqua" w:cstheme="majorHAnsi"/>
          <w:bCs/>
        </w:rPr>
        <w:t>bir</w:t>
      </w:r>
      <w:r w:rsidRPr="00543160">
        <w:rPr>
          <w:rFonts w:ascii="Book Antiqua" w:hAnsi="Book Antiqua" w:cstheme="majorHAnsi"/>
          <w:bCs/>
          <w:spacing w:val="1"/>
        </w:rPr>
        <w:t xml:space="preserve"> </w:t>
      </w:r>
      <w:r w:rsidRPr="00543160">
        <w:rPr>
          <w:rFonts w:ascii="Book Antiqua" w:hAnsi="Book Antiqua" w:cstheme="majorHAnsi"/>
          <w:bCs/>
        </w:rPr>
        <w:t>bakıcının</w:t>
      </w:r>
      <w:r w:rsidRPr="00543160">
        <w:rPr>
          <w:rFonts w:ascii="Book Antiqua" w:hAnsi="Book Antiqua" w:cstheme="majorHAnsi"/>
          <w:bCs/>
          <w:spacing w:val="1"/>
        </w:rPr>
        <w:t xml:space="preserve"> </w:t>
      </w:r>
      <w:r w:rsidRPr="00543160">
        <w:rPr>
          <w:rFonts w:ascii="Book Antiqua" w:hAnsi="Book Antiqua" w:cstheme="majorHAnsi"/>
          <w:bCs/>
        </w:rPr>
        <w:t>yokluğu</w:t>
      </w:r>
      <w:r w:rsidRPr="00543160">
        <w:rPr>
          <w:rFonts w:ascii="Book Antiqua" w:hAnsi="Book Antiqua" w:cstheme="majorHAnsi"/>
          <w:bCs/>
          <w:spacing w:val="1"/>
        </w:rPr>
        <w:t xml:space="preserve"> </w:t>
      </w:r>
      <w:r w:rsidRPr="00543160">
        <w:rPr>
          <w:rFonts w:ascii="Book Antiqua" w:hAnsi="Book Antiqua" w:cstheme="majorHAnsi"/>
          <w:bCs/>
        </w:rPr>
        <w:t>göz</w:t>
      </w:r>
      <w:r w:rsidRPr="00543160">
        <w:rPr>
          <w:rFonts w:ascii="Book Antiqua" w:hAnsi="Book Antiqua" w:cstheme="majorHAnsi"/>
          <w:bCs/>
          <w:spacing w:val="1"/>
        </w:rPr>
        <w:t xml:space="preserve"> </w:t>
      </w:r>
      <w:r w:rsidRPr="00543160">
        <w:rPr>
          <w:rFonts w:ascii="Book Antiqua" w:hAnsi="Book Antiqua" w:cstheme="majorHAnsi"/>
          <w:bCs/>
        </w:rPr>
        <w:t>önüne</w:t>
      </w:r>
      <w:r w:rsidRPr="00543160">
        <w:rPr>
          <w:rFonts w:ascii="Book Antiqua" w:hAnsi="Book Antiqua" w:cstheme="majorHAnsi"/>
          <w:bCs/>
          <w:spacing w:val="1"/>
        </w:rPr>
        <w:t xml:space="preserve"> </w:t>
      </w:r>
      <w:r w:rsidRPr="00543160">
        <w:rPr>
          <w:rFonts w:ascii="Book Antiqua" w:hAnsi="Book Antiqua" w:cstheme="majorHAnsi"/>
          <w:bCs/>
        </w:rPr>
        <w:t>alındığında,</w:t>
      </w:r>
      <w:r w:rsidRPr="00543160">
        <w:rPr>
          <w:rFonts w:ascii="Book Antiqua" w:hAnsi="Book Antiqua" w:cstheme="majorHAnsi"/>
          <w:bCs/>
          <w:spacing w:val="1"/>
        </w:rPr>
        <w:t xml:space="preserve"> </w:t>
      </w:r>
      <w:r w:rsidRPr="00543160">
        <w:rPr>
          <w:rFonts w:ascii="Book Antiqua" w:hAnsi="Book Antiqua" w:cstheme="majorHAnsi"/>
          <w:bCs/>
        </w:rPr>
        <w:t>çürütmediğini</w:t>
      </w:r>
      <w:r w:rsidRPr="00543160">
        <w:rPr>
          <w:rFonts w:ascii="Book Antiqua" w:hAnsi="Book Antiqua" w:cstheme="majorHAnsi"/>
          <w:bCs/>
          <w:spacing w:val="1"/>
        </w:rPr>
        <w:t xml:space="preserve"> </w:t>
      </w:r>
      <w:r w:rsidRPr="00543160">
        <w:rPr>
          <w:rFonts w:ascii="Book Antiqua" w:hAnsi="Book Antiqua" w:cstheme="majorHAnsi"/>
          <w:bCs/>
        </w:rPr>
        <w:t>not</w:t>
      </w:r>
      <w:r w:rsidRPr="00543160">
        <w:rPr>
          <w:rFonts w:ascii="Book Antiqua" w:hAnsi="Book Antiqua" w:cstheme="majorHAnsi"/>
          <w:bCs/>
          <w:spacing w:val="1"/>
        </w:rPr>
        <w:t xml:space="preserve"> </w:t>
      </w:r>
      <w:r w:rsidRPr="00543160">
        <w:rPr>
          <w:rFonts w:ascii="Book Antiqua" w:hAnsi="Book Antiqua" w:cstheme="majorHAnsi"/>
          <w:bCs/>
        </w:rPr>
        <w:t xml:space="preserve">etmektedir. </w:t>
      </w:r>
    </w:p>
    <w:p w14:paraId="6D97087F" w14:textId="77777777" w:rsidR="00807C15" w:rsidRPr="00543160" w:rsidRDefault="00807C15" w:rsidP="00807C15">
      <w:pPr>
        <w:jc w:val="both"/>
        <w:rPr>
          <w:rFonts w:ascii="Book Antiqua" w:hAnsi="Book Antiqua" w:cstheme="majorHAnsi"/>
          <w:bCs/>
        </w:rPr>
      </w:pPr>
      <w:r w:rsidRPr="00543160">
        <w:rPr>
          <w:rFonts w:ascii="Book Antiqua" w:hAnsi="Book Antiqua" w:cstheme="majorHAnsi"/>
          <w:bCs/>
        </w:rPr>
        <w:t>Açıklanan koşullar altında ve taraf Devlet tarafından konuyla ilgili</w:t>
      </w:r>
      <w:r w:rsidRPr="00543160">
        <w:rPr>
          <w:rFonts w:ascii="Book Antiqua" w:hAnsi="Book Antiqua" w:cstheme="majorHAnsi"/>
          <w:bCs/>
          <w:spacing w:val="1"/>
        </w:rPr>
        <w:t xml:space="preserve"> </w:t>
      </w:r>
      <w:r w:rsidRPr="00543160">
        <w:rPr>
          <w:rFonts w:ascii="Book Antiqua" w:hAnsi="Book Antiqua" w:cstheme="majorHAnsi"/>
          <w:bCs/>
        </w:rPr>
        <w:t>daha fazla bilgi veya açıklama yapılmaması nedeniyle Komite, bazı asgari gerekliliklerin</w:t>
      </w:r>
      <w:r w:rsidRPr="00543160">
        <w:rPr>
          <w:rFonts w:ascii="Book Antiqua" w:hAnsi="Book Antiqua" w:cstheme="majorHAnsi"/>
          <w:bCs/>
          <w:spacing w:val="1"/>
        </w:rPr>
        <w:t xml:space="preserve"> </w:t>
      </w:r>
      <w:r w:rsidRPr="00543160">
        <w:rPr>
          <w:rFonts w:ascii="Book Antiqua" w:hAnsi="Book Antiqua" w:cstheme="majorHAnsi"/>
          <w:bCs/>
        </w:rPr>
        <w:t>yerine getirilmediği ve taraf Devlet'in başvurucunun Sözleşme’nin 10 (1) maddesi kapsamındaki haklarını</w:t>
      </w:r>
      <w:r w:rsidRPr="00543160">
        <w:rPr>
          <w:rFonts w:ascii="Book Antiqua" w:hAnsi="Book Antiqua" w:cstheme="majorHAnsi"/>
          <w:bCs/>
          <w:spacing w:val="-47"/>
        </w:rPr>
        <w:t xml:space="preserve"> </w:t>
      </w:r>
      <w:r w:rsidRPr="00543160">
        <w:rPr>
          <w:rFonts w:ascii="Book Antiqua" w:hAnsi="Book Antiqua" w:cstheme="majorHAnsi"/>
          <w:bCs/>
        </w:rPr>
        <w:t>ihlal</w:t>
      </w:r>
      <w:r w:rsidRPr="00543160">
        <w:rPr>
          <w:rFonts w:ascii="Book Antiqua" w:hAnsi="Book Antiqua" w:cstheme="majorHAnsi"/>
          <w:bCs/>
          <w:spacing w:val="-3"/>
        </w:rPr>
        <w:t xml:space="preserve"> </w:t>
      </w:r>
      <w:r w:rsidRPr="00543160">
        <w:rPr>
          <w:rFonts w:ascii="Book Antiqua" w:hAnsi="Book Antiqua" w:cstheme="majorHAnsi"/>
          <w:bCs/>
        </w:rPr>
        <w:t>ettiği sonucuna</w:t>
      </w:r>
      <w:r w:rsidRPr="00543160">
        <w:rPr>
          <w:rFonts w:ascii="Book Antiqua" w:hAnsi="Book Antiqua" w:cstheme="majorHAnsi"/>
          <w:bCs/>
          <w:spacing w:val="-1"/>
        </w:rPr>
        <w:t xml:space="preserve"> </w:t>
      </w:r>
      <w:r w:rsidRPr="00543160">
        <w:rPr>
          <w:rFonts w:ascii="Book Antiqua" w:hAnsi="Book Antiqua" w:cstheme="majorHAnsi"/>
          <w:bCs/>
        </w:rPr>
        <w:t>varmıştır. (10.5 (8))</w:t>
      </w:r>
    </w:p>
    <w:p w14:paraId="32C43923" w14:textId="3A87A67F" w:rsidR="00807C15" w:rsidRPr="00543160" w:rsidRDefault="00807C15" w:rsidP="00807C15">
      <w:pPr>
        <w:pStyle w:val="ListeParagraf"/>
        <w:ind w:left="0" w:right="0"/>
        <w:rPr>
          <w:rFonts w:ascii="Book Antiqua" w:hAnsi="Book Antiqua" w:cstheme="majorHAnsi"/>
          <w:bCs/>
        </w:rPr>
      </w:pPr>
      <w:r w:rsidRPr="00543160">
        <w:rPr>
          <w:rFonts w:ascii="Book Antiqua" w:hAnsi="Book Antiqua" w:cstheme="majorHAnsi"/>
          <w:bCs/>
        </w:rPr>
        <w:t xml:space="preserve">Tutuklunun insan onuruna uygun koşullarda barındırılması temel bir insan hakkı olduğundan ve bunu sağlamak noktasında devletin pozitif yükümlülüğü bulunduğundan Komite burada da Devletin yükümlüklerini yerine getirdiğini ispat etmesini istemiştir. Ancak başvurucunun iddia ve delillerine karşılık taraf Devlet tarafından fazla bilgi veya açıklama yapılmaması nedeniyle </w:t>
      </w:r>
      <w:r w:rsidRPr="00543160">
        <w:rPr>
          <w:rFonts w:ascii="Book Antiqua" w:hAnsi="Book Antiqua" w:cstheme="majorHAnsi"/>
          <w:bCs/>
        </w:rPr>
        <w:lastRenderedPageBreak/>
        <w:t>Komite, bazı asgari gerekliliklerin</w:t>
      </w:r>
      <w:r w:rsidRPr="00543160">
        <w:rPr>
          <w:rFonts w:ascii="Book Antiqua" w:hAnsi="Book Antiqua" w:cstheme="majorHAnsi"/>
          <w:bCs/>
          <w:spacing w:val="1"/>
        </w:rPr>
        <w:t xml:space="preserve"> </w:t>
      </w:r>
      <w:r w:rsidRPr="00543160">
        <w:rPr>
          <w:rFonts w:ascii="Book Antiqua" w:hAnsi="Book Antiqua" w:cstheme="majorHAnsi"/>
          <w:bCs/>
        </w:rPr>
        <w:t>yerine getirilmediği ve taraf Devlet'in başvurucunun 10 (1) maddesi kapsamındaki haklarını</w:t>
      </w:r>
      <w:r w:rsidRPr="00543160">
        <w:rPr>
          <w:rFonts w:ascii="Book Antiqua" w:hAnsi="Book Antiqua" w:cstheme="majorHAnsi"/>
          <w:bCs/>
          <w:spacing w:val="-47"/>
        </w:rPr>
        <w:t xml:space="preserve"> </w:t>
      </w:r>
      <w:r w:rsidRPr="00543160">
        <w:rPr>
          <w:rFonts w:ascii="Book Antiqua" w:hAnsi="Book Antiqua" w:cstheme="majorHAnsi"/>
          <w:bCs/>
        </w:rPr>
        <w:t>ihlal</w:t>
      </w:r>
      <w:r w:rsidRPr="00543160">
        <w:rPr>
          <w:rFonts w:ascii="Book Antiqua" w:hAnsi="Book Antiqua" w:cstheme="majorHAnsi"/>
          <w:bCs/>
          <w:spacing w:val="-3"/>
        </w:rPr>
        <w:t xml:space="preserve"> </w:t>
      </w:r>
      <w:r w:rsidRPr="00543160">
        <w:rPr>
          <w:rFonts w:ascii="Book Antiqua" w:hAnsi="Book Antiqua" w:cstheme="majorHAnsi"/>
          <w:bCs/>
        </w:rPr>
        <w:t>ettiğine kanaat getirmiştir.</w:t>
      </w:r>
      <w:r w:rsidR="00113EA9" w:rsidRPr="00543160">
        <w:rPr>
          <w:rStyle w:val="DipnotBavurusu"/>
          <w:rFonts w:ascii="Book Antiqua" w:hAnsi="Book Antiqua" w:cstheme="majorHAnsi"/>
          <w:bCs/>
        </w:rPr>
        <w:footnoteReference w:id="5"/>
      </w:r>
    </w:p>
    <w:p w14:paraId="5801B42B" w14:textId="79C63915" w:rsidR="001105AE" w:rsidRPr="00543160" w:rsidRDefault="00807C15" w:rsidP="00807C15">
      <w:pPr>
        <w:pStyle w:val="ListeParagraf"/>
        <w:tabs>
          <w:tab w:val="left" w:pos="1835"/>
        </w:tabs>
        <w:spacing w:before="126" w:line="249" w:lineRule="auto"/>
        <w:ind w:left="0" w:right="923"/>
        <w:rPr>
          <w:rFonts w:ascii="Book Antiqua" w:hAnsi="Book Antiqua"/>
          <w:b/>
        </w:rPr>
      </w:pPr>
      <w:r w:rsidRPr="00543160">
        <w:rPr>
          <w:rFonts w:ascii="Book Antiqua" w:hAnsi="Book Antiqua"/>
          <w:b/>
        </w:rPr>
        <w:t xml:space="preserve">6. </w:t>
      </w:r>
      <w:r w:rsidR="00F22BCF" w:rsidRPr="00543160">
        <w:rPr>
          <w:rFonts w:ascii="Book Antiqua" w:hAnsi="Book Antiqua"/>
          <w:b/>
        </w:rPr>
        <w:t xml:space="preserve">Adil </w:t>
      </w:r>
      <w:r w:rsidRPr="00543160">
        <w:rPr>
          <w:rFonts w:ascii="Book Antiqua" w:hAnsi="Book Antiqua"/>
          <w:b/>
        </w:rPr>
        <w:t>Y</w:t>
      </w:r>
      <w:r w:rsidR="00F22BCF" w:rsidRPr="00543160">
        <w:rPr>
          <w:rFonts w:ascii="Book Antiqua" w:hAnsi="Book Antiqua"/>
          <w:b/>
        </w:rPr>
        <w:t xml:space="preserve">argılanma </w:t>
      </w:r>
      <w:r w:rsidRPr="00543160">
        <w:rPr>
          <w:rFonts w:ascii="Book Antiqua" w:hAnsi="Book Antiqua"/>
          <w:b/>
        </w:rPr>
        <w:t>İ</w:t>
      </w:r>
      <w:r w:rsidR="00F22BCF" w:rsidRPr="00543160">
        <w:rPr>
          <w:rFonts w:ascii="Book Antiqua" w:hAnsi="Book Antiqua"/>
          <w:b/>
        </w:rPr>
        <w:t>lkesi</w:t>
      </w:r>
      <w:r w:rsidRPr="00543160">
        <w:rPr>
          <w:rFonts w:ascii="Book Antiqua" w:hAnsi="Book Antiqua"/>
          <w:b/>
        </w:rPr>
        <w:t xml:space="preserve"> İ</w:t>
      </w:r>
      <w:r w:rsidR="00F22BCF" w:rsidRPr="00543160">
        <w:rPr>
          <w:rFonts w:ascii="Book Antiqua" w:hAnsi="Book Antiqua"/>
          <w:b/>
        </w:rPr>
        <w:t xml:space="preserve">hlal </w:t>
      </w:r>
      <w:r w:rsidRPr="00543160">
        <w:rPr>
          <w:rFonts w:ascii="Book Antiqua" w:hAnsi="Book Antiqua"/>
          <w:b/>
        </w:rPr>
        <w:t>E</w:t>
      </w:r>
      <w:r w:rsidR="00F22BCF" w:rsidRPr="00543160">
        <w:rPr>
          <w:rFonts w:ascii="Book Antiqua" w:hAnsi="Book Antiqua"/>
          <w:b/>
        </w:rPr>
        <w:t>dilm</w:t>
      </w:r>
      <w:r w:rsidRPr="00543160">
        <w:rPr>
          <w:rFonts w:ascii="Book Antiqua" w:hAnsi="Book Antiqua"/>
          <w:b/>
        </w:rPr>
        <w:t>iştir</w:t>
      </w:r>
    </w:p>
    <w:p w14:paraId="5469CD6E" w14:textId="77777777" w:rsidR="004E410D" w:rsidRPr="00543160" w:rsidRDefault="004E410D" w:rsidP="00807C15">
      <w:pPr>
        <w:tabs>
          <w:tab w:val="left" w:pos="1835"/>
        </w:tabs>
        <w:spacing w:before="126" w:line="249" w:lineRule="auto"/>
        <w:ind w:right="72"/>
        <w:jc w:val="both"/>
        <w:rPr>
          <w:rFonts w:ascii="Book Antiqua" w:hAnsi="Book Antiqua"/>
        </w:rPr>
      </w:pPr>
      <w:r w:rsidRPr="00543160">
        <w:rPr>
          <w:rFonts w:ascii="Book Antiqua" w:hAnsi="Book Antiqua"/>
        </w:rPr>
        <w:t>Komite,</w:t>
      </w:r>
      <w:r w:rsidRPr="00543160">
        <w:rPr>
          <w:rFonts w:ascii="Book Antiqua" w:hAnsi="Book Antiqua"/>
          <w:spacing w:val="1"/>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rPr>
        <w:t>savunmasını</w:t>
      </w:r>
      <w:r w:rsidRPr="00543160">
        <w:rPr>
          <w:rFonts w:ascii="Book Antiqua" w:hAnsi="Book Antiqua"/>
          <w:spacing w:val="1"/>
        </w:rPr>
        <w:t xml:space="preserve"> </w:t>
      </w:r>
      <w:r w:rsidRPr="00543160">
        <w:rPr>
          <w:rFonts w:ascii="Book Antiqua" w:hAnsi="Book Antiqua"/>
        </w:rPr>
        <w:t>yeterince</w:t>
      </w:r>
      <w:r w:rsidRPr="00543160">
        <w:rPr>
          <w:rFonts w:ascii="Book Antiqua" w:hAnsi="Book Antiqua"/>
          <w:spacing w:val="1"/>
        </w:rPr>
        <w:t xml:space="preserve"> </w:t>
      </w:r>
      <w:r w:rsidRPr="00543160">
        <w:rPr>
          <w:rFonts w:ascii="Book Antiqua" w:hAnsi="Book Antiqua"/>
        </w:rPr>
        <w:t>hazırlayamadığı;</w:t>
      </w:r>
      <w:r w:rsidRPr="00543160">
        <w:rPr>
          <w:rFonts w:ascii="Book Antiqua" w:hAnsi="Book Antiqua"/>
          <w:spacing w:val="1"/>
        </w:rPr>
        <w:t xml:space="preserve"> </w:t>
      </w:r>
      <w:r w:rsidRPr="00543160">
        <w:rPr>
          <w:rFonts w:ascii="Book Antiqua" w:hAnsi="Book Antiqua"/>
        </w:rPr>
        <w:t>dava</w:t>
      </w:r>
      <w:r w:rsidRPr="00543160">
        <w:rPr>
          <w:rFonts w:ascii="Book Antiqua" w:hAnsi="Book Antiqua"/>
          <w:spacing w:val="1"/>
        </w:rPr>
        <w:t xml:space="preserve"> </w:t>
      </w:r>
      <w:r w:rsidRPr="00543160">
        <w:rPr>
          <w:rFonts w:ascii="Book Antiqua" w:hAnsi="Book Antiqua"/>
        </w:rPr>
        <w:t>dosyasının</w:t>
      </w:r>
      <w:r w:rsidRPr="00543160">
        <w:rPr>
          <w:rFonts w:ascii="Book Antiqua" w:hAnsi="Book Antiqua"/>
          <w:spacing w:val="1"/>
        </w:rPr>
        <w:t xml:space="preserve"> </w:t>
      </w:r>
      <w:r w:rsidRPr="00543160">
        <w:rPr>
          <w:rFonts w:ascii="Book Antiqua" w:hAnsi="Book Antiqua"/>
        </w:rPr>
        <w:t>tamamına</w:t>
      </w:r>
      <w:r w:rsidRPr="00543160">
        <w:rPr>
          <w:rFonts w:ascii="Book Antiqua" w:hAnsi="Book Antiqua"/>
          <w:spacing w:val="1"/>
        </w:rPr>
        <w:t xml:space="preserve"> </w:t>
      </w:r>
      <w:r w:rsidRPr="00543160">
        <w:rPr>
          <w:rFonts w:ascii="Book Antiqua" w:hAnsi="Book Antiqua"/>
        </w:rPr>
        <w:t>erişiminin</w:t>
      </w:r>
      <w:r w:rsidRPr="00543160">
        <w:rPr>
          <w:rFonts w:ascii="Book Antiqua" w:hAnsi="Book Antiqua"/>
          <w:spacing w:val="1"/>
        </w:rPr>
        <w:t xml:space="preserve"> </w:t>
      </w:r>
      <w:r w:rsidRPr="00543160">
        <w:rPr>
          <w:rFonts w:ascii="Book Antiqua" w:hAnsi="Book Antiqua"/>
        </w:rPr>
        <w:t>engellendiği;</w:t>
      </w:r>
      <w:r w:rsidRPr="00543160">
        <w:rPr>
          <w:rFonts w:ascii="Book Antiqua" w:hAnsi="Book Antiqua"/>
          <w:spacing w:val="1"/>
        </w:rPr>
        <w:t xml:space="preserve"> </w:t>
      </w:r>
      <w:r w:rsidRPr="00543160">
        <w:rPr>
          <w:rFonts w:ascii="Book Antiqua" w:hAnsi="Book Antiqua"/>
        </w:rPr>
        <w:t>tanıkları</w:t>
      </w:r>
      <w:r w:rsidRPr="00543160">
        <w:rPr>
          <w:rFonts w:ascii="Book Antiqua" w:hAnsi="Book Antiqua"/>
          <w:spacing w:val="1"/>
        </w:rPr>
        <w:t xml:space="preserve"> </w:t>
      </w:r>
      <w:r w:rsidRPr="00543160">
        <w:rPr>
          <w:rFonts w:ascii="Book Antiqua" w:hAnsi="Book Antiqua"/>
        </w:rPr>
        <w:t>çağırmasına</w:t>
      </w:r>
      <w:r w:rsidRPr="00543160">
        <w:rPr>
          <w:rFonts w:ascii="Book Antiqua" w:hAnsi="Book Antiqua"/>
          <w:spacing w:val="1"/>
        </w:rPr>
        <w:t xml:space="preserve"> </w:t>
      </w:r>
      <w:r w:rsidRPr="00543160">
        <w:rPr>
          <w:rFonts w:ascii="Book Antiqua" w:hAnsi="Book Antiqua"/>
        </w:rPr>
        <w:t>ve</w:t>
      </w:r>
      <w:r w:rsidRPr="00543160">
        <w:rPr>
          <w:rFonts w:ascii="Book Antiqua" w:hAnsi="Book Antiqua"/>
          <w:spacing w:val="1"/>
        </w:rPr>
        <w:t xml:space="preserve"> </w:t>
      </w:r>
      <w:r w:rsidRPr="00543160">
        <w:rPr>
          <w:rFonts w:ascii="Book Antiqua" w:hAnsi="Book Antiqua"/>
        </w:rPr>
        <w:t>çapraz</w:t>
      </w:r>
      <w:r w:rsidRPr="00543160">
        <w:rPr>
          <w:rFonts w:ascii="Book Antiqua" w:hAnsi="Book Antiqua"/>
          <w:spacing w:val="1"/>
        </w:rPr>
        <w:t xml:space="preserve"> </w:t>
      </w:r>
      <w:r w:rsidRPr="00543160">
        <w:rPr>
          <w:rFonts w:ascii="Book Antiqua" w:hAnsi="Book Antiqua"/>
        </w:rPr>
        <w:t>sorgulamasına</w:t>
      </w:r>
      <w:r w:rsidRPr="00543160">
        <w:rPr>
          <w:rFonts w:ascii="Book Antiqua" w:hAnsi="Book Antiqua"/>
          <w:spacing w:val="1"/>
        </w:rPr>
        <w:t xml:space="preserve"> </w:t>
      </w:r>
      <w:r w:rsidRPr="00543160">
        <w:rPr>
          <w:rFonts w:ascii="Book Antiqua" w:hAnsi="Book Antiqua"/>
        </w:rPr>
        <w:t>izin</w:t>
      </w:r>
      <w:r w:rsidRPr="00543160">
        <w:rPr>
          <w:rFonts w:ascii="Book Antiqua" w:hAnsi="Book Antiqua"/>
          <w:spacing w:val="1"/>
        </w:rPr>
        <w:t xml:space="preserve"> </w:t>
      </w:r>
      <w:r w:rsidRPr="00543160">
        <w:rPr>
          <w:rFonts w:ascii="Book Antiqua" w:hAnsi="Book Antiqua"/>
        </w:rPr>
        <w:t>verilmediği;</w:t>
      </w:r>
      <w:r w:rsidRPr="00543160">
        <w:rPr>
          <w:rFonts w:ascii="Book Antiqua" w:hAnsi="Book Antiqua"/>
          <w:spacing w:val="1"/>
        </w:rPr>
        <w:t xml:space="preserve"> </w:t>
      </w:r>
      <w:r w:rsidRPr="00543160">
        <w:rPr>
          <w:rFonts w:ascii="Book Antiqua" w:hAnsi="Book Antiqua"/>
        </w:rPr>
        <w:t>talebine</w:t>
      </w:r>
      <w:r w:rsidRPr="00543160">
        <w:rPr>
          <w:rFonts w:ascii="Book Antiqua" w:hAnsi="Book Antiqua"/>
          <w:spacing w:val="1"/>
        </w:rPr>
        <w:t xml:space="preserve"> </w:t>
      </w:r>
      <w:r w:rsidRPr="00543160">
        <w:rPr>
          <w:rFonts w:ascii="Book Antiqua" w:hAnsi="Book Antiqua"/>
        </w:rPr>
        <w:t xml:space="preserve">rağmen duruşmasına </w:t>
      </w:r>
      <w:r w:rsidR="00A519AB" w:rsidRPr="00543160">
        <w:rPr>
          <w:rFonts w:ascii="Book Antiqua" w:hAnsi="Book Antiqua"/>
        </w:rPr>
        <w:t>bizzat</w:t>
      </w:r>
      <w:r w:rsidRPr="00543160">
        <w:rPr>
          <w:rFonts w:ascii="Book Antiqua" w:hAnsi="Book Antiqua"/>
        </w:rPr>
        <w:t xml:space="preserve"> katılmasına izin verilmediği; yargılamanın </w:t>
      </w:r>
      <w:r w:rsidR="0053242B" w:rsidRPr="00543160">
        <w:rPr>
          <w:rFonts w:ascii="Book Antiqua" w:hAnsi="Book Antiqua"/>
        </w:rPr>
        <w:t xml:space="preserve">SEGBİS üzerinden </w:t>
      </w:r>
      <w:r w:rsidRPr="00543160">
        <w:rPr>
          <w:rFonts w:ascii="Book Antiqua" w:hAnsi="Book Antiqua"/>
        </w:rPr>
        <w:t>yürütüldüğü ve takma dişlerinin kendisini doğru bir şekilde ifade etmesini</w:t>
      </w:r>
      <w:r w:rsidRPr="00543160">
        <w:rPr>
          <w:rFonts w:ascii="Book Antiqua" w:hAnsi="Book Antiqua"/>
          <w:spacing w:val="1"/>
        </w:rPr>
        <w:t xml:space="preserve"> </w:t>
      </w:r>
      <w:r w:rsidRPr="00543160">
        <w:rPr>
          <w:rFonts w:ascii="Book Antiqua" w:hAnsi="Book Antiqua"/>
        </w:rPr>
        <w:t>engellediği iddialarını not etmektedir. Komite,</w:t>
      </w:r>
      <w:r w:rsidRPr="00543160">
        <w:rPr>
          <w:rFonts w:ascii="Book Antiqua" w:hAnsi="Book Antiqua"/>
          <w:spacing w:val="1"/>
        </w:rPr>
        <w:t xml:space="preserve"> </w:t>
      </w:r>
      <w:r w:rsidRPr="00543160">
        <w:rPr>
          <w:rFonts w:ascii="Book Antiqua" w:hAnsi="Book Antiqua"/>
        </w:rPr>
        <w:t>taraf</w:t>
      </w:r>
      <w:r w:rsidRPr="00543160">
        <w:rPr>
          <w:rFonts w:ascii="Book Antiqua" w:hAnsi="Book Antiqua"/>
          <w:spacing w:val="1"/>
        </w:rPr>
        <w:t xml:space="preserve"> </w:t>
      </w:r>
      <w:r w:rsidRPr="00543160">
        <w:rPr>
          <w:rFonts w:ascii="Book Antiqua" w:hAnsi="Book Antiqua"/>
        </w:rPr>
        <w:t>Devletin,</w:t>
      </w:r>
      <w:r w:rsidRPr="00543160">
        <w:rPr>
          <w:rFonts w:ascii="Book Antiqua" w:hAnsi="Book Antiqua"/>
          <w:spacing w:val="1"/>
        </w:rPr>
        <w:t xml:space="preserve"> </w:t>
      </w:r>
      <w:r w:rsidRPr="00543160">
        <w:rPr>
          <w:rFonts w:ascii="Book Antiqua" w:hAnsi="Book Antiqua"/>
        </w:rPr>
        <w:t>başvurucunun adil yargılanma hakkına ilişkin iddialarını çürütmek için yeterli açıklama</w:t>
      </w:r>
      <w:r w:rsidRPr="00543160">
        <w:rPr>
          <w:rFonts w:ascii="Book Antiqua" w:hAnsi="Book Antiqua"/>
          <w:spacing w:val="1"/>
        </w:rPr>
        <w:t xml:space="preserve"> </w:t>
      </w:r>
      <w:r w:rsidRPr="00543160">
        <w:rPr>
          <w:rFonts w:ascii="Book Antiqua" w:hAnsi="Book Antiqua"/>
        </w:rPr>
        <w:t>veya</w:t>
      </w:r>
      <w:r w:rsidRPr="00543160">
        <w:rPr>
          <w:rFonts w:ascii="Book Antiqua" w:hAnsi="Book Antiqua"/>
          <w:spacing w:val="-1"/>
        </w:rPr>
        <w:t xml:space="preserve"> </w:t>
      </w:r>
      <w:r w:rsidRPr="00543160">
        <w:rPr>
          <w:rFonts w:ascii="Book Antiqua" w:hAnsi="Book Antiqua"/>
        </w:rPr>
        <w:t>adli</w:t>
      </w:r>
      <w:r w:rsidRPr="00543160">
        <w:rPr>
          <w:rFonts w:ascii="Book Antiqua" w:hAnsi="Book Antiqua"/>
          <w:spacing w:val="-2"/>
        </w:rPr>
        <w:t xml:space="preserve"> </w:t>
      </w:r>
      <w:r w:rsidRPr="00543160">
        <w:rPr>
          <w:rFonts w:ascii="Book Antiqua" w:hAnsi="Book Antiqua"/>
        </w:rPr>
        <w:t>işlemlerin</w:t>
      </w:r>
      <w:r w:rsidRPr="00543160">
        <w:rPr>
          <w:rFonts w:ascii="Book Antiqua" w:hAnsi="Book Antiqua"/>
          <w:spacing w:val="-1"/>
        </w:rPr>
        <w:t xml:space="preserve"> </w:t>
      </w:r>
      <w:r w:rsidRPr="00543160">
        <w:rPr>
          <w:rFonts w:ascii="Book Antiqua" w:hAnsi="Book Antiqua"/>
        </w:rPr>
        <w:t>tam</w:t>
      </w:r>
      <w:r w:rsidRPr="00543160">
        <w:rPr>
          <w:rFonts w:ascii="Book Antiqua" w:hAnsi="Book Antiqua"/>
          <w:spacing w:val="-4"/>
        </w:rPr>
        <w:t xml:space="preserve"> </w:t>
      </w:r>
      <w:r w:rsidRPr="00543160">
        <w:rPr>
          <w:rFonts w:ascii="Book Antiqua" w:hAnsi="Book Antiqua"/>
        </w:rPr>
        <w:t>transkriptleri</w:t>
      </w:r>
      <w:r w:rsidRPr="00543160">
        <w:rPr>
          <w:rFonts w:ascii="Book Antiqua" w:hAnsi="Book Antiqua"/>
          <w:spacing w:val="-2"/>
        </w:rPr>
        <w:t xml:space="preserve"> </w:t>
      </w:r>
      <w:r w:rsidRPr="00543160">
        <w:rPr>
          <w:rFonts w:ascii="Book Antiqua" w:hAnsi="Book Antiqua"/>
        </w:rPr>
        <w:t>gibi</w:t>
      </w:r>
      <w:r w:rsidRPr="00543160">
        <w:rPr>
          <w:rFonts w:ascii="Book Antiqua" w:hAnsi="Book Antiqua"/>
          <w:spacing w:val="-1"/>
        </w:rPr>
        <w:t xml:space="preserve"> </w:t>
      </w:r>
      <w:r w:rsidRPr="00543160">
        <w:rPr>
          <w:rFonts w:ascii="Book Antiqua" w:hAnsi="Book Antiqua"/>
        </w:rPr>
        <w:t>belge</w:t>
      </w:r>
      <w:r w:rsidR="0053242B" w:rsidRPr="00543160">
        <w:rPr>
          <w:rFonts w:ascii="Book Antiqua" w:hAnsi="Book Antiqua"/>
        </w:rPr>
        <w:t>ye dayalı deliller</w:t>
      </w:r>
      <w:r w:rsidRPr="00543160">
        <w:rPr>
          <w:rFonts w:ascii="Book Antiqua" w:hAnsi="Book Antiqua"/>
          <w:spacing w:val="-2"/>
        </w:rPr>
        <w:t xml:space="preserve"> </w:t>
      </w:r>
      <w:r w:rsidRPr="00543160">
        <w:rPr>
          <w:rFonts w:ascii="Book Antiqua" w:hAnsi="Book Antiqua"/>
        </w:rPr>
        <w:t>sunmadığını</w:t>
      </w:r>
      <w:r w:rsidRPr="00543160">
        <w:rPr>
          <w:rFonts w:ascii="Book Antiqua" w:hAnsi="Book Antiqua"/>
          <w:spacing w:val="-1"/>
        </w:rPr>
        <w:t xml:space="preserve"> </w:t>
      </w:r>
      <w:r w:rsidRPr="00543160">
        <w:rPr>
          <w:rFonts w:ascii="Book Antiqua" w:hAnsi="Book Antiqua"/>
        </w:rPr>
        <w:t>gözlemlemektedir.</w:t>
      </w:r>
    </w:p>
    <w:p w14:paraId="79FADFCE" w14:textId="77777777" w:rsidR="004E410D" w:rsidRPr="00543160" w:rsidRDefault="004E410D" w:rsidP="00807C15">
      <w:pPr>
        <w:pStyle w:val="ListeParagraf"/>
        <w:tabs>
          <w:tab w:val="left" w:pos="1835"/>
        </w:tabs>
        <w:spacing w:before="126" w:line="249" w:lineRule="auto"/>
        <w:ind w:left="0" w:right="923"/>
        <w:rPr>
          <w:rFonts w:ascii="Book Antiqua" w:hAnsi="Book Antiqua"/>
        </w:rPr>
      </w:pPr>
    </w:p>
    <w:p w14:paraId="2868E2CA" w14:textId="77777777" w:rsidR="001105AE" w:rsidRPr="00543160" w:rsidRDefault="004E410D" w:rsidP="00807C15">
      <w:pPr>
        <w:jc w:val="both"/>
        <w:rPr>
          <w:rFonts w:ascii="Book Antiqua" w:hAnsi="Book Antiqua"/>
        </w:rPr>
      </w:pPr>
      <w:r w:rsidRPr="00543160">
        <w:rPr>
          <w:rFonts w:ascii="Book Antiqua" w:hAnsi="Book Antiqua"/>
        </w:rPr>
        <w:t xml:space="preserve">Komite ayrıca, özellikle başvurucu ve taraf Devlet'in kanıtlara her zaman eşit erişime sahip olmadıkları ve çoğu zaman ilgili bilgilere yalnızca taraf Devlet'in erişebildiği göz önünde bulundurulduğunda, olgusal sorulara ilişkin ispat yükünün yalnızca başvurucuya yüklenemeyeceğini hatırlatır. </w:t>
      </w:r>
    </w:p>
    <w:p w14:paraId="5AD12A16" w14:textId="77777777" w:rsidR="001105AE" w:rsidRPr="00543160" w:rsidRDefault="004E410D" w:rsidP="00807C15">
      <w:pPr>
        <w:jc w:val="both"/>
        <w:rPr>
          <w:rFonts w:ascii="Book Antiqua" w:hAnsi="Book Antiqua"/>
        </w:rPr>
      </w:pPr>
      <w:r w:rsidRPr="00543160">
        <w:rPr>
          <w:rFonts w:ascii="Book Antiqua" w:hAnsi="Book Antiqua"/>
        </w:rPr>
        <w:t xml:space="preserve">Komite, taraf Devlet'in, başvurucunun: </w:t>
      </w:r>
    </w:p>
    <w:p w14:paraId="25486B81" w14:textId="77777777" w:rsidR="001105AE" w:rsidRPr="00543160" w:rsidRDefault="004E410D" w:rsidP="00807C15">
      <w:pPr>
        <w:jc w:val="both"/>
        <w:rPr>
          <w:rFonts w:ascii="Book Antiqua" w:hAnsi="Book Antiqua"/>
        </w:rPr>
      </w:pPr>
      <w:r w:rsidRPr="00543160">
        <w:rPr>
          <w:rFonts w:ascii="Book Antiqua" w:hAnsi="Book Antiqua"/>
        </w:rPr>
        <w:t xml:space="preserve">(a) yargılama boyunca kendini yeterince ifade edebildiğini; </w:t>
      </w:r>
    </w:p>
    <w:p w14:paraId="665101B6" w14:textId="77777777" w:rsidR="001105AE" w:rsidRPr="00543160" w:rsidRDefault="004E410D" w:rsidP="00807C15">
      <w:pPr>
        <w:jc w:val="both"/>
        <w:rPr>
          <w:rFonts w:ascii="Book Antiqua" w:hAnsi="Book Antiqua"/>
        </w:rPr>
      </w:pPr>
      <w:r w:rsidRPr="00543160">
        <w:rPr>
          <w:rFonts w:ascii="Book Antiqua" w:hAnsi="Book Antiqua"/>
        </w:rPr>
        <w:t xml:space="preserve">(b) tanıkları çapraz sorgulayabildiğini ve </w:t>
      </w:r>
    </w:p>
    <w:p w14:paraId="4CBB98C1" w14:textId="77777777" w:rsidR="0053242B" w:rsidRPr="00543160" w:rsidRDefault="004E410D" w:rsidP="00807C15">
      <w:pPr>
        <w:jc w:val="both"/>
        <w:rPr>
          <w:rFonts w:ascii="Book Antiqua" w:hAnsi="Book Antiqua"/>
        </w:rPr>
      </w:pPr>
      <w:r w:rsidRPr="00543160">
        <w:rPr>
          <w:rFonts w:ascii="Book Antiqua" w:hAnsi="Book Antiqua"/>
        </w:rPr>
        <w:t xml:space="preserve">(c) tutukluluk koşullarına rağmen savunmasını hazırlayabildiğini gösterecek, adli işlemlerin tam dökümleri gibi </w:t>
      </w:r>
      <w:r w:rsidRPr="00553C67">
        <w:rPr>
          <w:rFonts w:ascii="Book Antiqua" w:hAnsi="Book Antiqua"/>
          <w:b/>
          <w:bCs/>
        </w:rPr>
        <w:t>yeterli kanıt sunmadığını</w:t>
      </w:r>
      <w:r w:rsidRPr="00553C67">
        <w:rPr>
          <w:rFonts w:ascii="Book Antiqua" w:hAnsi="Book Antiqua"/>
        </w:rPr>
        <w:t xml:space="preserve"> </w:t>
      </w:r>
      <w:r w:rsidRPr="00543160">
        <w:rPr>
          <w:rFonts w:ascii="Book Antiqua" w:hAnsi="Book Antiqua"/>
        </w:rPr>
        <w:t xml:space="preserve">düşünmektedir. </w:t>
      </w:r>
    </w:p>
    <w:p w14:paraId="5420FFAC" w14:textId="19D1A98C" w:rsidR="002329E7" w:rsidRPr="00543160" w:rsidRDefault="004E410D" w:rsidP="00807C15">
      <w:pPr>
        <w:jc w:val="both"/>
        <w:rPr>
          <w:rFonts w:ascii="Book Antiqua" w:hAnsi="Book Antiqua"/>
        </w:rPr>
      </w:pPr>
      <w:r w:rsidRPr="00543160">
        <w:rPr>
          <w:rFonts w:ascii="Book Antiqua" w:hAnsi="Book Antiqua"/>
        </w:rPr>
        <w:t xml:space="preserve">Komite, sanıkların yargılama sırasında hazır bulunma hakkına sahip olduğunu ve sanığın yokluğunda yargılama yapılmasına ancak adaletin düzgün bir şekilde yerine getirilmesi için izin verildiğini hatırlatır. Komite, </w:t>
      </w:r>
      <w:r w:rsidR="002329E7" w:rsidRPr="00543160">
        <w:rPr>
          <w:rFonts w:ascii="Book Antiqua" w:hAnsi="Book Antiqua"/>
        </w:rPr>
        <w:t>Türkiye</w:t>
      </w:r>
      <w:r w:rsidRPr="00543160">
        <w:rPr>
          <w:rFonts w:ascii="Book Antiqua" w:hAnsi="Book Antiqua"/>
        </w:rPr>
        <w:t xml:space="preserve"> Devlet</w:t>
      </w:r>
      <w:r w:rsidR="002329E7" w:rsidRPr="00543160">
        <w:rPr>
          <w:rFonts w:ascii="Book Antiqua" w:hAnsi="Book Antiqua"/>
        </w:rPr>
        <w:t>i</w:t>
      </w:r>
      <w:r w:rsidRPr="00543160">
        <w:rPr>
          <w:rFonts w:ascii="Book Antiqua" w:hAnsi="Book Antiqua"/>
        </w:rPr>
        <w:t xml:space="preserve"> tarafından, özellikle başvurucunun duruşma</w:t>
      </w:r>
      <w:r w:rsidR="00956C7E" w:rsidRPr="00543160">
        <w:rPr>
          <w:rFonts w:ascii="Book Antiqua" w:hAnsi="Book Antiqua"/>
        </w:rPr>
        <w:t>larının</w:t>
      </w:r>
      <w:r w:rsidRPr="00543160">
        <w:rPr>
          <w:rFonts w:ascii="Book Antiqua" w:hAnsi="Book Antiqua"/>
        </w:rPr>
        <w:t xml:space="preserve"> uzaktan yürütülmesini ve hazır bulunma talebinin reddedilmesini gerekçelendiren, </w:t>
      </w:r>
      <w:r w:rsidR="001105AE" w:rsidRPr="00543160">
        <w:rPr>
          <w:rFonts w:ascii="Book Antiqua" w:hAnsi="Book Antiqua"/>
        </w:rPr>
        <w:t xml:space="preserve">herhangi bir </w:t>
      </w:r>
      <w:r w:rsidRPr="00543160">
        <w:rPr>
          <w:rFonts w:ascii="Book Antiqua" w:hAnsi="Book Antiqua"/>
        </w:rPr>
        <w:t>bilgi veya açıklama</w:t>
      </w:r>
      <w:r w:rsidR="001105AE" w:rsidRPr="00543160">
        <w:rPr>
          <w:rFonts w:ascii="Book Antiqua" w:hAnsi="Book Antiqua"/>
        </w:rPr>
        <w:t>nın bulunmaması nedeniyle</w:t>
      </w:r>
      <w:r w:rsidRPr="00543160">
        <w:rPr>
          <w:rFonts w:ascii="Book Antiqua" w:hAnsi="Book Antiqua"/>
        </w:rPr>
        <w:t xml:space="preserve">, </w:t>
      </w:r>
      <w:r w:rsidR="0053242B" w:rsidRPr="00543160">
        <w:rPr>
          <w:rFonts w:ascii="Book Antiqua" w:hAnsi="Book Antiqua"/>
        </w:rPr>
        <w:t xml:space="preserve">Sözleşme’nin </w:t>
      </w:r>
      <w:r w:rsidRPr="00543160">
        <w:rPr>
          <w:rFonts w:ascii="Book Antiqua" w:hAnsi="Book Antiqua"/>
        </w:rPr>
        <w:t>14(3)(b), (d) ve (e) maddelerinin ihlal edildiğini düşünmektedir.</w:t>
      </w:r>
      <w:r w:rsidR="00113EA9" w:rsidRPr="00543160">
        <w:rPr>
          <w:rStyle w:val="DipnotBavurusu"/>
          <w:rFonts w:ascii="Book Antiqua" w:hAnsi="Book Antiqua"/>
        </w:rPr>
        <w:footnoteReference w:id="6"/>
      </w:r>
    </w:p>
    <w:p w14:paraId="10FD4F9D" w14:textId="77777777" w:rsidR="00AC132D" w:rsidRPr="00543160" w:rsidRDefault="00AC132D" w:rsidP="00807C15">
      <w:pPr>
        <w:jc w:val="both"/>
        <w:rPr>
          <w:rFonts w:ascii="Book Antiqua" w:hAnsi="Book Antiqua"/>
          <w:b/>
        </w:rPr>
      </w:pPr>
      <w:r w:rsidRPr="00543160">
        <w:rPr>
          <w:rFonts w:ascii="Book Antiqua" w:hAnsi="Book Antiqua"/>
          <w:b/>
        </w:rPr>
        <w:lastRenderedPageBreak/>
        <w:t>SONUÇ:</w:t>
      </w:r>
    </w:p>
    <w:p w14:paraId="60E4039D" w14:textId="77777777" w:rsidR="00AC132D" w:rsidRPr="00543160" w:rsidRDefault="00AC132D" w:rsidP="00807C15">
      <w:pPr>
        <w:tabs>
          <w:tab w:val="left" w:pos="1835"/>
        </w:tabs>
        <w:spacing w:before="117" w:line="249" w:lineRule="auto"/>
        <w:ind w:right="-69"/>
        <w:jc w:val="both"/>
        <w:rPr>
          <w:rFonts w:ascii="Book Antiqua" w:hAnsi="Book Antiqua"/>
        </w:rPr>
      </w:pPr>
      <w:r w:rsidRPr="00543160">
        <w:rPr>
          <w:rFonts w:ascii="Book Antiqua" w:hAnsi="Book Antiqua"/>
        </w:rPr>
        <w:t>Komite, önündeki olayların</w:t>
      </w:r>
      <w:r w:rsidRPr="00543160">
        <w:rPr>
          <w:rFonts w:ascii="Book Antiqua" w:hAnsi="Book Antiqua"/>
          <w:spacing w:val="-47"/>
        </w:rPr>
        <w:t xml:space="preserve">    </w:t>
      </w:r>
      <w:r w:rsidRPr="00543160">
        <w:rPr>
          <w:rFonts w:ascii="Book Antiqua" w:hAnsi="Book Antiqua"/>
        </w:rPr>
        <w:t>başvurucunun</w:t>
      </w:r>
      <w:r w:rsidRPr="00543160">
        <w:rPr>
          <w:rFonts w:ascii="Book Antiqua" w:hAnsi="Book Antiqua"/>
          <w:spacing w:val="1"/>
        </w:rPr>
        <w:t xml:space="preserve"> </w:t>
      </w:r>
      <w:r w:rsidRPr="00543160">
        <w:rPr>
          <w:rFonts w:ascii="Book Antiqua" w:hAnsi="Book Antiqua"/>
          <w:b/>
        </w:rPr>
        <w:t>Sözleşme'nin</w:t>
      </w:r>
      <w:r w:rsidRPr="00543160">
        <w:rPr>
          <w:rFonts w:ascii="Book Antiqua" w:hAnsi="Book Antiqua"/>
          <w:b/>
          <w:spacing w:val="1"/>
        </w:rPr>
        <w:t xml:space="preserve"> </w:t>
      </w:r>
      <w:r w:rsidRPr="00543160">
        <w:rPr>
          <w:rFonts w:ascii="Book Antiqua" w:hAnsi="Book Antiqua"/>
          <w:b/>
        </w:rPr>
        <w:t>9</w:t>
      </w:r>
      <w:r w:rsidRPr="00543160">
        <w:rPr>
          <w:rFonts w:ascii="Book Antiqua" w:hAnsi="Book Antiqua"/>
          <w:b/>
          <w:spacing w:val="1"/>
        </w:rPr>
        <w:t xml:space="preserve"> </w:t>
      </w:r>
      <w:r w:rsidRPr="00543160">
        <w:rPr>
          <w:rFonts w:ascii="Book Antiqua" w:hAnsi="Book Antiqua"/>
          <w:b/>
        </w:rPr>
        <w:t>(1),</w:t>
      </w:r>
      <w:r w:rsidRPr="00543160">
        <w:rPr>
          <w:rFonts w:ascii="Book Antiqua" w:hAnsi="Book Antiqua"/>
          <w:b/>
          <w:spacing w:val="1"/>
        </w:rPr>
        <w:t xml:space="preserve"> </w:t>
      </w:r>
      <w:r w:rsidRPr="00543160">
        <w:rPr>
          <w:rFonts w:ascii="Book Antiqua" w:hAnsi="Book Antiqua"/>
          <w:b/>
        </w:rPr>
        <w:t>10</w:t>
      </w:r>
      <w:r w:rsidRPr="00543160">
        <w:rPr>
          <w:rFonts w:ascii="Book Antiqua" w:hAnsi="Book Antiqua"/>
          <w:b/>
          <w:spacing w:val="1"/>
        </w:rPr>
        <w:t xml:space="preserve"> </w:t>
      </w:r>
      <w:r w:rsidRPr="00543160">
        <w:rPr>
          <w:rFonts w:ascii="Book Antiqua" w:hAnsi="Book Antiqua"/>
          <w:b/>
        </w:rPr>
        <w:t>ve</w:t>
      </w:r>
      <w:r w:rsidRPr="00543160">
        <w:rPr>
          <w:rFonts w:ascii="Book Antiqua" w:hAnsi="Book Antiqua"/>
          <w:b/>
          <w:spacing w:val="1"/>
        </w:rPr>
        <w:t xml:space="preserve"> </w:t>
      </w:r>
      <w:r w:rsidRPr="00543160">
        <w:rPr>
          <w:rFonts w:ascii="Book Antiqua" w:hAnsi="Book Antiqua"/>
          <w:b/>
        </w:rPr>
        <w:t>14</w:t>
      </w:r>
      <w:r w:rsidRPr="00543160">
        <w:rPr>
          <w:rFonts w:ascii="Book Antiqua" w:hAnsi="Book Antiqua"/>
          <w:b/>
          <w:spacing w:val="1"/>
        </w:rPr>
        <w:t xml:space="preserve"> </w:t>
      </w:r>
      <w:r w:rsidRPr="00543160">
        <w:rPr>
          <w:rFonts w:ascii="Book Antiqua" w:hAnsi="Book Antiqua"/>
          <w:b/>
        </w:rPr>
        <w:t>(3)</w:t>
      </w:r>
      <w:r w:rsidRPr="00543160">
        <w:rPr>
          <w:rFonts w:ascii="Book Antiqua" w:hAnsi="Book Antiqua"/>
          <w:b/>
          <w:spacing w:val="1"/>
        </w:rPr>
        <w:t xml:space="preserve"> </w:t>
      </w:r>
      <w:r w:rsidRPr="00543160">
        <w:rPr>
          <w:rFonts w:ascii="Book Antiqua" w:hAnsi="Book Antiqua"/>
          <w:b/>
        </w:rPr>
        <w:t>(b),</w:t>
      </w:r>
      <w:r w:rsidRPr="00543160">
        <w:rPr>
          <w:rFonts w:ascii="Book Antiqua" w:hAnsi="Book Antiqua"/>
          <w:b/>
          <w:spacing w:val="1"/>
        </w:rPr>
        <w:t xml:space="preserve"> </w:t>
      </w:r>
      <w:r w:rsidRPr="00543160">
        <w:rPr>
          <w:rFonts w:ascii="Book Antiqua" w:hAnsi="Book Antiqua"/>
          <w:b/>
        </w:rPr>
        <w:t>(d)</w:t>
      </w:r>
      <w:r w:rsidRPr="00543160">
        <w:rPr>
          <w:rFonts w:ascii="Book Antiqua" w:hAnsi="Book Antiqua"/>
          <w:b/>
          <w:spacing w:val="1"/>
        </w:rPr>
        <w:t xml:space="preserve"> </w:t>
      </w:r>
      <w:r w:rsidRPr="00543160">
        <w:rPr>
          <w:rFonts w:ascii="Book Antiqua" w:hAnsi="Book Antiqua"/>
          <w:b/>
        </w:rPr>
        <w:t>ve</w:t>
      </w:r>
      <w:r w:rsidRPr="00543160">
        <w:rPr>
          <w:rFonts w:ascii="Book Antiqua" w:hAnsi="Book Antiqua"/>
          <w:b/>
          <w:spacing w:val="1"/>
        </w:rPr>
        <w:t xml:space="preserve"> </w:t>
      </w:r>
      <w:r w:rsidRPr="00543160">
        <w:rPr>
          <w:rFonts w:ascii="Book Antiqua" w:hAnsi="Book Antiqua"/>
          <w:b/>
        </w:rPr>
        <w:t>(e)</w:t>
      </w:r>
      <w:r w:rsidRPr="00543160">
        <w:rPr>
          <w:rFonts w:ascii="Book Antiqua" w:hAnsi="Book Antiqua"/>
          <w:b/>
          <w:spacing w:val="1"/>
        </w:rPr>
        <w:t xml:space="preserve"> </w:t>
      </w:r>
      <w:r w:rsidRPr="00543160">
        <w:rPr>
          <w:rFonts w:ascii="Book Antiqua" w:hAnsi="Book Antiqua"/>
          <w:b/>
        </w:rPr>
        <w:t>ve</w:t>
      </w:r>
      <w:r w:rsidRPr="00543160">
        <w:rPr>
          <w:rFonts w:ascii="Book Antiqua" w:hAnsi="Book Antiqua"/>
          <w:b/>
          <w:spacing w:val="1"/>
        </w:rPr>
        <w:t xml:space="preserve"> </w:t>
      </w:r>
      <w:r w:rsidRPr="00543160">
        <w:rPr>
          <w:rFonts w:ascii="Book Antiqua" w:hAnsi="Book Antiqua"/>
          <w:b/>
        </w:rPr>
        <w:t>15.</w:t>
      </w:r>
      <w:r w:rsidRPr="00543160">
        <w:rPr>
          <w:rFonts w:ascii="Book Antiqua" w:hAnsi="Book Antiqua"/>
          <w:b/>
          <w:spacing w:val="50"/>
        </w:rPr>
        <w:t xml:space="preserve"> </w:t>
      </w:r>
      <w:r w:rsidR="00956C7E" w:rsidRPr="00543160">
        <w:rPr>
          <w:rFonts w:ascii="Book Antiqua" w:hAnsi="Book Antiqua"/>
          <w:b/>
        </w:rPr>
        <w:t>m</w:t>
      </w:r>
      <w:r w:rsidRPr="00543160">
        <w:rPr>
          <w:rFonts w:ascii="Book Antiqua" w:hAnsi="Book Antiqua"/>
          <w:b/>
        </w:rPr>
        <w:t>addeler</w:t>
      </w:r>
      <w:r w:rsidR="00865895" w:rsidRPr="00543160">
        <w:rPr>
          <w:rFonts w:ascii="Book Antiqua" w:hAnsi="Book Antiqua"/>
          <w:b/>
        </w:rPr>
        <w:t>i</w:t>
      </w:r>
      <w:r w:rsidRPr="00543160">
        <w:rPr>
          <w:rFonts w:ascii="Book Antiqua" w:hAnsi="Book Antiqua"/>
          <w:b/>
          <w:spacing w:val="1"/>
        </w:rPr>
        <w:t xml:space="preserve"> </w:t>
      </w:r>
      <w:r w:rsidRPr="00543160">
        <w:rPr>
          <w:rFonts w:ascii="Book Antiqua" w:hAnsi="Book Antiqua"/>
          <w:b/>
        </w:rPr>
        <w:t>kapsamındaki</w:t>
      </w:r>
      <w:r w:rsidRPr="00543160">
        <w:rPr>
          <w:rFonts w:ascii="Book Antiqua" w:hAnsi="Book Antiqua"/>
          <w:b/>
          <w:spacing w:val="-2"/>
        </w:rPr>
        <w:t xml:space="preserve"> </w:t>
      </w:r>
      <w:r w:rsidRPr="00543160">
        <w:rPr>
          <w:rFonts w:ascii="Book Antiqua" w:hAnsi="Book Antiqua"/>
          <w:b/>
        </w:rPr>
        <w:t>haklarının ihlal edildiğini</w:t>
      </w:r>
      <w:r w:rsidRPr="00543160">
        <w:rPr>
          <w:rFonts w:ascii="Book Antiqua" w:hAnsi="Book Antiqua"/>
          <w:spacing w:val="-1"/>
        </w:rPr>
        <w:t xml:space="preserve"> </w:t>
      </w:r>
      <w:r w:rsidRPr="00543160">
        <w:rPr>
          <w:rFonts w:ascii="Book Antiqua" w:hAnsi="Book Antiqua"/>
        </w:rPr>
        <w:t>ortaya</w:t>
      </w:r>
      <w:r w:rsidRPr="00543160">
        <w:rPr>
          <w:rFonts w:ascii="Book Antiqua" w:hAnsi="Book Antiqua"/>
          <w:spacing w:val="-1"/>
        </w:rPr>
        <w:t xml:space="preserve"> </w:t>
      </w:r>
      <w:r w:rsidRPr="00543160">
        <w:rPr>
          <w:rFonts w:ascii="Book Antiqua" w:hAnsi="Book Antiqua"/>
        </w:rPr>
        <w:t>koyduğu</w:t>
      </w:r>
      <w:r w:rsidRPr="00543160">
        <w:rPr>
          <w:rFonts w:ascii="Book Antiqua" w:hAnsi="Book Antiqua"/>
          <w:spacing w:val="-1"/>
        </w:rPr>
        <w:t xml:space="preserve"> </w:t>
      </w:r>
      <w:r w:rsidRPr="00543160">
        <w:rPr>
          <w:rFonts w:ascii="Book Antiqua" w:hAnsi="Book Antiqua"/>
        </w:rPr>
        <w:t>görüşündedir.</w:t>
      </w:r>
    </w:p>
    <w:p w14:paraId="266B861D" w14:textId="77777777" w:rsidR="00956C7E" w:rsidRPr="00543160" w:rsidRDefault="00956C7E" w:rsidP="00807C15">
      <w:pPr>
        <w:tabs>
          <w:tab w:val="left" w:pos="1835"/>
        </w:tabs>
        <w:spacing w:before="122" w:line="249" w:lineRule="auto"/>
        <w:ind w:right="-69"/>
        <w:jc w:val="both"/>
        <w:rPr>
          <w:rFonts w:ascii="Book Antiqua" w:hAnsi="Book Antiqua"/>
        </w:rPr>
      </w:pPr>
      <w:r w:rsidRPr="00543160">
        <w:rPr>
          <w:rFonts w:ascii="Book Antiqua" w:hAnsi="Book Antiqua"/>
        </w:rPr>
        <w:t>Sözleşme</w:t>
      </w:r>
      <w:r w:rsidR="00AC132D" w:rsidRPr="00543160">
        <w:rPr>
          <w:rFonts w:ascii="Book Antiqua" w:hAnsi="Book Antiqua"/>
        </w:rPr>
        <w:t xml:space="preserve"> uyarınca, taraf Devlet başvurucuya etkili bir hukuk</w:t>
      </w:r>
      <w:r w:rsidR="00AC132D" w:rsidRPr="00543160">
        <w:rPr>
          <w:rFonts w:ascii="Book Antiqua" w:hAnsi="Book Antiqua"/>
          <w:spacing w:val="1"/>
        </w:rPr>
        <w:t xml:space="preserve"> </w:t>
      </w:r>
      <w:r w:rsidR="00AC132D" w:rsidRPr="00543160">
        <w:rPr>
          <w:rFonts w:ascii="Book Antiqua" w:hAnsi="Book Antiqua"/>
        </w:rPr>
        <w:t>yolu sağlamakla yükümlüdür. Bu, Sözleşme</w:t>
      </w:r>
      <w:r w:rsidRPr="00543160">
        <w:rPr>
          <w:rFonts w:ascii="Book Antiqua" w:hAnsi="Book Antiqua"/>
        </w:rPr>
        <w:t>deki</w:t>
      </w:r>
      <w:r w:rsidR="00AC132D" w:rsidRPr="00543160">
        <w:rPr>
          <w:rFonts w:ascii="Book Antiqua" w:hAnsi="Book Antiqua"/>
        </w:rPr>
        <w:t xml:space="preserve"> hakları ihlal edilen bireylere tam bir telafi</w:t>
      </w:r>
      <w:r w:rsidR="00AC132D" w:rsidRPr="00543160">
        <w:rPr>
          <w:rFonts w:ascii="Book Antiqua" w:hAnsi="Book Antiqua"/>
          <w:spacing w:val="1"/>
        </w:rPr>
        <w:t xml:space="preserve"> </w:t>
      </w:r>
      <w:r w:rsidR="00AC132D" w:rsidRPr="00543160">
        <w:rPr>
          <w:rFonts w:ascii="Book Antiqua" w:hAnsi="Book Antiqua"/>
        </w:rPr>
        <w:t xml:space="preserve">sağlamasını gerektirir. </w:t>
      </w:r>
    </w:p>
    <w:p w14:paraId="0604C57B" w14:textId="77777777" w:rsidR="00AC132D" w:rsidRPr="00543160" w:rsidRDefault="00AC132D" w:rsidP="00807C15">
      <w:pPr>
        <w:tabs>
          <w:tab w:val="left" w:pos="1835"/>
        </w:tabs>
        <w:spacing w:before="122" w:line="249" w:lineRule="auto"/>
        <w:ind w:right="-69"/>
        <w:jc w:val="both"/>
        <w:rPr>
          <w:rFonts w:ascii="Book Antiqua" w:hAnsi="Book Antiqua"/>
        </w:rPr>
      </w:pPr>
      <w:r w:rsidRPr="00543160">
        <w:rPr>
          <w:rFonts w:ascii="Book Antiqua" w:hAnsi="Book Antiqua"/>
        </w:rPr>
        <w:t xml:space="preserve">Buna göre, taraf Devlet, diğerlerinin yanı sıra, </w:t>
      </w:r>
      <w:r w:rsidRPr="00543160">
        <w:rPr>
          <w:rFonts w:ascii="Book Antiqua" w:hAnsi="Book Antiqua"/>
          <w:b/>
        </w:rPr>
        <w:t>başvurucu Mukadder ALAKUŞ’u serbest</w:t>
      </w:r>
      <w:r w:rsidRPr="00543160">
        <w:rPr>
          <w:rFonts w:ascii="Book Antiqua" w:hAnsi="Book Antiqua"/>
          <w:b/>
          <w:spacing w:val="1"/>
        </w:rPr>
        <w:t xml:space="preserve"> </w:t>
      </w:r>
      <w:r w:rsidRPr="00543160">
        <w:rPr>
          <w:rFonts w:ascii="Book Antiqua" w:hAnsi="Book Antiqua"/>
          <w:b/>
        </w:rPr>
        <w:t>bırakmak ve maruz kaldığı ihlaller için kendisine yeterli tazminat sağlamakla yükümlüdür</w:t>
      </w:r>
      <w:r w:rsidRPr="00543160">
        <w:rPr>
          <w:rFonts w:ascii="Book Antiqua" w:hAnsi="Book Antiqua"/>
        </w:rPr>
        <w:t>.</w:t>
      </w:r>
    </w:p>
    <w:p w14:paraId="0018A2FB" w14:textId="16E27369" w:rsidR="00AC132D" w:rsidRPr="00543160" w:rsidRDefault="00AC132D" w:rsidP="00807C15">
      <w:pPr>
        <w:tabs>
          <w:tab w:val="left" w:pos="1835"/>
        </w:tabs>
        <w:spacing w:line="249" w:lineRule="auto"/>
        <w:ind w:right="-69"/>
        <w:jc w:val="both"/>
        <w:rPr>
          <w:rFonts w:ascii="Book Antiqua" w:hAnsi="Book Antiqua"/>
        </w:rPr>
      </w:pPr>
      <w:r w:rsidRPr="00543160">
        <w:rPr>
          <w:rFonts w:ascii="Book Antiqua" w:hAnsi="Book Antiqua"/>
        </w:rPr>
        <w:t>Türkiye Cumhuriyeti Devlet</w:t>
      </w:r>
      <w:r w:rsidR="00865895" w:rsidRPr="00543160">
        <w:rPr>
          <w:rFonts w:ascii="Book Antiqua" w:hAnsi="Book Antiqua"/>
        </w:rPr>
        <w:t>i</w:t>
      </w:r>
      <w:r w:rsidRPr="00543160">
        <w:rPr>
          <w:rFonts w:ascii="Book Antiqua" w:hAnsi="Book Antiqua"/>
        </w:rPr>
        <w:t>nin,</w:t>
      </w:r>
      <w:r w:rsidRPr="00543160">
        <w:rPr>
          <w:rFonts w:ascii="Book Antiqua" w:hAnsi="Book Antiqua"/>
          <w:spacing w:val="1"/>
        </w:rPr>
        <w:t xml:space="preserve"> </w:t>
      </w:r>
      <w:r w:rsidRPr="00543160">
        <w:rPr>
          <w:rFonts w:ascii="Book Antiqua" w:hAnsi="Book Antiqua"/>
        </w:rPr>
        <w:t>İhtiyari</w:t>
      </w:r>
      <w:r w:rsidRPr="00543160">
        <w:rPr>
          <w:rFonts w:ascii="Book Antiqua" w:hAnsi="Book Antiqua"/>
          <w:spacing w:val="1"/>
        </w:rPr>
        <w:t xml:space="preserve"> </w:t>
      </w:r>
      <w:r w:rsidRPr="00543160">
        <w:rPr>
          <w:rFonts w:ascii="Book Antiqua" w:hAnsi="Book Antiqua"/>
        </w:rPr>
        <w:t>Protokol'e</w:t>
      </w:r>
      <w:r w:rsidRPr="00543160">
        <w:rPr>
          <w:rFonts w:ascii="Book Antiqua" w:hAnsi="Book Antiqua"/>
          <w:spacing w:val="1"/>
        </w:rPr>
        <w:t xml:space="preserve"> </w:t>
      </w:r>
      <w:r w:rsidRPr="00543160">
        <w:rPr>
          <w:rFonts w:ascii="Book Antiqua" w:hAnsi="Book Antiqua"/>
        </w:rPr>
        <w:t>taraf</w:t>
      </w:r>
      <w:r w:rsidRPr="00543160">
        <w:rPr>
          <w:rFonts w:ascii="Book Antiqua" w:hAnsi="Book Antiqua"/>
          <w:spacing w:val="1"/>
        </w:rPr>
        <w:t xml:space="preserve"> </w:t>
      </w:r>
      <w:r w:rsidRPr="00543160">
        <w:rPr>
          <w:rFonts w:ascii="Book Antiqua" w:hAnsi="Book Antiqua"/>
        </w:rPr>
        <w:t>olma</w:t>
      </w:r>
      <w:r w:rsidR="00956C7E" w:rsidRPr="00543160">
        <w:rPr>
          <w:rFonts w:ascii="Book Antiqua" w:hAnsi="Book Antiqua"/>
        </w:rPr>
        <w:t>sı hasebiyle</w:t>
      </w:r>
      <w:r w:rsidRPr="00543160">
        <w:rPr>
          <w:rFonts w:ascii="Book Antiqua" w:hAnsi="Book Antiqua"/>
        </w:rPr>
        <w:t>,</w:t>
      </w:r>
      <w:r w:rsidRPr="00543160">
        <w:rPr>
          <w:rFonts w:ascii="Book Antiqua" w:hAnsi="Book Antiqua"/>
          <w:spacing w:val="1"/>
        </w:rPr>
        <w:t xml:space="preserve"> bunun gereği o</w:t>
      </w:r>
      <w:r w:rsidR="00865895" w:rsidRPr="00543160">
        <w:rPr>
          <w:rFonts w:ascii="Book Antiqua" w:hAnsi="Book Antiqua"/>
          <w:spacing w:val="1"/>
        </w:rPr>
        <w:t>l</w:t>
      </w:r>
      <w:r w:rsidRPr="00543160">
        <w:rPr>
          <w:rFonts w:ascii="Book Antiqua" w:hAnsi="Book Antiqua"/>
          <w:spacing w:val="1"/>
        </w:rPr>
        <w:t xml:space="preserve">arak </w:t>
      </w:r>
      <w:r w:rsidRPr="00543160">
        <w:rPr>
          <w:rFonts w:ascii="Book Antiqua" w:hAnsi="Book Antiqua"/>
        </w:rPr>
        <w:t>Komite,</w:t>
      </w:r>
      <w:r w:rsidRPr="00543160">
        <w:rPr>
          <w:rFonts w:ascii="Book Antiqua" w:hAnsi="Book Antiqua"/>
          <w:spacing w:val="-48"/>
        </w:rPr>
        <w:t xml:space="preserve"> </w:t>
      </w:r>
      <w:r w:rsidRPr="00543160">
        <w:rPr>
          <w:rFonts w:ascii="Book Antiqua" w:hAnsi="Book Antiqua"/>
        </w:rPr>
        <w:t>180 gün içinde Türkiye’den, Komite'nin Görüşlerine işlerlik kazandırmak için alınan</w:t>
      </w:r>
      <w:r w:rsidRPr="00543160">
        <w:rPr>
          <w:rFonts w:ascii="Book Antiqua" w:hAnsi="Book Antiqua"/>
          <w:spacing w:val="1"/>
        </w:rPr>
        <w:t xml:space="preserve"> </w:t>
      </w:r>
      <w:r w:rsidRPr="00543160">
        <w:rPr>
          <w:rFonts w:ascii="Book Antiqua" w:hAnsi="Book Antiqua"/>
        </w:rPr>
        <w:t>önlemler</w:t>
      </w:r>
      <w:r w:rsidRPr="00543160">
        <w:rPr>
          <w:rFonts w:ascii="Book Antiqua" w:hAnsi="Book Antiqua"/>
          <w:spacing w:val="1"/>
        </w:rPr>
        <w:t xml:space="preserve"> </w:t>
      </w:r>
      <w:r w:rsidRPr="00543160">
        <w:rPr>
          <w:rFonts w:ascii="Book Antiqua" w:hAnsi="Book Antiqua"/>
        </w:rPr>
        <w:t>hakkında</w:t>
      </w:r>
      <w:r w:rsidRPr="00543160">
        <w:rPr>
          <w:rFonts w:ascii="Book Antiqua" w:hAnsi="Book Antiqua"/>
          <w:spacing w:val="1"/>
        </w:rPr>
        <w:t xml:space="preserve"> </w:t>
      </w:r>
      <w:r w:rsidRPr="00543160">
        <w:rPr>
          <w:rFonts w:ascii="Book Antiqua" w:hAnsi="Book Antiqua"/>
        </w:rPr>
        <w:t>bilgi</w:t>
      </w:r>
      <w:r w:rsidRPr="00543160">
        <w:rPr>
          <w:rFonts w:ascii="Book Antiqua" w:hAnsi="Book Antiqua"/>
          <w:spacing w:val="1"/>
        </w:rPr>
        <w:t xml:space="preserve"> </w:t>
      </w:r>
      <w:r w:rsidRPr="00543160">
        <w:rPr>
          <w:rFonts w:ascii="Book Antiqua" w:hAnsi="Book Antiqua"/>
        </w:rPr>
        <w:t>almak</w:t>
      </w:r>
      <w:r w:rsidRPr="00543160">
        <w:rPr>
          <w:rFonts w:ascii="Book Antiqua" w:hAnsi="Book Antiqua"/>
          <w:spacing w:val="1"/>
        </w:rPr>
        <w:t xml:space="preserve"> </w:t>
      </w:r>
      <w:r w:rsidRPr="00543160">
        <w:rPr>
          <w:rFonts w:ascii="Book Antiqua" w:hAnsi="Book Antiqua"/>
        </w:rPr>
        <w:t>istemektedir.</w:t>
      </w:r>
    </w:p>
    <w:p w14:paraId="3678F9CE" w14:textId="05144A61" w:rsidR="00F4076A" w:rsidRPr="00543160" w:rsidRDefault="00F4076A" w:rsidP="00F4076A">
      <w:pPr>
        <w:jc w:val="both"/>
        <w:rPr>
          <w:rFonts w:ascii="Book Antiqua" w:hAnsi="Book Antiqua"/>
        </w:rPr>
      </w:pPr>
      <w:r w:rsidRPr="00543160">
        <w:rPr>
          <w:rFonts w:ascii="Book Antiqua" w:hAnsi="Book Antiqua"/>
        </w:rPr>
        <w:t xml:space="preserve">Komite’nin özellikle başvurucunun tutuklanmasına ve cezalandırılmasına gerekçe yapılan hususların suç ve cezalarda kanunilik ilkesine aykırılık teşkil ettiğini belirtmesi çok önemlidir ve güncel yargılamaların tamamını çöpe atacak niteliktedir. Kapsam ve etki alanı itibariyle çok geniş bir coğrafyaya hitap eden BM İnsan Hakları Komitesinden böylesi bir kararın çıkması çok önemlidir. Bu karar, suç işlemedikleri halde sosyal ölüme mahkum edilen yüzbinlerce kişinin masumiyetinin bir kez daha teyidi olmuştur. Benzer ve daha güçlü bir kararın Yalçınkaya dosyasında AİHM tarafından verilmesi beklenmektedir. Artık mızrak çuvala sığmamakta ve yapılan hukuksuzluklar en üst yargı mercileri tarafından da çok güçlü kararlarla dünyaya duyurulmaktadır. Bu kararlar, 6 yıldır işlenen insanlığa karşı suçların da en önemli delilleri olacaktır. Bu karar bir kez daha göstermiştir ki, hukuki mücadele asla bırakılmamalı ve süreçler sonuna kadar takip edilmelidir. Unutulmamalıdır ki, hukuk ağır aksak ilerlese de, mutlaka varacağı yere ulaşır. </w:t>
      </w:r>
    </w:p>
    <w:p w14:paraId="0872532A" w14:textId="77777777" w:rsidR="00F4076A" w:rsidRPr="00543160" w:rsidRDefault="00F4076A" w:rsidP="00807C15">
      <w:pPr>
        <w:tabs>
          <w:tab w:val="left" w:pos="1835"/>
        </w:tabs>
        <w:spacing w:line="249" w:lineRule="auto"/>
        <w:ind w:right="-69"/>
        <w:jc w:val="both"/>
        <w:rPr>
          <w:rFonts w:ascii="Book Antiqua" w:hAnsi="Book Antiqua"/>
        </w:rPr>
      </w:pPr>
    </w:p>
    <w:p w14:paraId="67ACB336" w14:textId="77777777" w:rsidR="00543160" w:rsidRDefault="00543160" w:rsidP="00807C15">
      <w:pPr>
        <w:spacing w:line="249" w:lineRule="auto"/>
        <w:jc w:val="both"/>
        <w:rPr>
          <w:rFonts w:ascii="Book Antiqua" w:hAnsi="Book Antiqua"/>
          <w:b/>
        </w:rPr>
      </w:pPr>
    </w:p>
    <w:p w14:paraId="07162EEE" w14:textId="77777777" w:rsidR="00543160" w:rsidRDefault="00543160" w:rsidP="00807C15">
      <w:pPr>
        <w:spacing w:line="249" w:lineRule="auto"/>
        <w:jc w:val="both"/>
        <w:rPr>
          <w:rFonts w:ascii="Book Antiqua" w:hAnsi="Book Antiqua"/>
          <w:b/>
        </w:rPr>
      </w:pPr>
    </w:p>
    <w:p w14:paraId="6CAE6752" w14:textId="77777777" w:rsidR="00543160" w:rsidRDefault="00543160" w:rsidP="00807C15">
      <w:pPr>
        <w:spacing w:line="249" w:lineRule="auto"/>
        <w:jc w:val="both"/>
        <w:rPr>
          <w:rFonts w:ascii="Book Antiqua" w:hAnsi="Book Antiqua"/>
          <w:b/>
        </w:rPr>
      </w:pPr>
    </w:p>
    <w:p w14:paraId="46C243A5" w14:textId="25A9E337" w:rsidR="00113EA9" w:rsidRPr="00543160" w:rsidRDefault="00113EA9" w:rsidP="00807C15">
      <w:pPr>
        <w:spacing w:line="249" w:lineRule="auto"/>
        <w:jc w:val="both"/>
        <w:rPr>
          <w:rFonts w:ascii="Book Antiqua" w:hAnsi="Book Antiqua"/>
        </w:rPr>
      </w:pPr>
    </w:p>
    <w:p w14:paraId="017E7965" w14:textId="77777777" w:rsidR="00113EA9" w:rsidRPr="00543160" w:rsidRDefault="00113EA9" w:rsidP="00807C15">
      <w:pPr>
        <w:spacing w:line="249" w:lineRule="auto"/>
        <w:jc w:val="both"/>
        <w:rPr>
          <w:rFonts w:ascii="Book Antiqua" w:hAnsi="Book Antiqua"/>
          <w:color w:val="FF0000"/>
        </w:rPr>
      </w:pPr>
    </w:p>
    <w:sectPr w:rsidR="00113EA9" w:rsidRPr="00543160" w:rsidSect="00956C7E">
      <w:headerReference w:type="even" r:id="rId8"/>
      <w:headerReference w:type="default" r:id="rId9"/>
      <w:footerReference w:type="even" r:id="rId10"/>
      <w:footerReference w:type="default" r:id="rId11"/>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1B35" w14:textId="77777777" w:rsidR="008A61F2" w:rsidRDefault="008A61F2">
      <w:pPr>
        <w:spacing w:after="0" w:line="240" w:lineRule="auto"/>
      </w:pPr>
      <w:r>
        <w:separator/>
      </w:r>
    </w:p>
  </w:endnote>
  <w:endnote w:type="continuationSeparator" w:id="0">
    <w:p w14:paraId="11667A83" w14:textId="77777777" w:rsidR="008A61F2" w:rsidRDefault="008A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CAA4" w14:textId="77777777" w:rsidR="004E410D" w:rsidRDefault="004E410D">
    <w:pPr>
      <w:pStyle w:val="GvdeMetni"/>
      <w:spacing w:line="14" w:lineRule="auto"/>
      <w:ind w:left="0"/>
    </w:pPr>
    <w:r>
      <w:rPr>
        <w:noProof/>
        <w:lang w:val="en-US"/>
      </w:rPr>
      <mc:AlternateContent>
        <mc:Choice Requires="wps">
          <w:drawing>
            <wp:anchor distT="0" distB="0" distL="114300" distR="114300" simplePos="0" relativeHeight="251661312" behindDoc="1" locked="0" layoutInCell="1" allowOverlap="1" wp14:anchorId="21A37D30" wp14:editId="1806521D">
              <wp:simplePos x="0" y="0"/>
              <wp:positionH relativeFrom="page">
                <wp:posOffset>681355</wp:posOffset>
              </wp:positionH>
              <wp:positionV relativeFrom="page">
                <wp:posOffset>10196195</wp:posOffset>
              </wp:positionV>
              <wp:extent cx="133350" cy="152400"/>
              <wp:effectExtent l="0" t="0" r="0" b="0"/>
              <wp:wrapNone/>
              <wp:docPr id="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71BF" w14:textId="77777777" w:rsidR="004E410D" w:rsidRDefault="004E410D">
                          <w:pPr>
                            <w:spacing w:before="12"/>
                            <w:ind w:left="60"/>
                            <w:rPr>
                              <w:b/>
                              <w:sz w:val="18"/>
                            </w:rPr>
                          </w:pPr>
                          <w:r>
                            <w:fldChar w:fldCharType="begin"/>
                          </w:r>
                          <w:r>
                            <w:rPr>
                              <w:b/>
                              <w:sz w:val="18"/>
                            </w:rPr>
                            <w:instrText xml:space="preserve"> PAGE </w:instrText>
                          </w:r>
                          <w:r>
                            <w:fldChar w:fldCharType="separate"/>
                          </w:r>
                          <w:r>
                            <w:rPr>
                              <w:b/>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37D30" id="_x0000_t202" coordsize="21600,21600" o:spt="202" path="m,l,21600r21600,l21600,xe">
              <v:stroke joinstyle="miter"/>
              <v:path gradientshapeok="t" o:connecttype="rect"/>
            </v:shapetype>
            <v:shape id="Text Box 50" o:spid="_x0000_s1028" type="#_x0000_t202" style="position:absolute;margin-left:53.65pt;margin-top:802.85pt;width:10.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" filled="f" stroked="f">
              <v:textbox inset="0,0,0,0">
                <w:txbxContent>
                  <w:p w14:paraId="098B71BF" w14:textId="77777777" w:rsidR="004E410D" w:rsidRDefault="004E410D">
                    <w:pPr>
                      <w:spacing w:before="12"/>
                      <w:ind w:left="60"/>
                      <w:rPr>
                        <w:b/>
                        <w:sz w:val="18"/>
                      </w:rPr>
                    </w:pPr>
                    <w:r>
                      <w:fldChar w:fldCharType="begin"/>
                    </w:r>
                    <w:r>
                      <w:rPr>
                        <w:b/>
                        <w:sz w:val="18"/>
                      </w:rPr>
                      <w:instrText xml:space="preserve"> PAGE </w:instrText>
                    </w:r>
                    <w:r>
                      <w:fldChar w:fldCharType="separate"/>
                    </w:r>
                    <w:r>
                      <w:rPr>
                        <w:b/>
                        <w:noProof/>
                        <w:sz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077242"/>
      <w:docPartObj>
        <w:docPartGallery w:val="Page Numbers (Bottom of Page)"/>
        <w:docPartUnique/>
      </w:docPartObj>
    </w:sdtPr>
    <w:sdtEndPr>
      <w:rPr>
        <w:noProof/>
      </w:rPr>
    </w:sdtEndPr>
    <w:sdtContent>
      <w:p w14:paraId="11C7911C" w14:textId="77777777" w:rsidR="002524C0" w:rsidRDefault="002524C0">
        <w:pPr>
          <w:pStyle w:val="AltBilgi"/>
          <w:jc w:val="right"/>
        </w:pPr>
        <w:r>
          <w:fldChar w:fldCharType="begin"/>
        </w:r>
        <w:r>
          <w:instrText xml:space="preserve"> PAGE   \* MERGEFORMAT </w:instrText>
        </w:r>
        <w:r>
          <w:fldChar w:fldCharType="separate"/>
        </w:r>
        <w:r>
          <w:rPr>
            <w:noProof/>
          </w:rPr>
          <w:t>6</w:t>
        </w:r>
        <w:r>
          <w:rPr>
            <w:noProof/>
          </w:rPr>
          <w:fldChar w:fldCharType="end"/>
        </w:r>
      </w:p>
    </w:sdtContent>
  </w:sdt>
  <w:p w14:paraId="3016A6F4" w14:textId="77777777" w:rsidR="004E410D" w:rsidRDefault="004E410D">
    <w:pPr>
      <w:pStyle w:val="GvdeMetni"/>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AC44" w14:textId="77777777" w:rsidR="008A61F2" w:rsidRDefault="008A61F2">
      <w:pPr>
        <w:spacing w:after="0" w:line="240" w:lineRule="auto"/>
      </w:pPr>
      <w:r>
        <w:separator/>
      </w:r>
    </w:p>
  </w:footnote>
  <w:footnote w:type="continuationSeparator" w:id="0">
    <w:p w14:paraId="37790FC6" w14:textId="77777777" w:rsidR="008A61F2" w:rsidRDefault="008A61F2">
      <w:pPr>
        <w:spacing w:after="0" w:line="240" w:lineRule="auto"/>
      </w:pPr>
      <w:r>
        <w:continuationSeparator/>
      </w:r>
    </w:p>
  </w:footnote>
  <w:footnote w:id="1">
    <w:p w14:paraId="2D4AA57B" w14:textId="4E1DE238" w:rsidR="004E410D" w:rsidRPr="00543160" w:rsidRDefault="004E410D" w:rsidP="00F4076A">
      <w:pPr>
        <w:spacing w:after="0" w:line="240" w:lineRule="auto"/>
        <w:jc w:val="both"/>
        <w:rPr>
          <w:sz w:val="20"/>
          <w:szCs w:val="20"/>
        </w:rPr>
      </w:pPr>
      <w:r w:rsidRPr="00543160">
        <w:rPr>
          <w:rStyle w:val="DipnotBavurusu"/>
          <w:sz w:val="20"/>
          <w:szCs w:val="20"/>
        </w:rPr>
        <w:footnoteRef/>
      </w:r>
      <w:r w:rsidRPr="00543160">
        <w:rPr>
          <w:sz w:val="20"/>
          <w:szCs w:val="20"/>
        </w:rPr>
        <w:t xml:space="preserve"> Avrupa</w:t>
      </w:r>
      <w:r w:rsidRPr="00543160">
        <w:rPr>
          <w:spacing w:val="-1"/>
          <w:sz w:val="20"/>
          <w:szCs w:val="20"/>
        </w:rPr>
        <w:t xml:space="preserve"> </w:t>
      </w:r>
      <w:r w:rsidRPr="00543160">
        <w:rPr>
          <w:sz w:val="20"/>
          <w:szCs w:val="20"/>
        </w:rPr>
        <w:t>İnsan</w:t>
      </w:r>
      <w:r w:rsidRPr="00543160">
        <w:rPr>
          <w:spacing w:val="-2"/>
          <w:sz w:val="20"/>
          <w:szCs w:val="20"/>
        </w:rPr>
        <w:t xml:space="preserve"> </w:t>
      </w:r>
      <w:r w:rsidRPr="00543160">
        <w:rPr>
          <w:sz w:val="20"/>
          <w:szCs w:val="20"/>
        </w:rPr>
        <w:t>Hakları</w:t>
      </w:r>
      <w:r w:rsidRPr="00543160">
        <w:rPr>
          <w:spacing w:val="-2"/>
          <w:sz w:val="20"/>
          <w:szCs w:val="20"/>
        </w:rPr>
        <w:t xml:space="preserve"> </w:t>
      </w:r>
      <w:r w:rsidRPr="00543160">
        <w:rPr>
          <w:sz w:val="20"/>
          <w:szCs w:val="20"/>
        </w:rPr>
        <w:t xml:space="preserve">Mahkemesi, </w:t>
      </w:r>
      <w:r w:rsidRPr="00543160">
        <w:rPr>
          <w:i/>
          <w:sz w:val="20"/>
          <w:szCs w:val="20"/>
        </w:rPr>
        <w:t>Mehmet</w:t>
      </w:r>
      <w:r w:rsidRPr="00543160">
        <w:rPr>
          <w:i/>
          <w:spacing w:val="-3"/>
          <w:sz w:val="20"/>
          <w:szCs w:val="20"/>
        </w:rPr>
        <w:t xml:space="preserve"> </w:t>
      </w:r>
      <w:r w:rsidRPr="00543160">
        <w:rPr>
          <w:i/>
          <w:sz w:val="20"/>
          <w:szCs w:val="20"/>
        </w:rPr>
        <w:t>Hasan</w:t>
      </w:r>
      <w:r w:rsidRPr="00543160">
        <w:rPr>
          <w:i/>
          <w:spacing w:val="-1"/>
          <w:sz w:val="20"/>
          <w:szCs w:val="20"/>
        </w:rPr>
        <w:t xml:space="preserve"> </w:t>
      </w:r>
      <w:r w:rsidRPr="00543160">
        <w:rPr>
          <w:i/>
          <w:sz w:val="20"/>
          <w:szCs w:val="20"/>
        </w:rPr>
        <w:t>Altan</w:t>
      </w:r>
      <w:r w:rsidRPr="00543160">
        <w:rPr>
          <w:i/>
          <w:spacing w:val="-2"/>
          <w:sz w:val="20"/>
          <w:szCs w:val="20"/>
        </w:rPr>
        <w:t xml:space="preserve"> </w:t>
      </w:r>
      <w:r w:rsidRPr="00543160">
        <w:rPr>
          <w:i/>
          <w:sz w:val="20"/>
          <w:szCs w:val="20"/>
        </w:rPr>
        <w:t>v.</w:t>
      </w:r>
      <w:r w:rsidRPr="00543160">
        <w:rPr>
          <w:i/>
          <w:spacing w:val="-2"/>
          <w:sz w:val="20"/>
          <w:szCs w:val="20"/>
        </w:rPr>
        <w:t xml:space="preserve"> </w:t>
      </w:r>
      <w:r w:rsidRPr="00543160">
        <w:rPr>
          <w:i/>
          <w:sz w:val="20"/>
          <w:szCs w:val="20"/>
        </w:rPr>
        <w:t xml:space="preserve">Türkiye </w:t>
      </w:r>
      <w:r w:rsidRPr="00543160">
        <w:rPr>
          <w:sz w:val="20"/>
          <w:szCs w:val="20"/>
        </w:rPr>
        <w:t>(başvuru</w:t>
      </w:r>
      <w:r w:rsidRPr="00543160">
        <w:rPr>
          <w:spacing w:val="-2"/>
          <w:sz w:val="20"/>
          <w:szCs w:val="20"/>
        </w:rPr>
        <w:t xml:space="preserve"> </w:t>
      </w:r>
      <w:r w:rsidRPr="00543160">
        <w:rPr>
          <w:sz w:val="20"/>
          <w:szCs w:val="20"/>
        </w:rPr>
        <w:t>No.</w:t>
      </w:r>
      <w:r w:rsidRPr="00543160">
        <w:rPr>
          <w:spacing w:val="-3"/>
          <w:sz w:val="20"/>
          <w:szCs w:val="20"/>
        </w:rPr>
        <w:t xml:space="preserve"> </w:t>
      </w:r>
      <w:r w:rsidRPr="00543160">
        <w:rPr>
          <w:sz w:val="20"/>
          <w:szCs w:val="20"/>
        </w:rPr>
        <w:t>13237/17),</w:t>
      </w:r>
      <w:r w:rsidRPr="00543160">
        <w:rPr>
          <w:spacing w:val="-1"/>
          <w:sz w:val="20"/>
          <w:szCs w:val="20"/>
        </w:rPr>
        <w:t xml:space="preserve"> </w:t>
      </w:r>
      <w:r w:rsidRPr="00543160">
        <w:rPr>
          <w:sz w:val="20"/>
          <w:szCs w:val="20"/>
        </w:rPr>
        <w:t>20</w:t>
      </w:r>
      <w:r w:rsidRPr="00543160">
        <w:rPr>
          <w:spacing w:val="-3"/>
          <w:sz w:val="20"/>
          <w:szCs w:val="20"/>
        </w:rPr>
        <w:t xml:space="preserve"> </w:t>
      </w:r>
      <w:r w:rsidRPr="00543160">
        <w:rPr>
          <w:sz w:val="20"/>
          <w:szCs w:val="20"/>
        </w:rPr>
        <w:t>Mart 2018,</w:t>
      </w:r>
      <w:r w:rsidRPr="00543160">
        <w:rPr>
          <w:spacing w:val="-3"/>
          <w:sz w:val="20"/>
          <w:szCs w:val="20"/>
        </w:rPr>
        <w:t xml:space="preserve"> </w:t>
      </w:r>
      <w:r w:rsidRPr="00543160">
        <w:rPr>
          <w:sz w:val="20"/>
          <w:szCs w:val="20"/>
        </w:rPr>
        <w:t>para.</w:t>
      </w:r>
      <w:r w:rsidRPr="00543160">
        <w:rPr>
          <w:spacing w:val="-2"/>
          <w:sz w:val="20"/>
          <w:szCs w:val="20"/>
        </w:rPr>
        <w:t xml:space="preserve"> </w:t>
      </w:r>
      <w:r w:rsidRPr="00543160">
        <w:rPr>
          <w:sz w:val="20"/>
          <w:szCs w:val="20"/>
        </w:rPr>
        <w:t>142</w:t>
      </w:r>
      <w:r w:rsidRPr="00543160">
        <w:rPr>
          <w:spacing w:val="-2"/>
          <w:sz w:val="20"/>
          <w:szCs w:val="20"/>
        </w:rPr>
        <w:t xml:space="preserve"> </w:t>
      </w:r>
      <w:r w:rsidRPr="00543160">
        <w:rPr>
          <w:sz w:val="20"/>
          <w:szCs w:val="20"/>
        </w:rPr>
        <w:t>ve</w:t>
      </w:r>
      <w:r w:rsidRPr="00543160">
        <w:rPr>
          <w:spacing w:val="-1"/>
          <w:sz w:val="20"/>
          <w:szCs w:val="20"/>
        </w:rPr>
        <w:t xml:space="preserve"> </w:t>
      </w:r>
      <w:r w:rsidRPr="00543160">
        <w:rPr>
          <w:i/>
          <w:sz w:val="20"/>
          <w:szCs w:val="20"/>
        </w:rPr>
        <w:t>Şahin</w:t>
      </w:r>
      <w:r w:rsidRPr="00543160">
        <w:rPr>
          <w:i/>
          <w:spacing w:val="-3"/>
          <w:sz w:val="20"/>
          <w:szCs w:val="20"/>
        </w:rPr>
        <w:t xml:space="preserve"> </w:t>
      </w:r>
      <w:r w:rsidRPr="00543160">
        <w:rPr>
          <w:i/>
          <w:sz w:val="20"/>
          <w:szCs w:val="20"/>
        </w:rPr>
        <w:t>Alpay/Türkiye</w:t>
      </w:r>
      <w:r w:rsidRPr="00543160">
        <w:rPr>
          <w:i/>
          <w:spacing w:val="-1"/>
          <w:sz w:val="20"/>
          <w:szCs w:val="20"/>
        </w:rPr>
        <w:t xml:space="preserve"> </w:t>
      </w:r>
      <w:r w:rsidRPr="00543160">
        <w:rPr>
          <w:sz w:val="20"/>
          <w:szCs w:val="20"/>
        </w:rPr>
        <w:t>(başvuru</w:t>
      </w:r>
      <w:r w:rsidRPr="00543160">
        <w:rPr>
          <w:spacing w:val="-3"/>
          <w:sz w:val="20"/>
          <w:szCs w:val="20"/>
        </w:rPr>
        <w:t xml:space="preserve"> </w:t>
      </w:r>
      <w:r w:rsidRPr="00543160">
        <w:rPr>
          <w:sz w:val="20"/>
          <w:szCs w:val="20"/>
        </w:rPr>
        <w:t>No.</w:t>
      </w:r>
      <w:r w:rsidRPr="00543160">
        <w:rPr>
          <w:spacing w:val="-2"/>
          <w:sz w:val="20"/>
          <w:szCs w:val="20"/>
        </w:rPr>
        <w:t xml:space="preserve"> </w:t>
      </w:r>
      <w:r w:rsidRPr="00543160">
        <w:rPr>
          <w:sz w:val="20"/>
          <w:szCs w:val="20"/>
        </w:rPr>
        <w:t>16538/17),</w:t>
      </w:r>
      <w:r w:rsidRPr="00543160">
        <w:rPr>
          <w:spacing w:val="-3"/>
          <w:sz w:val="20"/>
          <w:szCs w:val="20"/>
        </w:rPr>
        <w:t xml:space="preserve"> </w:t>
      </w:r>
      <w:r w:rsidRPr="00543160">
        <w:rPr>
          <w:sz w:val="20"/>
          <w:szCs w:val="20"/>
        </w:rPr>
        <w:t>20</w:t>
      </w:r>
      <w:r w:rsidRPr="00543160">
        <w:rPr>
          <w:spacing w:val="-2"/>
          <w:sz w:val="20"/>
          <w:szCs w:val="20"/>
        </w:rPr>
        <w:t xml:space="preserve"> </w:t>
      </w:r>
      <w:r w:rsidRPr="00543160">
        <w:rPr>
          <w:sz w:val="20"/>
          <w:szCs w:val="20"/>
        </w:rPr>
        <w:t>Mart</w:t>
      </w:r>
      <w:r w:rsidRPr="00543160">
        <w:rPr>
          <w:spacing w:val="-2"/>
          <w:sz w:val="20"/>
          <w:szCs w:val="20"/>
        </w:rPr>
        <w:t xml:space="preserve"> </w:t>
      </w:r>
      <w:r w:rsidRPr="00543160">
        <w:rPr>
          <w:sz w:val="20"/>
          <w:szCs w:val="20"/>
        </w:rPr>
        <w:t>2018,</w:t>
      </w:r>
      <w:r w:rsidRPr="00543160">
        <w:rPr>
          <w:spacing w:val="-2"/>
          <w:sz w:val="20"/>
          <w:szCs w:val="20"/>
        </w:rPr>
        <w:t xml:space="preserve"> </w:t>
      </w:r>
      <w:r w:rsidRPr="00543160">
        <w:rPr>
          <w:sz w:val="20"/>
          <w:szCs w:val="20"/>
        </w:rPr>
        <w:t>para.</w:t>
      </w:r>
      <w:r w:rsidRPr="00543160">
        <w:rPr>
          <w:spacing w:val="-2"/>
          <w:sz w:val="20"/>
          <w:szCs w:val="20"/>
        </w:rPr>
        <w:t xml:space="preserve"> </w:t>
      </w:r>
      <w:r w:rsidRPr="00543160">
        <w:rPr>
          <w:sz w:val="20"/>
          <w:szCs w:val="20"/>
        </w:rPr>
        <w:t>121.</w:t>
      </w:r>
    </w:p>
  </w:footnote>
  <w:footnote w:id="2">
    <w:p w14:paraId="5C422D66" w14:textId="6B7C69B7" w:rsidR="004E410D" w:rsidRPr="00543160" w:rsidRDefault="004E410D" w:rsidP="00F4076A">
      <w:pPr>
        <w:spacing w:after="0" w:line="240" w:lineRule="auto"/>
        <w:rPr>
          <w:sz w:val="20"/>
          <w:szCs w:val="20"/>
        </w:rPr>
      </w:pPr>
      <w:r w:rsidRPr="00543160">
        <w:rPr>
          <w:rStyle w:val="DipnotBavurusu"/>
          <w:sz w:val="20"/>
          <w:szCs w:val="20"/>
        </w:rPr>
        <w:footnoteRef/>
      </w:r>
      <w:r w:rsidRPr="00543160">
        <w:rPr>
          <w:sz w:val="20"/>
          <w:szCs w:val="20"/>
        </w:rPr>
        <w:t xml:space="preserve"> </w:t>
      </w:r>
      <w:r w:rsidRPr="00543160">
        <w:rPr>
          <w:i/>
          <w:sz w:val="20"/>
          <w:szCs w:val="20"/>
        </w:rPr>
        <w:t>Lagunas</w:t>
      </w:r>
      <w:r w:rsidRPr="00543160">
        <w:rPr>
          <w:i/>
          <w:spacing w:val="-5"/>
          <w:sz w:val="20"/>
          <w:szCs w:val="20"/>
        </w:rPr>
        <w:t xml:space="preserve"> </w:t>
      </w:r>
      <w:r w:rsidRPr="00543160">
        <w:rPr>
          <w:sz w:val="20"/>
          <w:szCs w:val="20"/>
        </w:rPr>
        <w:t>Castedo/İspanya,</w:t>
      </w:r>
      <w:r w:rsidRPr="00543160">
        <w:rPr>
          <w:spacing w:val="-5"/>
          <w:sz w:val="20"/>
          <w:szCs w:val="20"/>
        </w:rPr>
        <w:t xml:space="preserve"> </w:t>
      </w:r>
      <w:r w:rsidRPr="00543160">
        <w:rPr>
          <w:sz w:val="20"/>
          <w:szCs w:val="20"/>
        </w:rPr>
        <w:t>(CCPR/C/94/D/1122/2002),</w:t>
      </w:r>
      <w:r w:rsidRPr="00543160">
        <w:rPr>
          <w:spacing w:val="-4"/>
          <w:sz w:val="20"/>
          <w:szCs w:val="20"/>
        </w:rPr>
        <w:t xml:space="preserve"> </w:t>
      </w:r>
      <w:r w:rsidRPr="00543160">
        <w:rPr>
          <w:sz w:val="20"/>
          <w:szCs w:val="20"/>
        </w:rPr>
        <w:t>par.</w:t>
      </w:r>
      <w:r w:rsidRPr="00543160">
        <w:rPr>
          <w:spacing w:val="-5"/>
          <w:sz w:val="20"/>
          <w:szCs w:val="20"/>
        </w:rPr>
        <w:t xml:space="preserve"> </w:t>
      </w:r>
      <w:r w:rsidRPr="00543160">
        <w:rPr>
          <w:sz w:val="20"/>
          <w:szCs w:val="20"/>
        </w:rPr>
        <w:t>9.7;</w:t>
      </w:r>
      <w:r w:rsidRPr="00543160">
        <w:rPr>
          <w:spacing w:val="-3"/>
          <w:sz w:val="20"/>
          <w:szCs w:val="20"/>
        </w:rPr>
        <w:t xml:space="preserve"> </w:t>
      </w:r>
      <w:r w:rsidRPr="00543160">
        <w:rPr>
          <w:i/>
          <w:sz w:val="20"/>
          <w:szCs w:val="20"/>
        </w:rPr>
        <w:t>Jenny</w:t>
      </w:r>
      <w:r w:rsidRPr="00543160">
        <w:rPr>
          <w:i/>
          <w:spacing w:val="-6"/>
          <w:sz w:val="20"/>
          <w:szCs w:val="20"/>
        </w:rPr>
        <w:t xml:space="preserve"> </w:t>
      </w:r>
      <w:r w:rsidRPr="00543160">
        <w:rPr>
          <w:i/>
          <w:sz w:val="20"/>
          <w:szCs w:val="20"/>
        </w:rPr>
        <w:t>v.</w:t>
      </w:r>
      <w:r w:rsidRPr="00543160">
        <w:rPr>
          <w:i/>
          <w:spacing w:val="-3"/>
          <w:sz w:val="20"/>
          <w:szCs w:val="20"/>
        </w:rPr>
        <w:t xml:space="preserve"> </w:t>
      </w:r>
      <w:r w:rsidRPr="00543160">
        <w:rPr>
          <w:i/>
          <w:sz w:val="20"/>
          <w:szCs w:val="20"/>
        </w:rPr>
        <w:t xml:space="preserve">Avustralya, </w:t>
      </w:r>
      <w:r w:rsidRPr="00543160">
        <w:rPr>
          <w:sz w:val="20"/>
          <w:szCs w:val="20"/>
        </w:rPr>
        <w:t>(CCPR/C/93/D/1437/2005).</w:t>
      </w:r>
    </w:p>
  </w:footnote>
  <w:footnote w:id="3">
    <w:p w14:paraId="0453A0BF" w14:textId="77777777" w:rsidR="00807C15" w:rsidRPr="00543160" w:rsidRDefault="00807C15" w:rsidP="00F4076A">
      <w:pPr>
        <w:spacing w:after="0" w:line="240" w:lineRule="auto"/>
        <w:jc w:val="both"/>
        <w:rPr>
          <w:rFonts w:ascii="Palatino Linotype" w:hAnsi="Palatino Linotype"/>
          <w:b/>
          <w:sz w:val="20"/>
          <w:szCs w:val="20"/>
        </w:rPr>
      </w:pPr>
      <w:r w:rsidRPr="00543160">
        <w:rPr>
          <w:rStyle w:val="DipnotBavurusu"/>
          <w:sz w:val="20"/>
          <w:szCs w:val="20"/>
        </w:rPr>
        <w:footnoteRef/>
      </w:r>
      <w:r w:rsidRPr="00543160">
        <w:rPr>
          <w:sz w:val="20"/>
          <w:szCs w:val="20"/>
        </w:rPr>
        <w:t xml:space="preserve"> </w:t>
      </w:r>
      <w:r w:rsidRPr="00543160">
        <w:rPr>
          <w:rFonts w:ascii="Palatino Linotype" w:hAnsi="Palatino Linotype"/>
          <w:b/>
          <w:sz w:val="20"/>
          <w:szCs w:val="20"/>
        </w:rPr>
        <w:t xml:space="preserve">Madde 9 : Özgürlük ve güvenlik hakkı </w:t>
      </w:r>
    </w:p>
    <w:p w14:paraId="174A7B7B" w14:textId="77777777" w:rsidR="00807C15" w:rsidRPr="00543160" w:rsidRDefault="00807C15"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1. Herkes kişi özgürlüğü ve kişi güvenliği hakkına sahiptir. Hiç kimse keyfi olarak Gözaltına alınamaz veya tutulamaz. Hiç kimse hukukun öngördüğü sebepler ve usuller dışında özgürlüğünden yoksun bırakılamaz.</w:t>
      </w:r>
    </w:p>
    <w:p w14:paraId="052B79CC" w14:textId="1F6FEB16" w:rsidR="00807C15" w:rsidRPr="00543160" w:rsidRDefault="00807C15" w:rsidP="00F4076A">
      <w:pPr>
        <w:pStyle w:val="DipnotMetni"/>
      </w:pPr>
    </w:p>
  </w:footnote>
  <w:footnote w:id="4">
    <w:p w14:paraId="4C10BCCE" w14:textId="77777777" w:rsidR="00113EA9" w:rsidRPr="00543160" w:rsidRDefault="00113EA9" w:rsidP="00F4076A">
      <w:pPr>
        <w:spacing w:after="0" w:line="240" w:lineRule="auto"/>
        <w:jc w:val="both"/>
        <w:rPr>
          <w:rFonts w:ascii="Palatino Linotype" w:hAnsi="Palatino Linotype"/>
          <w:b/>
          <w:sz w:val="20"/>
          <w:szCs w:val="20"/>
        </w:rPr>
      </w:pPr>
      <w:r w:rsidRPr="00543160">
        <w:rPr>
          <w:rStyle w:val="DipnotBavurusu"/>
          <w:sz w:val="20"/>
          <w:szCs w:val="20"/>
        </w:rPr>
        <w:footnoteRef/>
      </w:r>
      <w:r w:rsidRPr="00543160">
        <w:rPr>
          <w:sz w:val="20"/>
          <w:szCs w:val="20"/>
        </w:rPr>
        <w:t xml:space="preserve"> </w:t>
      </w:r>
      <w:r w:rsidRPr="00543160">
        <w:rPr>
          <w:rFonts w:ascii="Palatino Linotype" w:hAnsi="Palatino Linotype"/>
          <w:b/>
          <w:sz w:val="20"/>
          <w:szCs w:val="20"/>
        </w:rPr>
        <w:t xml:space="preserve">Madde 15: Kanunsuz ceza olmaz ilkesi </w:t>
      </w:r>
    </w:p>
    <w:p w14:paraId="3928025A"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 xml:space="preserve">1. Hiç kimse, işlendiği zaman ulusal veya uluslararası hukuka göre suç oluşturmayan bir fiil veya ihmalden ötürü suçlu bulunamaz. Hiç kimseye işlendiği zaman verilebilecek cezadan daha aşır bir ceza verilemez. Suçun işlenmesinden sonra, bir suça daha hafif bir ceza öngören bir yasa değişikliği yapıldığı takdirde, fail yapılan bu değişiklikten yararlanır. </w:t>
      </w:r>
    </w:p>
    <w:p w14:paraId="4EEF1687"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2. Bu maddedeki hiç bir hüküm, işlendiği zaman uluslar topluluğu tarafından tanınan hukukun genel ilkelerine göre suç sayılan bir fiil veya ihmalden ötürü bir kimsenin yargılanıp cezalandırılmasına engel oluşturmaz.</w:t>
      </w:r>
    </w:p>
    <w:p w14:paraId="0BB6137C" w14:textId="45401F18" w:rsidR="00113EA9" w:rsidRPr="00543160" w:rsidRDefault="00113EA9" w:rsidP="00F4076A">
      <w:pPr>
        <w:pStyle w:val="DipnotMetni"/>
      </w:pPr>
    </w:p>
  </w:footnote>
  <w:footnote w:id="5">
    <w:p w14:paraId="6F4B070B" w14:textId="77777777" w:rsidR="00113EA9" w:rsidRPr="00543160" w:rsidRDefault="00113EA9" w:rsidP="00F4076A">
      <w:pPr>
        <w:spacing w:after="0" w:line="240" w:lineRule="auto"/>
        <w:jc w:val="both"/>
        <w:rPr>
          <w:rFonts w:ascii="Palatino Linotype" w:hAnsi="Palatino Linotype"/>
          <w:b/>
          <w:sz w:val="20"/>
          <w:szCs w:val="20"/>
        </w:rPr>
      </w:pPr>
      <w:r w:rsidRPr="00543160">
        <w:rPr>
          <w:rStyle w:val="DipnotBavurusu"/>
          <w:sz w:val="20"/>
          <w:szCs w:val="20"/>
        </w:rPr>
        <w:footnoteRef/>
      </w:r>
      <w:r w:rsidRPr="00543160">
        <w:rPr>
          <w:sz w:val="20"/>
          <w:szCs w:val="20"/>
        </w:rPr>
        <w:t xml:space="preserve"> </w:t>
      </w:r>
      <w:r w:rsidRPr="00543160">
        <w:rPr>
          <w:rFonts w:ascii="Palatino Linotype" w:hAnsi="Palatino Linotype"/>
          <w:b/>
          <w:sz w:val="20"/>
          <w:szCs w:val="20"/>
        </w:rPr>
        <w:t xml:space="preserve">Madde 10: Tutulanların Hakları </w:t>
      </w:r>
    </w:p>
    <w:p w14:paraId="2C5A17A6"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1. Özgürlüğünden yoksun bırakılan herkes, insani muamele ve insanın doğuştan sahip olduğu insanlık onuruna saygı görme hakkına sahiptir.</w:t>
      </w:r>
    </w:p>
    <w:p w14:paraId="174A0F74"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 xml:space="preserve"> 2. a) Tutuklu sanıklar, istisnai haller dışında mahkumlardan ayrı tutulur ve kendilerine mahkum edilmemiş kimselerin statüsüne uygun tarzda ayrı bir muamele uygulanır. </w:t>
      </w:r>
    </w:p>
    <w:p w14:paraId="0F3F87F2"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 xml:space="preserve">b) Tutuklu küçük sanıklar yetişkinlerden ayrı tutulur ve en kısa sürede yargısal makamların önüne çıkarılırlar. </w:t>
      </w:r>
    </w:p>
    <w:p w14:paraId="134F083D"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3. Ceza infaz sistemi, mahpusları iyileştirme ve toplumsal rehabilitasyonlarını sağlama gibi temel amaçlara sahip olur. Küçük failler yetişkinlerden ayrılır ve yaşları ile hukuki statülerinin uygun bir muamele görürler.</w:t>
      </w:r>
    </w:p>
    <w:p w14:paraId="010B3B12" w14:textId="59FBBDE9" w:rsidR="00113EA9" w:rsidRPr="00543160" w:rsidRDefault="00113EA9" w:rsidP="00F4076A">
      <w:pPr>
        <w:spacing w:after="0" w:line="240" w:lineRule="auto"/>
        <w:jc w:val="both"/>
        <w:rPr>
          <w:sz w:val="20"/>
          <w:szCs w:val="20"/>
        </w:rPr>
      </w:pPr>
    </w:p>
  </w:footnote>
  <w:footnote w:id="6">
    <w:p w14:paraId="4D8A609D" w14:textId="77777777" w:rsidR="00113EA9" w:rsidRPr="00543160" w:rsidRDefault="00113EA9" w:rsidP="00F4076A">
      <w:pPr>
        <w:spacing w:after="0" w:line="240" w:lineRule="auto"/>
        <w:jc w:val="both"/>
        <w:rPr>
          <w:rFonts w:ascii="Palatino Linotype" w:hAnsi="Palatino Linotype"/>
          <w:b/>
          <w:sz w:val="20"/>
          <w:szCs w:val="20"/>
        </w:rPr>
      </w:pPr>
      <w:r w:rsidRPr="00543160">
        <w:rPr>
          <w:rStyle w:val="DipnotBavurusu"/>
          <w:sz w:val="20"/>
          <w:szCs w:val="20"/>
        </w:rPr>
        <w:footnoteRef/>
      </w:r>
      <w:r w:rsidRPr="00543160">
        <w:rPr>
          <w:sz w:val="20"/>
          <w:szCs w:val="20"/>
        </w:rPr>
        <w:t xml:space="preserve"> </w:t>
      </w:r>
      <w:r w:rsidRPr="00543160">
        <w:rPr>
          <w:rFonts w:ascii="Palatino Linotype" w:hAnsi="Palatino Linotype"/>
          <w:b/>
          <w:sz w:val="20"/>
          <w:szCs w:val="20"/>
        </w:rPr>
        <w:t xml:space="preserve">Madde 14: Adil yargılanma hakkı </w:t>
      </w:r>
    </w:p>
    <w:p w14:paraId="50A93542"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 xml:space="preserve">3. Hakkında bir suç isnadı bulunan bir kimsenin bu isnadın karara başlanmasında, tam bir eşitlik içinde asgari şu haklara sahiptir: </w:t>
      </w:r>
    </w:p>
    <w:p w14:paraId="066D1719"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w:t>
      </w:r>
    </w:p>
    <w:p w14:paraId="221BBFB3"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 xml:space="preserve">b) Savunmasını hazırlamak ve kendi seçtiği avukatla görüşmek için yeterli zamana ve kolaylıklara sahip olma; ... </w:t>
      </w:r>
    </w:p>
    <w:p w14:paraId="1D95F08C"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 xml:space="preserve">d) Duruşmalarda hazır bulundurulma ve kendisini bizzat veya kendi seçeceği bir avukat aracılığıyla savunma; eğer avukatı bulunmuyorsa sahip olduğu haklar konusunda bilgilendirilme; adaletin yararı gerektirdiği her durumda kendisine bir avukat tayin edilme, ve eğer avukata ödeme yapabilecek yeterli imkanı yoksa, ücretsiz olarak avukat tayin edilme; </w:t>
      </w:r>
    </w:p>
    <w:p w14:paraId="1C39FF62" w14:textId="77777777" w:rsidR="00113EA9" w:rsidRPr="00543160" w:rsidRDefault="00113EA9" w:rsidP="00F4076A">
      <w:pPr>
        <w:spacing w:after="0" w:line="240" w:lineRule="auto"/>
        <w:jc w:val="both"/>
        <w:rPr>
          <w:rFonts w:ascii="Palatino Linotype" w:hAnsi="Palatino Linotype"/>
          <w:sz w:val="20"/>
          <w:szCs w:val="20"/>
        </w:rPr>
      </w:pPr>
      <w:r w:rsidRPr="00543160">
        <w:rPr>
          <w:rFonts w:ascii="Palatino Linotype" w:hAnsi="Palatino Linotype"/>
          <w:sz w:val="20"/>
          <w:szCs w:val="20"/>
        </w:rPr>
        <w:t>e) Aleyhindeki tanıkları sorguya çekme veya çektirme ve lehindeki tanıkların mahkemeye çıkmalarını ve aleyhindeki tanıklarla aynı koşullarda sorguya çekilmelerini sağlama;</w:t>
      </w:r>
    </w:p>
    <w:p w14:paraId="1B622C97" w14:textId="780701E1" w:rsidR="00113EA9" w:rsidRPr="00543160" w:rsidRDefault="00113EA9" w:rsidP="00F4076A">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64DC" w14:textId="77777777" w:rsidR="004E410D" w:rsidRDefault="004E410D">
    <w:pPr>
      <w:pStyle w:val="GvdeMetni"/>
      <w:spacing w:line="14" w:lineRule="auto"/>
      <w:ind w:left="0"/>
    </w:pPr>
    <w:r>
      <w:rPr>
        <w:noProof/>
        <w:lang w:val="en-US"/>
      </w:rPr>
      <mc:AlternateContent>
        <mc:Choice Requires="wps">
          <w:drawing>
            <wp:anchor distT="0" distB="0" distL="114300" distR="114300" simplePos="0" relativeHeight="251659264" behindDoc="1" locked="0" layoutInCell="1" allowOverlap="1" wp14:anchorId="0DCAAFCC" wp14:editId="33C6CF38">
              <wp:simplePos x="0" y="0"/>
              <wp:positionH relativeFrom="page">
                <wp:posOffset>688340</wp:posOffset>
              </wp:positionH>
              <wp:positionV relativeFrom="page">
                <wp:posOffset>534670</wp:posOffset>
              </wp:positionV>
              <wp:extent cx="6183630" cy="283210"/>
              <wp:effectExtent l="0" t="0" r="0" b="0"/>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ACCC0" w14:textId="77777777" w:rsidR="004E410D" w:rsidRDefault="004E410D">
                          <w:pPr>
                            <w:spacing w:before="12" w:line="207" w:lineRule="exact"/>
                            <w:ind w:left="48"/>
                            <w:rPr>
                              <w:b/>
                              <w:sz w:val="18"/>
                            </w:rPr>
                          </w:pPr>
                          <w:r>
                            <w:rPr>
                              <w:b/>
                              <w:sz w:val="18"/>
                            </w:rPr>
                            <w:t>CCPR/C/135/D/3736/2020</w:t>
                          </w:r>
                          <w:r>
                            <w:rPr>
                              <w:b/>
                              <w:spacing w:val="-6"/>
                              <w:sz w:val="18"/>
                            </w:rPr>
                            <w:t xml:space="preserve"> </w:t>
                          </w:r>
                          <w:r>
                            <w:rPr>
                              <w:b/>
                              <w:sz w:val="18"/>
                            </w:rPr>
                            <w:t>Düzenlenmemiş</w:t>
                          </w:r>
                          <w:r>
                            <w:rPr>
                              <w:b/>
                              <w:spacing w:val="-6"/>
                              <w:sz w:val="18"/>
                            </w:rPr>
                            <w:t xml:space="preserve"> </w:t>
                          </w:r>
                          <w:r>
                            <w:rPr>
                              <w:b/>
                              <w:sz w:val="18"/>
                            </w:rPr>
                            <w:t>ön</w:t>
                          </w:r>
                        </w:p>
                        <w:p w14:paraId="1EED9B5F" w14:textId="77777777" w:rsidR="004E410D" w:rsidRDefault="004E410D">
                          <w:pPr>
                            <w:tabs>
                              <w:tab w:val="left" w:pos="9717"/>
                            </w:tabs>
                            <w:spacing w:line="207" w:lineRule="exact"/>
                            <w:ind w:left="20"/>
                            <w:rPr>
                              <w:b/>
                              <w:sz w:val="18"/>
                            </w:rPr>
                          </w:pPr>
                          <w:r>
                            <w:rPr>
                              <w:b/>
                              <w:strike/>
                              <w:spacing w:val="-17"/>
                              <w:sz w:val="18"/>
                            </w:rPr>
                            <w:t xml:space="preserve"> </w:t>
                          </w:r>
                          <w:r>
                            <w:rPr>
                              <w:b/>
                              <w:strike/>
                              <w:sz w:val="18"/>
                            </w:rPr>
                            <w:t>versiyon</w:t>
                          </w:r>
                          <w:r>
                            <w:rPr>
                              <w:b/>
                              <w:strike/>
                              <w:sz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AAFCC" id="_x0000_t202" coordsize="21600,21600" o:spt="202" path="m,l,21600r21600,l21600,xe">
              <v:stroke joinstyle="miter"/>
              <v:path gradientshapeok="t" o:connecttype="rect"/>
            </v:shapetype>
            <v:shape id="Text Box 52" o:spid="_x0000_s1026" type="#_x0000_t202" style="position:absolute;margin-left:54.2pt;margin-top:42.1pt;width:486.9pt;height:2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" filled="f" stroked="f">
              <v:textbox inset="0,0,0,0">
                <w:txbxContent>
                  <w:p w14:paraId="02DACCC0" w14:textId="77777777" w:rsidR="004E410D" w:rsidRDefault="004E410D">
                    <w:pPr>
                      <w:spacing w:before="12" w:line="207" w:lineRule="exact"/>
                      <w:ind w:left="48"/>
                      <w:rPr>
                        <w:b/>
                        <w:sz w:val="18"/>
                      </w:rPr>
                    </w:pPr>
                    <w:r>
                      <w:rPr>
                        <w:b/>
                        <w:sz w:val="18"/>
                      </w:rPr>
                      <w:t>CCPR/C/135/D/3736/2020</w:t>
                    </w:r>
                    <w:r>
                      <w:rPr>
                        <w:b/>
                        <w:spacing w:val="-6"/>
                        <w:sz w:val="18"/>
                      </w:rPr>
                      <w:t xml:space="preserve"> </w:t>
                    </w:r>
                    <w:r>
                      <w:rPr>
                        <w:b/>
                        <w:sz w:val="18"/>
                      </w:rPr>
                      <w:t>Düzenlenmemiş</w:t>
                    </w:r>
                    <w:r>
                      <w:rPr>
                        <w:b/>
                        <w:spacing w:val="-6"/>
                        <w:sz w:val="18"/>
                      </w:rPr>
                      <w:t xml:space="preserve"> </w:t>
                    </w:r>
                    <w:r>
                      <w:rPr>
                        <w:b/>
                        <w:sz w:val="18"/>
                      </w:rPr>
                      <w:t>ön</w:t>
                    </w:r>
                  </w:p>
                  <w:p w14:paraId="1EED9B5F" w14:textId="77777777" w:rsidR="004E410D" w:rsidRDefault="004E410D">
                    <w:pPr>
                      <w:tabs>
                        <w:tab w:val="left" w:pos="9717"/>
                      </w:tabs>
                      <w:spacing w:line="207" w:lineRule="exact"/>
                      <w:ind w:left="20"/>
                      <w:rPr>
                        <w:b/>
                        <w:sz w:val="18"/>
                      </w:rPr>
                    </w:pPr>
                    <w:r>
                      <w:rPr>
                        <w:b/>
                        <w:strike/>
                        <w:spacing w:val="-17"/>
                        <w:sz w:val="18"/>
                      </w:rPr>
                      <w:t xml:space="preserve"> </w:t>
                    </w:r>
                    <w:r>
                      <w:rPr>
                        <w:b/>
                        <w:strike/>
                        <w:sz w:val="18"/>
                      </w:rPr>
                      <w:t>versiyon</w:t>
                    </w:r>
                    <w:r>
                      <w:rPr>
                        <w:b/>
                        <w:strike/>
                        <w:sz w:val="18"/>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9238" w14:textId="77777777" w:rsidR="004E410D" w:rsidRDefault="004E410D">
    <w:pPr>
      <w:pStyle w:val="GvdeMetni"/>
      <w:spacing w:line="14" w:lineRule="auto"/>
      <w:ind w:left="0"/>
    </w:pPr>
    <w:r>
      <w:rPr>
        <w:noProof/>
        <w:lang w:val="en-US"/>
      </w:rPr>
      <mc:AlternateContent>
        <mc:Choice Requires="wps">
          <w:drawing>
            <wp:anchor distT="0" distB="0" distL="114300" distR="114300" simplePos="0" relativeHeight="251660288" behindDoc="1" locked="0" layoutInCell="1" allowOverlap="1" wp14:anchorId="6D087454" wp14:editId="7863A450">
              <wp:simplePos x="0" y="0"/>
              <wp:positionH relativeFrom="page">
                <wp:posOffset>688340</wp:posOffset>
              </wp:positionH>
              <wp:positionV relativeFrom="page">
                <wp:posOffset>534670</wp:posOffset>
              </wp:positionV>
              <wp:extent cx="6183630" cy="283210"/>
              <wp:effectExtent l="0" t="0" r="0" b="0"/>
              <wp:wrapNone/>
              <wp:docPr id="5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E8B73" w14:textId="77777777" w:rsidR="004E410D" w:rsidRDefault="004E410D" w:rsidP="00ED4D0A">
                          <w:pPr>
                            <w:spacing w:before="12" w:line="207" w:lineRule="exact"/>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87454" id="_x0000_t202" coordsize="21600,21600" o:spt="202" path="m,l,21600r21600,l21600,xe">
              <v:stroke joinstyle="miter"/>
              <v:path gradientshapeok="t" o:connecttype="rect"/>
            </v:shapetype>
            <v:shape id="Text Box 51" o:spid="_x0000_s1027" type="#_x0000_t202" style="position:absolute;margin-left:54.2pt;margin-top:42.1pt;width:486.9pt;height:2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" filled="f" stroked="f">
              <v:textbox inset="0,0,0,0">
                <w:txbxContent>
                  <w:p w14:paraId="505E8B73" w14:textId="77777777" w:rsidR="004E410D" w:rsidRDefault="004E410D" w:rsidP="00ED4D0A">
                    <w:pPr>
                      <w:spacing w:before="12" w:line="207" w:lineRule="exact"/>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47C"/>
    <w:multiLevelType w:val="hybridMultilevel"/>
    <w:tmpl w:val="884E8A04"/>
    <w:lvl w:ilvl="0" w:tplc="04090011">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32C4C"/>
    <w:multiLevelType w:val="multilevel"/>
    <w:tmpl w:val="221AA8C0"/>
    <w:lvl w:ilvl="0">
      <w:start w:val="2"/>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2" w15:restartNumberingAfterBreak="0">
    <w:nsid w:val="26832A44"/>
    <w:multiLevelType w:val="hybridMultilevel"/>
    <w:tmpl w:val="0312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C27C5"/>
    <w:multiLevelType w:val="hybridMultilevel"/>
    <w:tmpl w:val="932EB97A"/>
    <w:lvl w:ilvl="0" w:tplc="71C8684C">
      <w:start w:val="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601FE"/>
    <w:multiLevelType w:val="hybridMultilevel"/>
    <w:tmpl w:val="058E6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5C4B"/>
    <w:multiLevelType w:val="hybridMultilevel"/>
    <w:tmpl w:val="6F825332"/>
    <w:lvl w:ilvl="0" w:tplc="3B9A0786">
      <w:start w:val="1"/>
      <w:numFmt w:val="lowerLetter"/>
      <w:pStyle w:val="Balk2"/>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407E54F5"/>
    <w:multiLevelType w:val="multilevel"/>
    <w:tmpl w:val="F1328CCC"/>
    <w:lvl w:ilvl="0">
      <w:start w:val="10"/>
      <w:numFmt w:val="decimal"/>
      <w:lvlText w:val="%1"/>
      <w:lvlJc w:val="left"/>
      <w:pPr>
        <w:ind w:left="360" w:hanging="360"/>
      </w:pPr>
      <w:rPr>
        <w:rFonts w:hint="default"/>
      </w:rPr>
    </w:lvl>
    <w:lvl w:ilvl="1">
      <w:start w:val="5"/>
      <w:numFmt w:val="decimal"/>
      <w:lvlText w:val="%1.%2"/>
      <w:lvlJc w:val="left"/>
      <w:pPr>
        <w:ind w:left="1626" w:hanging="360"/>
      </w:pPr>
      <w:rPr>
        <w:rFonts w:hint="default"/>
      </w:rPr>
    </w:lvl>
    <w:lvl w:ilvl="2">
      <w:start w:val="1"/>
      <w:numFmt w:val="decimal"/>
      <w:lvlText w:val="%1.%2.%3"/>
      <w:lvlJc w:val="left"/>
      <w:pPr>
        <w:ind w:left="3252" w:hanging="720"/>
      </w:pPr>
      <w:rPr>
        <w:rFonts w:hint="default"/>
      </w:rPr>
    </w:lvl>
    <w:lvl w:ilvl="3">
      <w:start w:val="1"/>
      <w:numFmt w:val="decimal"/>
      <w:lvlText w:val="%1.%2.%3.%4"/>
      <w:lvlJc w:val="left"/>
      <w:pPr>
        <w:ind w:left="4518" w:hanging="720"/>
      </w:pPr>
      <w:rPr>
        <w:rFonts w:hint="default"/>
      </w:rPr>
    </w:lvl>
    <w:lvl w:ilvl="4">
      <w:start w:val="1"/>
      <w:numFmt w:val="decimal"/>
      <w:lvlText w:val="%1.%2.%3.%4.%5"/>
      <w:lvlJc w:val="left"/>
      <w:pPr>
        <w:ind w:left="5784" w:hanging="720"/>
      </w:pPr>
      <w:rPr>
        <w:rFonts w:hint="default"/>
      </w:rPr>
    </w:lvl>
    <w:lvl w:ilvl="5">
      <w:start w:val="1"/>
      <w:numFmt w:val="decimal"/>
      <w:lvlText w:val="%1.%2.%3.%4.%5.%6"/>
      <w:lvlJc w:val="left"/>
      <w:pPr>
        <w:ind w:left="7410" w:hanging="1080"/>
      </w:pPr>
      <w:rPr>
        <w:rFonts w:hint="default"/>
      </w:rPr>
    </w:lvl>
    <w:lvl w:ilvl="6">
      <w:start w:val="1"/>
      <w:numFmt w:val="decimal"/>
      <w:lvlText w:val="%1.%2.%3.%4.%5.%6.%7"/>
      <w:lvlJc w:val="left"/>
      <w:pPr>
        <w:ind w:left="8676" w:hanging="1080"/>
      </w:pPr>
      <w:rPr>
        <w:rFonts w:hint="default"/>
      </w:rPr>
    </w:lvl>
    <w:lvl w:ilvl="7">
      <w:start w:val="1"/>
      <w:numFmt w:val="decimal"/>
      <w:lvlText w:val="%1.%2.%3.%4.%5.%6.%7.%8"/>
      <w:lvlJc w:val="left"/>
      <w:pPr>
        <w:ind w:left="10302" w:hanging="1440"/>
      </w:pPr>
      <w:rPr>
        <w:rFonts w:hint="default"/>
      </w:rPr>
    </w:lvl>
    <w:lvl w:ilvl="8">
      <w:start w:val="1"/>
      <w:numFmt w:val="decimal"/>
      <w:lvlText w:val="%1.%2.%3.%4.%5.%6.%7.%8.%9"/>
      <w:lvlJc w:val="left"/>
      <w:pPr>
        <w:ind w:left="11568" w:hanging="1440"/>
      </w:pPr>
      <w:rPr>
        <w:rFonts w:hint="default"/>
      </w:rPr>
    </w:lvl>
  </w:abstractNum>
  <w:abstractNum w:abstractNumId="7" w15:restartNumberingAfterBreak="0">
    <w:nsid w:val="4C9F3D09"/>
    <w:multiLevelType w:val="multilevel"/>
    <w:tmpl w:val="5FBC17C4"/>
    <w:lvl w:ilvl="0">
      <w:start w:val="9"/>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ascii="Times New Roman" w:eastAsia="Times New Roman" w:hAnsi="Times New Roman" w:cs="Times New Roman" w:hint="default"/>
        <w:spacing w:val="-1"/>
        <w:w w:val="98"/>
        <w:sz w:val="20"/>
        <w:szCs w:val="20"/>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8" w15:restartNumberingAfterBreak="0">
    <w:nsid w:val="57797C98"/>
    <w:multiLevelType w:val="multilevel"/>
    <w:tmpl w:val="6750DCFC"/>
    <w:lvl w:ilvl="0">
      <w:start w:val="10"/>
      <w:numFmt w:val="decimal"/>
      <w:lvlText w:val="%1"/>
      <w:lvlJc w:val="left"/>
      <w:pPr>
        <w:ind w:left="1266" w:hanging="569"/>
      </w:pPr>
      <w:rPr>
        <w:rFonts w:hint="default"/>
        <w:lang w:val="tr-TR" w:eastAsia="en-US" w:bidi="ar-SA"/>
      </w:rPr>
    </w:lvl>
    <w:lvl w:ilvl="1">
      <w:start w:val="1"/>
      <w:numFmt w:val="decimal"/>
      <w:lvlText w:val="%1.%2"/>
      <w:lvlJc w:val="left"/>
      <w:pPr>
        <w:ind w:left="1266" w:hanging="569"/>
      </w:pPr>
      <w:rPr>
        <w:rFonts w:hint="default"/>
        <w:spacing w:val="-1"/>
        <w:w w:val="98"/>
        <w:lang w:val="tr-TR" w:eastAsia="en-US" w:bidi="ar-SA"/>
      </w:rPr>
    </w:lvl>
    <w:lvl w:ilvl="2">
      <w:numFmt w:val="bullet"/>
      <w:lvlText w:val="•"/>
      <w:lvlJc w:val="left"/>
      <w:pPr>
        <w:ind w:left="2922" w:hanging="569"/>
      </w:pPr>
      <w:rPr>
        <w:rFonts w:hint="default"/>
        <w:lang w:val="tr-TR" w:eastAsia="en-US" w:bidi="ar-SA"/>
      </w:rPr>
    </w:lvl>
    <w:lvl w:ilvl="3">
      <w:numFmt w:val="bullet"/>
      <w:lvlText w:val="•"/>
      <w:lvlJc w:val="left"/>
      <w:pPr>
        <w:ind w:left="3753" w:hanging="569"/>
      </w:pPr>
      <w:rPr>
        <w:rFonts w:hint="default"/>
        <w:lang w:val="tr-TR" w:eastAsia="en-US" w:bidi="ar-SA"/>
      </w:rPr>
    </w:lvl>
    <w:lvl w:ilvl="4">
      <w:numFmt w:val="bullet"/>
      <w:lvlText w:val="•"/>
      <w:lvlJc w:val="left"/>
      <w:pPr>
        <w:ind w:left="4584" w:hanging="569"/>
      </w:pPr>
      <w:rPr>
        <w:rFonts w:hint="default"/>
        <w:lang w:val="tr-TR" w:eastAsia="en-US" w:bidi="ar-SA"/>
      </w:rPr>
    </w:lvl>
    <w:lvl w:ilvl="5">
      <w:numFmt w:val="bullet"/>
      <w:lvlText w:val="•"/>
      <w:lvlJc w:val="left"/>
      <w:pPr>
        <w:ind w:left="5415" w:hanging="569"/>
      </w:pPr>
      <w:rPr>
        <w:rFonts w:hint="default"/>
        <w:lang w:val="tr-TR" w:eastAsia="en-US" w:bidi="ar-SA"/>
      </w:rPr>
    </w:lvl>
    <w:lvl w:ilvl="6">
      <w:numFmt w:val="bullet"/>
      <w:lvlText w:val="•"/>
      <w:lvlJc w:val="left"/>
      <w:pPr>
        <w:ind w:left="6246" w:hanging="569"/>
      </w:pPr>
      <w:rPr>
        <w:rFonts w:hint="default"/>
        <w:lang w:val="tr-TR" w:eastAsia="en-US" w:bidi="ar-SA"/>
      </w:rPr>
    </w:lvl>
    <w:lvl w:ilvl="7">
      <w:numFmt w:val="bullet"/>
      <w:lvlText w:val="•"/>
      <w:lvlJc w:val="left"/>
      <w:pPr>
        <w:ind w:left="7077" w:hanging="569"/>
      </w:pPr>
      <w:rPr>
        <w:rFonts w:hint="default"/>
        <w:lang w:val="tr-TR" w:eastAsia="en-US" w:bidi="ar-SA"/>
      </w:rPr>
    </w:lvl>
    <w:lvl w:ilvl="8">
      <w:numFmt w:val="bullet"/>
      <w:lvlText w:val="•"/>
      <w:lvlJc w:val="left"/>
      <w:pPr>
        <w:ind w:left="7908" w:hanging="569"/>
      </w:pPr>
      <w:rPr>
        <w:rFonts w:hint="default"/>
        <w:lang w:val="tr-TR" w:eastAsia="en-US" w:bidi="ar-SA"/>
      </w:rPr>
    </w:lvl>
  </w:abstractNum>
  <w:abstractNum w:abstractNumId="9" w15:restartNumberingAfterBreak="0">
    <w:nsid w:val="60420D22"/>
    <w:multiLevelType w:val="hybridMultilevel"/>
    <w:tmpl w:val="1B2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A31A6"/>
    <w:multiLevelType w:val="hybridMultilevel"/>
    <w:tmpl w:val="B9FC7FF6"/>
    <w:lvl w:ilvl="0" w:tplc="648601F0">
      <w:start w:val="11"/>
      <w:numFmt w:val="decimal"/>
      <w:lvlText w:val="%1."/>
      <w:lvlJc w:val="left"/>
      <w:pPr>
        <w:ind w:left="1266" w:hanging="569"/>
      </w:pPr>
      <w:rPr>
        <w:rFonts w:ascii="Times New Roman" w:eastAsia="Times New Roman" w:hAnsi="Times New Roman" w:cs="Times New Roman" w:hint="default"/>
        <w:spacing w:val="-1"/>
        <w:w w:val="98"/>
        <w:sz w:val="20"/>
        <w:szCs w:val="20"/>
        <w:lang w:val="tr-TR" w:eastAsia="en-US" w:bidi="ar-SA"/>
      </w:rPr>
    </w:lvl>
    <w:lvl w:ilvl="1" w:tplc="BB60C56C">
      <w:numFmt w:val="bullet"/>
      <w:lvlText w:val="•"/>
      <w:lvlJc w:val="left"/>
      <w:pPr>
        <w:ind w:left="2091" w:hanging="569"/>
      </w:pPr>
      <w:rPr>
        <w:rFonts w:hint="default"/>
        <w:lang w:val="tr-TR" w:eastAsia="en-US" w:bidi="ar-SA"/>
      </w:rPr>
    </w:lvl>
    <w:lvl w:ilvl="2" w:tplc="6D6436EC">
      <w:numFmt w:val="bullet"/>
      <w:lvlText w:val="•"/>
      <w:lvlJc w:val="left"/>
      <w:pPr>
        <w:ind w:left="2922" w:hanging="569"/>
      </w:pPr>
      <w:rPr>
        <w:rFonts w:hint="default"/>
        <w:lang w:val="tr-TR" w:eastAsia="en-US" w:bidi="ar-SA"/>
      </w:rPr>
    </w:lvl>
    <w:lvl w:ilvl="3" w:tplc="884C5DA2">
      <w:numFmt w:val="bullet"/>
      <w:lvlText w:val="•"/>
      <w:lvlJc w:val="left"/>
      <w:pPr>
        <w:ind w:left="3753" w:hanging="569"/>
      </w:pPr>
      <w:rPr>
        <w:rFonts w:hint="default"/>
        <w:lang w:val="tr-TR" w:eastAsia="en-US" w:bidi="ar-SA"/>
      </w:rPr>
    </w:lvl>
    <w:lvl w:ilvl="4" w:tplc="98CAFB7A">
      <w:numFmt w:val="bullet"/>
      <w:lvlText w:val="•"/>
      <w:lvlJc w:val="left"/>
      <w:pPr>
        <w:ind w:left="4584" w:hanging="569"/>
      </w:pPr>
      <w:rPr>
        <w:rFonts w:hint="default"/>
        <w:lang w:val="tr-TR" w:eastAsia="en-US" w:bidi="ar-SA"/>
      </w:rPr>
    </w:lvl>
    <w:lvl w:ilvl="5" w:tplc="04E06968">
      <w:numFmt w:val="bullet"/>
      <w:lvlText w:val="•"/>
      <w:lvlJc w:val="left"/>
      <w:pPr>
        <w:ind w:left="5415" w:hanging="569"/>
      </w:pPr>
      <w:rPr>
        <w:rFonts w:hint="default"/>
        <w:lang w:val="tr-TR" w:eastAsia="en-US" w:bidi="ar-SA"/>
      </w:rPr>
    </w:lvl>
    <w:lvl w:ilvl="6" w:tplc="109EC866">
      <w:numFmt w:val="bullet"/>
      <w:lvlText w:val="•"/>
      <w:lvlJc w:val="left"/>
      <w:pPr>
        <w:ind w:left="6246" w:hanging="569"/>
      </w:pPr>
      <w:rPr>
        <w:rFonts w:hint="default"/>
        <w:lang w:val="tr-TR" w:eastAsia="en-US" w:bidi="ar-SA"/>
      </w:rPr>
    </w:lvl>
    <w:lvl w:ilvl="7" w:tplc="8FD68EE2">
      <w:numFmt w:val="bullet"/>
      <w:lvlText w:val="•"/>
      <w:lvlJc w:val="left"/>
      <w:pPr>
        <w:ind w:left="7077" w:hanging="569"/>
      </w:pPr>
      <w:rPr>
        <w:rFonts w:hint="default"/>
        <w:lang w:val="tr-TR" w:eastAsia="en-US" w:bidi="ar-SA"/>
      </w:rPr>
    </w:lvl>
    <w:lvl w:ilvl="8" w:tplc="FF6EDE4C">
      <w:numFmt w:val="bullet"/>
      <w:lvlText w:val="•"/>
      <w:lvlJc w:val="left"/>
      <w:pPr>
        <w:ind w:left="7908" w:hanging="569"/>
      </w:pPr>
      <w:rPr>
        <w:rFonts w:hint="default"/>
        <w:lang w:val="tr-TR" w:eastAsia="en-US" w:bidi="ar-SA"/>
      </w:rPr>
    </w:lvl>
  </w:abstractNum>
  <w:num w:numId="1" w16cid:durableId="631599212">
    <w:abstractNumId w:val="1"/>
  </w:num>
  <w:num w:numId="2" w16cid:durableId="554776521">
    <w:abstractNumId w:val="9"/>
  </w:num>
  <w:num w:numId="3" w16cid:durableId="755173557">
    <w:abstractNumId w:val="2"/>
  </w:num>
  <w:num w:numId="4" w16cid:durableId="208960392">
    <w:abstractNumId w:val="3"/>
  </w:num>
  <w:num w:numId="5" w16cid:durableId="1869365575">
    <w:abstractNumId w:val="7"/>
  </w:num>
  <w:num w:numId="6" w16cid:durableId="1409691743">
    <w:abstractNumId w:val="8"/>
  </w:num>
  <w:num w:numId="7" w16cid:durableId="1634747050">
    <w:abstractNumId w:val="4"/>
  </w:num>
  <w:num w:numId="8" w16cid:durableId="127280768">
    <w:abstractNumId w:val="6"/>
  </w:num>
  <w:num w:numId="9" w16cid:durableId="1889367678">
    <w:abstractNumId w:val="10"/>
  </w:num>
  <w:num w:numId="10" w16cid:durableId="1954510802">
    <w:abstractNumId w:val="0"/>
  </w:num>
  <w:num w:numId="11" w16cid:durableId="1135414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C4"/>
    <w:rsid w:val="00066BCC"/>
    <w:rsid w:val="001105AE"/>
    <w:rsid w:val="00113EA9"/>
    <w:rsid w:val="00136FB1"/>
    <w:rsid w:val="00172D36"/>
    <w:rsid w:val="00223709"/>
    <w:rsid w:val="002329E7"/>
    <w:rsid w:val="002524C0"/>
    <w:rsid w:val="0034230A"/>
    <w:rsid w:val="00480490"/>
    <w:rsid w:val="004E410D"/>
    <w:rsid w:val="0051744B"/>
    <w:rsid w:val="0053242B"/>
    <w:rsid w:val="00543160"/>
    <w:rsid w:val="00553C67"/>
    <w:rsid w:val="005C13D0"/>
    <w:rsid w:val="00736BC7"/>
    <w:rsid w:val="00771776"/>
    <w:rsid w:val="00780992"/>
    <w:rsid w:val="00807C15"/>
    <w:rsid w:val="00852033"/>
    <w:rsid w:val="00865895"/>
    <w:rsid w:val="008A61F2"/>
    <w:rsid w:val="00927367"/>
    <w:rsid w:val="00956C7E"/>
    <w:rsid w:val="009A5AF4"/>
    <w:rsid w:val="00A449EF"/>
    <w:rsid w:val="00A519AB"/>
    <w:rsid w:val="00A82D65"/>
    <w:rsid w:val="00AC132D"/>
    <w:rsid w:val="00AC54C4"/>
    <w:rsid w:val="00B00F5C"/>
    <w:rsid w:val="00C6586A"/>
    <w:rsid w:val="00D70534"/>
    <w:rsid w:val="00EA56D1"/>
    <w:rsid w:val="00ED1898"/>
    <w:rsid w:val="00ED4D0A"/>
    <w:rsid w:val="00F22BCF"/>
    <w:rsid w:val="00F248EF"/>
    <w:rsid w:val="00F4076A"/>
    <w:rsid w:val="00F9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98BE"/>
  <w15:chartTrackingRefBased/>
  <w15:docId w15:val="{6899FEEC-5FA0-4F09-908E-2E940E75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2">
    <w:name w:val="heading 2"/>
    <w:basedOn w:val="Normal"/>
    <w:next w:val="Normal"/>
    <w:link w:val="Balk2Char"/>
    <w:uiPriority w:val="9"/>
    <w:unhideWhenUsed/>
    <w:qFormat/>
    <w:rsid w:val="00807C15"/>
    <w:pPr>
      <w:keepNext/>
      <w:keepLines/>
      <w:numPr>
        <w:numId w:val="11"/>
      </w:numPr>
      <w:tabs>
        <w:tab w:val="left" w:pos="1835"/>
      </w:tabs>
      <w:spacing w:before="40" w:after="0" w:line="240" w:lineRule="auto"/>
      <w:ind w:left="993" w:hanging="284"/>
      <w:jc w:val="both"/>
      <w:outlineLvl w:val="1"/>
    </w:pPr>
    <w:rPr>
      <w:rFonts w:asciiTheme="majorHAnsi" w:eastAsiaTheme="majorEastAsia" w:hAnsiTheme="majorHAnsi" w:cstheme="majorBidi"/>
      <w:b/>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449EF"/>
    <w:pPr>
      <w:widowControl w:val="0"/>
      <w:autoSpaceDE w:val="0"/>
      <w:autoSpaceDN w:val="0"/>
      <w:spacing w:after="0" w:line="240" w:lineRule="auto"/>
      <w:ind w:left="1266"/>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A449EF"/>
    <w:rPr>
      <w:rFonts w:ascii="Times New Roman" w:eastAsia="Times New Roman" w:hAnsi="Times New Roman" w:cs="Times New Roman"/>
      <w:sz w:val="20"/>
      <w:szCs w:val="20"/>
      <w:lang w:val="tr-TR"/>
    </w:rPr>
  </w:style>
  <w:style w:type="paragraph" w:styleId="ListeParagraf">
    <w:name w:val="List Paragraph"/>
    <w:basedOn w:val="Normal"/>
    <w:uiPriority w:val="1"/>
    <w:qFormat/>
    <w:rsid w:val="00A449EF"/>
    <w:pPr>
      <w:widowControl w:val="0"/>
      <w:autoSpaceDE w:val="0"/>
      <w:autoSpaceDN w:val="0"/>
      <w:spacing w:before="121" w:after="0" w:line="240" w:lineRule="auto"/>
      <w:ind w:left="1266" w:right="921"/>
      <w:jc w:val="both"/>
    </w:pPr>
    <w:rPr>
      <w:rFonts w:ascii="Times New Roman" w:eastAsia="Times New Roman" w:hAnsi="Times New Roman" w:cs="Times New Roman"/>
    </w:rPr>
  </w:style>
  <w:style w:type="paragraph" w:styleId="stBilgi">
    <w:name w:val="header"/>
    <w:basedOn w:val="Normal"/>
    <w:link w:val="stBilgiChar"/>
    <w:uiPriority w:val="99"/>
    <w:unhideWhenUsed/>
    <w:rsid w:val="00ED4D0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D4D0A"/>
    <w:rPr>
      <w:lang w:val="tr-TR"/>
    </w:rPr>
  </w:style>
  <w:style w:type="paragraph" w:styleId="AltBilgi">
    <w:name w:val="footer"/>
    <w:basedOn w:val="Normal"/>
    <w:link w:val="AltBilgiChar"/>
    <w:uiPriority w:val="99"/>
    <w:unhideWhenUsed/>
    <w:rsid w:val="00ED4D0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D4D0A"/>
    <w:rPr>
      <w:lang w:val="tr-TR"/>
    </w:rPr>
  </w:style>
  <w:style w:type="paragraph" w:styleId="DipnotMetni">
    <w:name w:val="footnote text"/>
    <w:basedOn w:val="Normal"/>
    <w:link w:val="DipnotMetniChar"/>
    <w:uiPriority w:val="99"/>
    <w:semiHidden/>
    <w:unhideWhenUsed/>
    <w:rsid w:val="00D7053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70534"/>
    <w:rPr>
      <w:sz w:val="20"/>
      <w:szCs w:val="20"/>
      <w:lang w:val="tr-TR"/>
    </w:rPr>
  </w:style>
  <w:style w:type="character" w:styleId="DipnotBavurusu">
    <w:name w:val="footnote reference"/>
    <w:basedOn w:val="VarsaylanParagrafYazTipi"/>
    <w:uiPriority w:val="99"/>
    <w:semiHidden/>
    <w:unhideWhenUsed/>
    <w:rsid w:val="00D70534"/>
    <w:rPr>
      <w:vertAlign w:val="superscript"/>
    </w:rPr>
  </w:style>
  <w:style w:type="character" w:customStyle="1" w:styleId="Balk2Char">
    <w:name w:val="Başlık 2 Char"/>
    <w:basedOn w:val="VarsaylanParagrafYazTipi"/>
    <w:link w:val="Balk2"/>
    <w:uiPriority w:val="9"/>
    <w:rsid w:val="00807C15"/>
    <w:rPr>
      <w:rFonts w:asciiTheme="majorHAnsi" w:eastAsiaTheme="majorEastAsia" w:hAnsiTheme="majorHAnsi" w:cstheme="majorBidi"/>
      <w:b/>
      <w:sz w:val="20"/>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123E-2516-416E-995D-9E3E6566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2205</Words>
  <Characters>12572</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Devoteam</dc:creator>
  <cp:keywords/>
  <dc:description/>
  <cp:lastModifiedBy>Lenovo</cp:lastModifiedBy>
  <cp:revision>6</cp:revision>
  <dcterms:created xsi:type="dcterms:W3CDTF">2022-11-20T02:14:00Z</dcterms:created>
  <dcterms:modified xsi:type="dcterms:W3CDTF">2022-11-20T08:28:00Z</dcterms:modified>
</cp:coreProperties>
</file>