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0FD61" w14:textId="7CF24B51" w:rsidR="00285647" w:rsidRPr="007963EA" w:rsidRDefault="00427129" w:rsidP="007963EA">
      <w:pPr>
        <w:spacing w:before="120" w:after="0" w:line="360" w:lineRule="auto"/>
        <w:ind w:firstLine="567"/>
        <w:jc w:val="center"/>
        <w:rPr>
          <w:rFonts w:ascii="Arial Narrow" w:hAnsi="Arial Narrow"/>
          <w:b/>
          <w:bCs/>
        </w:rPr>
      </w:pPr>
      <w:bookmarkStart w:id="0" w:name="_GoBack"/>
      <w:r w:rsidRPr="007963EA">
        <w:rPr>
          <w:rFonts w:ascii="Arial Narrow" w:hAnsi="Arial Narrow"/>
          <w:b/>
          <w:bCs/>
        </w:rPr>
        <w:t>HABLEMİTOĞLU İDDİANAMESİ</w:t>
      </w:r>
      <w:r w:rsidR="005B6814" w:rsidRPr="007963EA">
        <w:rPr>
          <w:rFonts w:ascii="Arial Narrow" w:hAnsi="Arial Narrow"/>
          <w:b/>
          <w:bCs/>
        </w:rPr>
        <w:t>NE İLİŞKİN DEĞERLENDİRME</w:t>
      </w:r>
    </w:p>
    <w:p w14:paraId="76406DCA" w14:textId="77777777" w:rsidR="007963EA" w:rsidRPr="007963EA" w:rsidRDefault="007963EA" w:rsidP="007963EA">
      <w:pPr>
        <w:spacing w:before="120" w:after="0" w:line="360" w:lineRule="auto"/>
        <w:ind w:firstLine="567"/>
        <w:jc w:val="center"/>
        <w:rPr>
          <w:rFonts w:ascii="Arial Narrow" w:hAnsi="Arial Narrow"/>
          <w:b/>
          <w:bCs/>
        </w:rPr>
      </w:pPr>
    </w:p>
    <w:p w14:paraId="0EC5BE5E" w14:textId="5F751D89" w:rsidR="007963EA" w:rsidRPr="007963EA" w:rsidRDefault="007963EA" w:rsidP="007963EA">
      <w:pPr>
        <w:spacing w:before="120" w:after="0" w:line="360" w:lineRule="auto"/>
        <w:ind w:firstLine="567"/>
        <w:jc w:val="right"/>
        <w:rPr>
          <w:rFonts w:ascii="Arial Narrow" w:hAnsi="Arial Narrow"/>
          <w:b/>
          <w:bCs/>
        </w:rPr>
      </w:pPr>
      <w:r w:rsidRPr="007963EA">
        <w:rPr>
          <w:rFonts w:ascii="Arial Narrow" w:hAnsi="Arial Narrow"/>
          <w:b/>
          <w:bCs/>
        </w:rPr>
        <w:t xml:space="preserve">                   Dr. Gökhan GÜNEŞ</w:t>
      </w:r>
    </w:p>
    <w:p w14:paraId="2AFAE9A3" w14:textId="77777777" w:rsidR="007963EA" w:rsidRPr="007963EA" w:rsidRDefault="007963EA" w:rsidP="007963EA">
      <w:pPr>
        <w:spacing w:before="120" w:after="0" w:line="360" w:lineRule="auto"/>
        <w:ind w:firstLine="567"/>
        <w:jc w:val="right"/>
        <w:rPr>
          <w:rFonts w:ascii="Arial Narrow" w:hAnsi="Arial Narrow"/>
          <w:b/>
          <w:bCs/>
        </w:rPr>
      </w:pPr>
    </w:p>
    <w:p w14:paraId="5D664547" w14:textId="63D273F4" w:rsidR="00427129" w:rsidRPr="007963EA" w:rsidRDefault="00427129" w:rsidP="007963EA">
      <w:pPr>
        <w:spacing w:before="120" w:after="0" w:line="360" w:lineRule="auto"/>
        <w:ind w:firstLine="567"/>
        <w:jc w:val="both"/>
        <w:rPr>
          <w:rFonts w:ascii="Arial Narrow" w:hAnsi="Arial Narrow"/>
          <w:b/>
          <w:bCs/>
        </w:rPr>
      </w:pPr>
      <w:r w:rsidRPr="007963EA">
        <w:rPr>
          <w:rFonts w:ascii="Arial Narrow" w:hAnsi="Arial Narrow"/>
          <w:b/>
          <w:bCs/>
        </w:rPr>
        <w:t xml:space="preserve">1. </w:t>
      </w:r>
      <w:r w:rsidR="00AE03FF" w:rsidRPr="007963EA">
        <w:rPr>
          <w:rFonts w:ascii="Arial Narrow" w:hAnsi="Arial Narrow"/>
          <w:b/>
          <w:bCs/>
        </w:rPr>
        <w:t xml:space="preserve">Genel Olarak </w:t>
      </w:r>
    </w:p>
    <w:p w14:paraId="29E53993" w14:textId="1B647528" w:rsidR="008F0823" w:rsidRPr="007963EA" w:rsidRDefault="008F0823" w:rsidP="007963EA">
      <w:pPr>
        <w:spacing w:before="120" w:after="0" w:line="360" w:lineRule="auto"/>
        <w:ind w:firstLine="567"/>
        <w:jc w:val="both"/>
        <w:rPr>
          <w:rFonts w:ascii="Arial Narrow" w:eastAsia="Andale Sans UI" w:hAnsi="Arial Narrow" w:cs="Times New Roman"/>
          <w:kern w:val="3"/>
          <w:lang w:eastAsia="ja-JP" w:bidi="fa-IR"/>
        </w:rPr>
      </w:pPr>
      <w:r w:rsidRPr="007963EA">
        <w:rPr>
          <w:rFonts w:ascii="Arial Narrow" w:eastAsia="Andale Sans UI" w:hAnsi="Arial Narrow" w:cs="Times New Roman"/>
          <w:kern w:val="3"/>
          <w:lang w:eastAsia="ja-JP" w:bidi="fa-IR"/>
        </w:rPr>
        <w:t>Ankara Cumhuriyet Başsavcılığı 11/11/2022’de</w:t>
      </w:r>
      <w:r w:rsidRPr="007963EA">
        <w:rPr>
          <w:rStyle w:val="DipnotBavurusu"/>
          <w:rFonts w:ascii="Arial Narrow" w:eastAsia="Andale Sans UI" w:hAnsi="Arial Narrow" w:cs="Times New Roman"/>
          <w:kern w:val="3"/>
          <w:lang w:eastAsia="ja-JP" w:bidi="fa-IR"/>
        </w:rPr>
        <w:footnoteReference w:id="1"/>
      </w:r>
      <w:r w:rsidRPr="007963EA">
        <w:rPr>
          <w:rFonts w:ascii="Arial Narrow" w:eastAsia="Andale Sans UI" w:hAnsi="Arial Narrow" w:cs="Times New Roman"/>
          <w:kern w:val="3"/>
          <w:lang w:eastAsia="ja-JP" w:bidi="fa-IR"/>
        </w:rPr>
        <w:t xml:space="preserve"> Ankara 36. Ağır Ceza Mahkemesine Necip Hablemitoğlu’nun öldürülmesi ile ilgili 10 kişi hakkında dava açmıştır. Mahkeme tensiple, terör davalarına bakmakla görevli ihtisas mahkemesine görevsizlik kararı vermiştir.</w:t>
      </w:r>
      <w:r w:rsidR="006A2BCC" w:rsidRPr="007963EA">
        <w:rPr>
          <w:rStyle w:val="DipnotBavurusu"/>
          <w:rFonts w:ascii="Arial Narrow" w:eastAsia="Andale Sans UI" w:hAnsi="Arial Narrow" w:cs="Times New Roman"/>
          <w:kern w:val="3"/>
          <w:lang w:eastAsia="ja-JP" w:bidi="fa-IR"/>
        </w:rPr>
        <w:footnoteReference w:id="2"/>
      </w:r>
    </w:p>
    <w:p w14:paraId="4271FC34" w14:textId="40BFB57B" w:rsidR="008F0823" w:rsidRPr="007963EA" w:rsidRDefault="008F0823" w:rsidP="007963EA">
      <w:pPr>
        <w:spacing w:before="120" w:after="0" w:line="360" w:lineRule="auto"/>
        <w:ind w:firstLine="567"/>
        <w:jc w:val="both"/>
        <w:rPr>
          <w:rFonts w:ascii="Arial Narrow" w:eastAsia="Andale Sans UI" w:hAnsi="Arial Narrow" w:cs="Times New Roman"/>
          <w:kern w:val="3"/>
          <w:lang w:eastAsia="ja-JP" w:bidi="fa-IR"/>
        </w:rPr>
      </w:pPr>
      <w:r w:rsidRPr="007963EA">
        <w:rPr>
          <w:rFonts w:ascii="Arial Narrow" w:eastAsia="Andale Sans UI" w:hAnsi="Arial Narrow" w:cs="Times New Roman"/>
          <w:kern w:val="3"/>
          <w:lang w:eastAsia="ja-JP" w:bidi="fa-IR"/>
        </w:rPr>
        <w:t xml:space="preserve">Dosyanın şüphelileri; Fetullah Gülen, Mustafa Özcan, Enver Altaylı (eski asker ve MİT görevlisi), </w:t>
      </w:r>
      <w:bookmarkStart w:id="1" w:name="_Hlk120354366"/>
      <w:r w:rsidRPr="007963EA">
        <w:rPr>
          <w:rFonts w:ascii="Arial Narrow" w:eastAsia="Andale Sans UI" w:hAnsi="Arial Narrow" w:cs="Times New Roman"/>
          <w:kern w:val="3"/>
          <w:lang w:eastAsia="ja-JP" w:bidi="fa-IR"/>
        </w:rPr>
        <w:t xml:space="preserve">Aydın Köstem (işadamı), </w:t>
      </w:r>
      <w:bookmarkEnd w:id="1"/>
      <w:r w:rsidRPr="007963EA">
        <w:rPr>
          <w:rFonts w:ascii="Arial Narrow" w:eastAsia="Andale Sans UI" w:hAnsi="Arial Narrow" w:cs="Times New Roman"/>
          <w:kern w:val="3"/>
          <w:lang w:eastAsia="ja-JP" w:bidi="fa-IR"/>
        </w:rPr>
        <w:t>Mustafa Levent Göktaş (asker), Fikret Emek (asker), Ahmet Tarkan Mumcuoğlu (asker), Nuri Gökhan Bozkır (asker), Mehmet Narin (asker),  ve Ali Serhat Ilıcak’tır. (Almanya’da işadamı)</w:t>
      </w:r>
    </w:p>
    <w:p w14:paraId="15A2131E" w14:textId="2162352C" w:rsidR="00893CAC" w:rsidRPr="007963EA" w:rsidRDefault="00893CAC" w:rsidP="007963EA">
      <w:pPr>
        <w:spacing w:before="120" w:after="0" w:line="360" w:lineRule="auto"/>
        <w:ind w:firstLine="567"/>
        <w:jc w:val="both"/>
        <w:rPr>
          <w:rFonts w:ascii="Arial Narrow" w:eastAsia="Andale Sans UI" w:hAnsi="Arial Narrow" w:cs="Times New Roman"/>
          <w:kern w:val="3"/>
          <w:lang w:eastAsia="ja-JP" w:bidi="fa-IR"/>
        </w:rPr>
      </w:pPr>
      <w:r w:rsidRPr="007963EA">
        <w:rPr>
          <w:rFonts w:ascii="Arial Narrow" w:eastAsia="Andale Sans UI" w:hAnsi="Arial Narrow" w:cs="Times New Roman"/>
          <w:kern w:val="3"/>
          <w:lang w:eastAsia="ja-JP" w:bidi="fa-IR"/>
        </w:rPr>
        <w:t>İddianameye göre Hablemitoğlu, cinayet öncesi şu konularda çalışmaktadır; Alman vakıflarının Türkiye’deki faaliyetleri, Mesut Yılmaz, bazı askerler ve bazı medya patronlarının karıştığı enerji yolsuzluğu (Mavi Akım), Gülen Hareketinin kamudaki yapılanmasına ilişkin kitap çalışması (Köstebek) ve  AKP’nin kapatılması organizasyonunda önde olması, Yargıtay Cumhuriyet Savcısına delil malzemesi oluşturacak Ergun Poyraz’ın kitabının yayına hazırlaması ile Partinin kapatılması psikolojik harp kısmını üstlenmesi ve bu hususta psikolojik savaşı yönlendirmesi.</w:t>
      </w:r>
    </w:p>
    <w:p w14:paraId="0A56A2D2" w14:textId="62D91796" w:rsidR="008F0823" w:rsidRPr="007963EA" w:rsidRDefault="008F0823" w:rsidP="007963EA">
      <w:pPr>
        <w:spacing w:before="120" w:after="0" w:line="360" w:lineRule="auto"/>
        <w:ind w:firstLine="567"/>
        <w:jc w:val="both"/>
        <w:rPr>
          <w:rFonts w:ascii="Arial Narrow" w:eastAsia="Andale Sans UI" w:hAnsi="Arial Narrow" w:cs="Times New Roman"/>
          <w:b/>
          <w:bCs/>
          <w:kern w:val="3"/>
          <w:lang w:eastAsia="ja-JP" w:bidi="fa-IR"/>
        </w:rPr>
      </w:pPr>
      <w:r w:rsidRPr="007963EA">
        <w:rPr>
          <w:rFonts w:ascii="Arial Narrow" w:eastAsia="Andale Sans UI" w:hAnsi="Arial Narrow" w:cs="Times New Roman"/>
          <w:b/>
          <w:bCs/>
          <w:kern w:val="3"/>
          <w:lang w:eastAsia="ja-JP" w:bidi="fa-IR"/>
        </w:rPr>
        <w:t>2. İddianamenin Yazım Süreci</w:t>
      </w:r>
    </w:p>
    <w:p w14:paraId="565D70D6" w14:textId="554C8A5D" w:rsidR="003214E3" w:rsidRPr="007963EA" w:rsidRDefault="00285647" w:rsidP="007963EA">
      <w:pPr>
        <w:spacing w:before="120" w:after="0" w:line="360" w:lineRule="auto"/>
        <w:ind w:firstLine="567"/>
        <w:jc w:val="both"/>
        <w:rPr>
          <w:rFonts w:ascii="Arial Narrow" w:hAnsi="Arial Narrow"/>
        </w:rPr>
      </w:pPr>
      <w:r w:rsidRPr="007963EA">
        <w:rPr>
          <w:rFonts w:ascii="Arial Narrow" w:hAnsi="Arial Narrow"/>
        </w:rPr>
        <w:t xml:space="preserve">2002’de </w:t>
      </w:r>
      <w:r w:rsidR="004C3D3D" w:rsidRPr="007963EA">
        <w:rPr>
          <w:rFonts w:ascii="Arial Narrow" w:hAnsi="Arial Narrow"/>
        </w:rPr>
        <w:t>Necip Hablemitoğlu’nun öldürülmesiyle ilgili</w:t>
      </w:r>
      <w:r w:rsidRPr="007963EA">
        <w:rPr>
          <w:rFonts w:ascii="Arial Narrow" w:hAnsi="Arial Narrow"/>
        </w:rPr>
        <w:t xml:space="preserve"> bir arpa boyu yol alamayan </w:t>
      </w:r>
      <w:r w:rsidR="007923EF" w:rsidRPr="007963EA">
        <w:rPr>
          <w:rFonts w:ascii="Arial Narrow" w:hAnsi="Arial Narrow"/>
        </w:rPr>
        <w:t>iddia makamı</w:t>
      </w:r>
      <w:r w:rsidRPr="007963EA">
        <w:rPr>
          <w:rFonts w:ascii="Arial Narrow" w:hAnsi="Arial Narrow"/>
        </w:rPr>
        <w:t xml:space="preserve">, </w:t>
      </w:r>
      <w:r w:rsidR="002061D3" w:rsidRPr="007963EA">
        <w:rPr>
          <w:rFonts w:ascii="Arial Narrow" w:hAnsi="Arial Narrow"/>
        </w:rPr>
        <w:t xml:space="preserve">iddianamede </w:t>
      </w:r>
      <w:r w:rsidR="002061D3" w:rsidRPr="007963EA">
        <w:rPr>
          <w:rFonts w:ascii="Arial Narrow" w:hAnsi="Arial Narrow"/>
          <w:b/>
          <w:bCs/>
          <w:i/>
          <w:iCs/>
        </w:rPr>
        <w:t>“maktulün hiç bir çevresi ile uzaktan yakından ilişkisi olmayan biri”</w:t>
      </w:r>
      <w:r w:rsidR="002061D3" w:rsidRPr="007963EA">
        <w:rPr>
          <w:rFonts w:ascii="Arial Narrow" w:hAnsi="Arial Narrow"/>
        </w:rPr>
        <w:t xml:space="preserve"> olarak ifade edilen ve </w:t>
      </w:r>
      <w:r w:rsidRPr="007963EA">
        <w:rPr>
          <w:rFonts w:ascii="Arial Narrow" w:hAnsi="Arial Narrow"/>
        </w:rPr>
        <w:t xml:space="preserve"> İstanbul Emniyetine giderek </w:t>
      </w:r>
      <w:r w:rsidR="002061D3" w:rsidRPr="007963EA">
        <w:rPr>
          <w:rFonts w:ascii="Arial Narrow" w:hAnsi="Arial Narrow"/>
        </w:rPr>
        <w:t>kimsenin ulaşamadığı bilgiler</w:t>
      </w:r>
      <w:r w:rsidR="00FA665C" w:rsidRPr="007963EA">
        <w:rPr>
          <w:rFonts w:ascii="Arial Narrow" w:hAnsi="Arial Narrow"/>
        </w:rPr>
        <w:t xml:space="preserve">i! </w:t>
      </w:r>
      <w:r w:rsidR="004C3D3D" w:rsidRPr="007963EA">
        <w:rPr>
          <w:rFonts w:ascii="Arial Narrow" w:hAnsi="Arial Narrow"/>
        </w:rPr>
        <w:t>v</w:t>
      </w:r>
      <w:r w:rsidR="00FA665C" w:rsidRPr="007963EA">
        <w:rPr>
          <w:rFonts w:ascii="Arial Narrow" w:hAnsi="Arial Narrow"/>
        </w:rPr>
        <w:t xml:space="preserve">eren Zihni Çakır’ın </w:t>
      </w:r>
      <w:r w:rsidR="004C3D3D" w:rsidRPr="007963EA">
        <w:rPr>
          <w:rFonts w:ascii="Arial Narrow" w:hAnsi="Arial Narrow"/>
        </w:rPr>
        <w:t>beyanlarıyla</w:t>
      </w:r>
      <w:r w:rsidR="00FA665C" w:rsidRPr="007963EA">
        <w:rPr>
          <w:rFonts w:ascii="Arial Narrow" w:hAnsi="Arial Narrow"/>
        </w:rPr>
        <w:t xml:space="preserve"> soruşturmayı tekrar canlandırmıştır. Ancak, savcılık tarafından tüm iddianamenin üzerine bina edildiği bu </w:t>
      </w:r>
      <w:r w:rsidR="004C3D3D" w:rsidRPr="007963EA">
        <w:rPr>
          <w:rFonts w:ascii="Arial Narrow" w:hAnsi="Arial Narrow"/>
        </w:rPr>
        <w:t>beyanlarla</w:t>
      </w:r>
      <w:r w:rsidR="00FA665C" w:rsidRPr="007963EA">
        <w:rPr>
          <w:rFonts w:ascii="Arial Narrow" w:hAnsi="Arial Narrow"/>
        </w:rPr>
        <w:t xml:space="preserve"> ilgili 2015’te her hangi bir adım atılmamış, 2017’de Zihni Çakır</w:t>
      </w:r>
      <w:r w:rsidR="007923EF" w:rsidRPr="007963EA">
        <w:rPr>
          <w:rFonts w:ascii="Arial Narrow" w:hAnsi="Arial Narrow"/>
        </w:rPr>
        <w:t xml:space="preserve"> </w:t>
      </w:r>
      <w:r w:rsidR="00FA665C" w:rsidRPr="007963EA">
        <w:rPr>
          <w:rFonts w:ascii="Arial Narrow" w:hAnsi="Arial Narrow"/>
        </w:rPr>
        <w:t>tekrar ifade</w:t>
      </w:r>
      <w:r w:rsidR="007923EF" w:rsidRPr="007963EA">
        <w:rPr>
          <w:rFonts w:ascii="Arial Narrow" w:hAnsi="Arial Narrow"/>
        </w:rPr>
        <w:t xml:space="preserve"> vermiş</w:t>
      </w:r>
      <w:r w:rsidR="00FA665C" w:rsidRPr="007963EA">
        <w:rPr>
          <w:rFonts w:ascii="Arial Narrow" w:hAnsi="Arial Narrow"/>
        </w:rPr>
        <w:t>, fakat bu ifadeden sonra da soruşturmayla ilgili bir gelişme olmamış</w:t>
      </w:r>
      <w:r w:rsidR="004C3D3D" w:rsidRPr="007963EA">
        <w:rPr>
          <w:rFonts w:ascii="Arial Narrow" w:hAnsi="Arial Narrow"/>
        </w:rPr>
        <w:t xml:space="preserve">tır. </w:t>
      </w:r>
      <w:r w:rsidR="007923EF" w:rsidRPr="007963EA">
        <w:rPr>
          <w:rFonts w:ascii="Arial Narrow" w:hAnsi="Arial Narrow"/>
        </w:rPr>
        <w:t xml:space="preserve">Son olarak da 2019 yılında savcılık, </w:t>
      </w:r>
      <w:r w:rsidR="00FA665C" w:rsidRPr="007963EA">
        <w:rPr>
          <w:rFonts w:ascii="Arial Narrow" w:hAnsi="Arial Narrow"/>
          <w:i/>
          <w:iCs/>
        </w:rPr>
        <w:t xml:space="preserve">“adli kolluk” </w:t>
      </w:r>
      <w:r w:rsidR="00FA665C" w:rsidRPr="007963EA">
        <w:rPr>
          <w:rFonts w:ascii="Arial Narrow" w:hAnsi="Arial Narrow"/>
        </w:rPr>
        <w:t xml:space="preserve">görevi de verdiği </w:t>
      </w:r>
      <w:r w:rsidR="007923EF" w:rsidRPr="007963EA">
        <w:rPr>
          <w:rFonts w:ascii="Arial Narrow" w:hAnsi="Arial Narrow"/>
        </w:rPr>
        <w:t>Zihni Çakır</w:t>
      </w:r>
      <w:r w:rsidR="00FA665C" w:rsidRPr="007963EA">
        <w:rPr>
          <w:rFonts w:ascii="Arial Narrow" w:hAnsi="Arial Narrow"/>
        </w:rPr>
        <w:t xml:space="preserve"> üzerinden</w:t>
      </w:r>
      <w:r w:rsidR="00DE282D" w:rsidRPr="007963EA">
        <w:rPr>
          <w:rFonts w:ascii="Arial Narrow" w:hAnsi="Arial Narrow"/>
        </w:rPr>
        <w:t>, Ukrayna’ya yasa dışı yollarla giden ve Türkiye’de aranma kaydı bulunan Nuri Gökhan Bozkır’a (NGB) ulaşmıştır. Yani savcılık işi</w:t>
      </w:r>
      <w:r w:rsidR="007923EF" w:rsidRPr="007963EA">
        <w:rPr>
          <w:rFonts w:ascii="Arial Narrow" w:hAnsi="Arial Narrow"/>
        </w:rPr>
        <w:t>n</w:t>
      </w:r>
      <w:r w:rsidR="00DE282D" w:rsidRPr="007963EA">
        <w:rPr>
          <w:rFonts w:ascii="Arial Narrow" w:hAnsi="Arial Narrow"/>
        </w:rPr>
        <w:t xml:space="preserve"> kısa yol</w:t>
      </w:r>
      <w:r w:rsidR="004C3D3D" w:rsidRPr="007963EA">
        <w:rPr>
          <w:rFonts w:ascii="Arial Narrow" w:hAnsi="Arial Narrow"/>
        </w:rPr>
        <w:t>unu bulmuş</w:t>
      </w:r>
      <w:r w:rsidR="00DE282D" w:rsidRPr="007963EA">
        <w:rPr>
          <w:rFonts w:ascii="Arial Narrow" w:hAnsi="Arial Narrow"/>
        </w:rPr>
        <w:t xml:space="preserve"> ve </w:t>
      </w:r>
      <w:r w:rsidR="004C3D3D" w:rsidRPr="007963EA">
        <w:rPr>
          <w:rFonts w:ascii="Arial Narrow" w:hAnsi="Arial Narrow"/>
        </w:rPr>
        <w:t xml:space="preserve">2016 yılında kabul edilen 6706 sayılı Cezai Konularda Uluslararası Adli İşbirliği Kanunu’na (istinabe) uygun şekilde </w:t>
      </w:r>
      <w:r w:rsidR="00DE282D" w:rsidRPr="007963EA">
        <w:rPr>
          <w:rFonts w:ascii="Arial Narrow" w:hAnsi="Arial Narrow"/>
        </w:rPr>
        <w:t>bu kişinin ifadesini almak yerine</w:t>
      </w:r>
      <w:r w:rsidR="00D558A4" w:rsidRPr="007963EA">
        <w:rPr>
          <w:rFonts w:ascii="Arial Narrow" w:hAnsi="Arial Narrow"/>
        </w:rPr>
        <w:t>,</w:t>
      </w:r>
      <w:r w:rsidR="00DE282D" w:rsidRPr="007963EA">
        <w:rPr>
          <w:rFonts w:ascii="Arial Narrow" w:hAnsi="Arial Narrow"/>
        </w:rPr>
        <w:t xml:space="preserve"> </w:t>
      </w:r>
      <w:r w:rsidR="004C3D3D" w:rsidRPr="007963EA">
        <w:rPr>
          <w:rFonts w:ascii="Arial Narrow" w:hAnsi="Arial Narrow"/>
        </w:rPr>
        <w:t xml:space="preserve">T.C </w:t>
      </w:r>
      <w:r w:rsidR="00DE282D" w:rsidRPr="007963EA">
        <w:rPr>
          <w:rFonts w:ascii="Arial Narrow" w:hAnsi="Arial Narrow"/>
        </w:rPr>
        <w:t>Kiev Büyükelçiliği İçişleri Ateşesi mail hesabından</w:t>
      </w:r>
      <w:r w:rsidR="00D558A4" w:rsidRPr="007963EA">
        <w:rPr>
          <w:rFonts w:ascii="Arial Narrow" w:hAnsi="Arial Narrow"/>
        </w:rPr>
        <w:t xml:space="preserve"> gönderilen e-posta ile</w:t>
      </w:r>
      <w:r w:rsidR="00DE282D" w:rsidRPr="007963EA">
        <w:rPr>
          <w:rFonts w:ascii="Arial Narrow" w:hAnsi="Arial Narrow"/>
        </w:rPr>
        <w:t xml:space="preserve"> bu kişinin el yazılı ifade</w:t>
      </w:r>
      <w:r w:rsidR="004C3D3D" w:rsidRPr="007963EA">
        <w:rPr>
          <w:rFonts w:ascii="Arial Narrow" w:hAnsi="Arial Narrow"/>
        </w:rPr>
        <w:t>sin</w:t>
      </w:r>
      <w:r w:rsidR="007923EF" w:rsidRPr="007963EA">
        <w:rPr>
          <w:rFonts w:ascii="Arial Narrow" w:hAnsi="Arial Narrow"/>
        </w:rPr>
        <w:t>i temin yoluna gitmiş</w:t>
      </w:r>
      <w:r w:rsidR="00D558A4" w:rsidRPr="007963EA">
        <w:rPr>
          <w:rFonts w:ascii="Arial Narrow" w:hAnsi="Arial Narrow"/>
        </w:rPr>
        <w:t xml:space="preserve"> ve bu suretle ceza soruşturmasında olmayan bir usul de geliştirmiştir</w:t>
      </w:r>
      <w:r w:rsidR="00DE282D" w:rsidRPr="007963EA">
        <w:rPr>
          <w:rFonts w:ascii="Arial Narrow" w:hAnsi="Arial Narrow"/>
        </w:rPr>
        <w:t xml:space="preserve"> (İdd. s.63). </w:t>
      </w:r>
    </w:p>
    <w:p w14:paraId="02241442" w14:textId="0ECA24B1" w:rsidR="00D558A4" w:rsidRPr="007963EA" w:rsidRDefault="00DE282D" w:rsidP="007963EA">
      <w:pPr>
        <w:spacing w:before="120" w:after="0" w:line="360" w:lineRule="auto"/>
        <w:ind w:firstLine="567"/>
        <w:jc w:val="both"/>
        <w:rPr>
          <w:rFonts w:ascii="Arial Narrow" w:hAnsi="Arial Narrow"/>
        </w:rPr>
      </w:pPr>
      <w:r w:rsidRPr="007963EA">
        <w:rPr>
          <w:rFonts w:ascii="Arial Narrow" w:hAnsi="Arial Narrow"/>
        </w:rPr>
        <w:t>Zihni Çakır sadece NGB’ye irtibatı sağlamakla kalmamış, önce NG</w:t>
      </w:r>
      <w:r w:rsidR="003214E3" w:rsidRPr="007963EA">
        <w:rPr>
          <w:rFonts w:ascii="Arial Narrow" w:hAnsi="Arial Narrow"/>
        </w:rPr>
        <w:t>B</w:t>
      </w:r>
      <w:r w:rsidRPr="007963EA">
        <w:rPr>
          <w:rFonts w:ascii="Arial Narrow" w:hAnsi="Arial Narrow"/>
        </w:rPr>
        <w:t>’ye soruşturma savcısının mail adresi</w:t>
      </w:r>
      <w:r w:rsidR="003214E3" w:rsidRPr="007963EA">
        <w:rPr>
          <w:rFonts w:ascii="Arial Narrow" w:hAnsi="Arial Narrow"/>
        </w:rPr>
        <w:t>ni (</w:t>
      </w:r>
      <w:r w:rsidRPr="007963EA">
        <w:rPr>
          <w:rFonts w:ascii="Arial Narrow" w:hAnsi="Arial Narrow"/>
        </w:rPr>
        <w:t>zaferergun@adalet.gov.tr</w:t>
      </w:r>
      <w:r w:rsidR="003214E3" w:rsidRPr="007963EA">
        <w:rPr>
          <w:rFonts w:ascii="Arial Narrow" w:hAnsi="Arial Narrow"/>
        </w:rPr>
        <w:t>)</w:t>
      </w:r>
      <w:r w:rsidR="00AB3EB5" w:rsidRPr="007963EA">
        <w:rPr>
          <w:rFonts w:ascii="Arial Narrow" w:hAnsi="Arial Narrow"/>
        </w:rPr>
        <w:t xml:space="preserve"> vermiş, ancak bu adrese mail gelmediğini söyleyerek</w:t>
      </w:r>
      <w:r w:rsidR="007923EF" w:rsidRPr="007963EA">
        <w:rPr>
          <w:rFonts w:ascii="Arial Narrow" w:hAnsi="Arial Narrow"/>
        </w:rPr>
        <w:t xml:space="preserve"> maili</w:t>
      </w:r>
      <w:r w:rsidR="00AB3EB5" w:rsidRPr="007963EA">
        <w:rPr>
          <w:rFonts w:ascii="Arial Narrow" w:hAnsi="Arial Narrow"/>
        </w:rPr>
        <w:t xml:space="preserve"> tem Büro@Ankara Egm </w:t>
      </w:r>
      <w:r w:rsidR="00AB3EB5" w:rsidRPr="007963EA">
        <w:rPr>
          <w:rFonts w:ascii="Arial Narrow" w:hAnsi="Arial Narrow"/>
        </w:rPr>
        <w:lastRenderedPageBreak/>
        <w:t>adresine göndermesi istemiştir</w:t>
      </w:r>
      <w:r w:rsidR="003214E3" w:rsidRPr="007963EA">
        <w:rPr>
          <w:rFonts w:ascii="Arial Narrow" w:hAnsi="Arial Narrow"/>
        </w:rPr>
        <w:t xml:space="preserve"> (İdd. s.84)</w:t>
      </w:r>
      <w:r w:rsidR="00AB3EB5" w:rsidRPr="007963EA">
        <w:rPr>
          <w:rFonts w:ascii="Arial Narrow" w:hAnsi="Arial Narrow"/>
        </w:rPr>
        <w:t>. Bu hummalı çalışma sonucu NGB’nin ifadeleri savcı</w:t>
      </w:r>
      <w:r w:rsidR="007923EF" w:rsidRPr="007963EA">
        <w:rPr>
          <w:rFonts w:ascii="Arial Narrow" w:hAnsi="Arial Narrow"/>
        </w:rPr>
        <w:t>lığa</w:t>
      </w:r>
      <w:r w:rsidR="00AB3EB5" w:rsidRPr="007963EA">
        <w:rPr>
          <w:rFonts w:ascii="Arial Narrow" w:hAnsi="Arial Narrow"/>
        </w:rPr>
        <w:t xml:space="preserve"> ulaşmıştır. Kısaca, savcılık ve emniyetin dosya ile ilgili </w:t>
      </w:r>
      <w:r w:rsidR="00D558A4" w:rsidRPr="007963EA">
        <w:rPr>
          <w:rFonts w:ascii="Arial Narrow" w:hAnsi="Arial Narrow"/>
        </w:rPr>
        <w:t xml:space="preserve">yapması gereken </w:t>
      </w:r>
      <w:r w:rsidR="00AB3EB5" w:rsidRPr="007963EA">
        <w:rPr>
          <w:rFonts w:ascii="Arial Narrow" w:hAnsi="Arial Narrow"/>
        </w:rPr>
        <w:t>araştırmayı</w:t>
      </w:r>
      <w:r w:rsidR="007923EF" w:rsidRPr="007963EA">
        <w:rPr>
          <w:rFonts w:ascii="Arial Narrow" w:hAnsi="Arial Narrow"/>
        </w:rPr>
        <w:t xml:space="preserve"> yapan</w:t>
      </w:r>
      <w:r w:rsidR="00AB3EB5" w:rsidRPr="007963EA">
        <w:rPr>
          <w:rFonts w:ascii="Arial Narrow" w:hAnsi="Arial Narrow"/>
        </w:rPr>
        <w:t>, dosyanın en önemli sanı</w:t>
      </w:r>
      <w:r w:rsidR="003214E3" w:rsidRPr="007963EA">
        <w:rPr>
          <w:rFonts w:ascii="Arial Narrow" w:hAnsi="Arial Narrow"/>
        </w:rPr>
        <w:t>ğına</w:t>
      </w:r>
      <w:r w:rsidR="00AB3EB5" w:rsidRPr="007963EA">
        <w:rPr>
          <w:rFonts w:ascii="Arial Narrow" w:hAnsi="Arial Narrow"/>
        </w:rPr>
        <w:t xml:space="preserve"> yurt dışında ulaş</w:t>
      </w:r>
      <w:r w:rsidR="007923EF" w:rsidRPr="007963EA">
        <w:rPr>
          <w:rFonts w:ascii="Arial Narrow" w:hAnsi="Arial Narrow"/>
        </w:rPr>
        <w:t>arak</w:t>
      </w:r>
      <w:r w:rsidR="00AB3EB5" w:rsidRPr="007963EA">
        <w:rPr>
          <w:rFonts w:ascii="Arial Narrow" w:hAnsi="Arial Narrow"/>
        </w:rPr>
        <w:t xml:space="preserve"> bu kişiden yazılı beyan al</w:t>
      </w:r>
      <w:r w:rsidR="007923EF" w:rsidRPr="007963EA">
        <w:rPr>
          <w:rFonts w:ascii="Arial Narrow" w:hAnsi="Arial Narrow"/>
        </w:rPr>
        <w:t>an</w:t>
      </w:r>
      <w:r w:rsidR="00AB3EB5" w:rsidRPr="007963EA">
        <w:rPr>
          <w:rFonts w:ascii="Arial Narrow" w:hAnsi="Arial Narrow"/>
        </w:rPr>
        <w:t xml:space="preserve"> ve daha önemlisi de verdiği </w:t>
      </w:r>
      <w:r w:rsidR="003214E3" w:rsidRPr="007963EA">
        <w:rPr>
          <w:rFonts w:ascii="Arial Narrow" w:hAnsi="Arial Narrow"/>
        </w:rPr>
        <w:t>(</w:t>
      </w:r>
      <w:r w:rsidR="00AB3EB5" w:rsidRPr="007963EA">
        <w:rPr>
          <w:rFonts w:ascii="Arial Narrow" w:hAnsi="Arial Narrow"/>
        </w:rPr>
        <w:t>ya da eline verilen</w:t>
      </w:r>
      <w:r w:rsidR="003214E3" w:rsidRPr="007963EA">
        <w:rPr>
          <w:rFonts w:ascii="Arial Narrow" w:hAnsi="Arial Narrow"/>
        </w:rPr>
        <w:t>)</w:t>
      </w:r>
      <w:r w:rsidR="00AB3EB5" w:rsidRPr="007963EA">
        <w:rPr>
          <w:rFonts w:ascii="Arial Narrow" w:hAnsi="Arial Narrow"/>
        </w:rPr>
        <w:t xml:space="preserve"> bilgiyle soruşturmanın seyrini </w:t>
      </w:r>
      <w:r w:rsidR="007923EF" w:rsidRPr="007963EA">
        <w:rPr>
          <w:rFonts w:ascii="Arial Narrow" w:hAnsi="Arial Narrow"/>
        </w:rPr>
        <w:t>değiştiren</w:t>
      </w:r>
      <w:r w:rsidR="00AB3EB5" w:rsidRPr="007963EA">
        <w:rPr>
          <w:rFonts w:ascii="Arial Narrow" w:hAnsi="Arial Narrow"/>
        </w:rPr>
        <w:t xml:space="preserve"> kişi Zihni Çakır</w:t>
      </w:r>
      <w:r w:rsidR="007923EF" w:rsidRPr="007963EA">
        <w:rPr>
          <w:rFonts w:ascii="Arial Narrow" w:hAnsi="Arial Narrow"/>
        </w:rPr>
        <w:t>’dır</w:t>
      </w:r>
      <w:r w:rsidR="00AB3EB5" w:rsidRPr="007963EA">
        <w:rPr>
          <w:rFonts w:ascii="Arial Narrow" w:hAnsi="Arial Narrow"/>
        </w:rPr>
        <w:t>. Savcının tek yaptığı da Zihni Çakır’ın verdiği bilginin altını doldurmaya çalışma</w:t>
      </w:r>
      <w:r w:rsidR="003214E3" w:rsidRPr="007963EA">
        <w:rPr>
          <w:rFonts w:ascii="Arial Narrow" w:hAnsi="Arial Narrow"/>
        </w:rPr>
        <w:t>k ol</w:t>
      </w:r>
      <w:r w:rsidR="00AB3EB5" w:rsidRPr="007963EA">
        <w:rPr>
          <w:rFonts w:ascii="Arial Narrow" w:hAnsi="Arial Narrow"/>
        </w:rPr>
        <w:t>muştur. Onu</w:t>
      </w:r>
      <w:r w:rsidR="00D558A4" w:rsidRPr="007963EA">
        <w:rPr>
          <w:rFonts w:ascii="Arial Narrow" w:hAnsi="Arial Narrow"/>
        </w:rPr>
        <w:t xml:space="preserve"> </w:t>
      </w:r>
      <w:r w:rsidR="00AB3EB5" w:rsidRPr="007963EA">
        <w:rPr>
          <w:rFonts w:ascii="Arial Narrow" w:hAnsi="Arial Narrow"/>
        </w:rPr>
        <w:t>yap</w:t>
      </w:r>
      <w:r w:rsidR="003214E3" w:rsidRPr="007963EA">
        <w:rPr>
          <w:rFonts w:ascii="Arial Narrow" w:hAnsi="Arial Narrow"/>
        </w:rPr>
        <w:t xml:space="preserve">arken, yani </w:t>
      </w:r>
      <w:r w:rsidR="00AB3EB5" w:rsidRPr="007963EA">
        <w:rPr>
          <w:rFonts w:ascii="Arial Narrow" w:hAnsi="Arial Narrow"/>
        </w:rPr>
        <w:t xml:space="preserve">Hablemitoğlu cinayetini Gülen </w:t>
      </w:r>
      <w:r w:rsidR="003214E3" w:rsidRPr="007963EA">
        <w:rPr>
          <w:rFonts w:ascii="Arial Narrow" w:hAnsi="Arial Narrow"/>
        </w:rPr>
        <w:t>H</w:t>
      </w:r>
      <w:r w:rsidR="00AB3EB5" w:rsidRPr="007963EA">
        <w:rPr>
          <w:rFonts w:ascii="Arial Narrow" w:hAnsi="Arial Narrow"/>
        </w:rPr>
        <w:t>areketin</w:t>
      </w:r>
      <w:r w:rsidR="003214E3" w:rsidRPr="007963EA">
        <w:rPr>
          <w:rFonts w:ascii="Arial Narrow" w:hAnsi="Arial Narrow"/>
        </w:rPr>
        <w:t>e</w:t>
      </w:r>
      <w:r w:rsidR="00AB3EB5" w:rsidRPr="007963EA">
        <w:rPr>
          <w:rFonts w:ascii="Arial Narrow" w:hAnsi="Arial Narrow"/>
        </w:rPr>
        <w:t xml:space="preserve"> bağlamaya çalışırken de hayal gücünü çok zorlamış ve bu nedenle birazdan anlatacağımız çelişkilere imza atmıştır. </w:t>
      </w:r>
    </w:p>
    <w:p w14:paraId="602B33BF" w14:textId="5EDB3E70" w:rsidR="00AE03FF" w:rsidRPr="007963EA" w:rsidRDefault="008F0823" w:rsidP="007963EA">
      <w:pPr>
        <w:spacing w:before="120" w:after="0" w:line="360" w:lineRule="auto"/>
        <w:ind w:firstLine="567"/>
        <w:jc w:val="both"/>
        <w:rPr>
          <w:rFonts w:ascii="Arial Narrow" w:hAnsi="Arial Narrow"/>
          <w:b/>
          <w:bCs/>
        </w:rPr>
      </w:pPr>
      <w:r w:rsidRPr="007963EA">
        <w:rPr>
          <w:rFonts w:ascii="Arial Narrow" w:hAnsi="Arial Narrow"/>
          <w:b/>
          <w:bCs/>
        </w:rPr>
        <w:t>3</w:t>
      </w:r>
      <w:r w:rsidR="00AE03FF" w:rsidRPr="007963EA">
        <w:rPr>
          <w:rFonts w:ascii="Arial Narrow" w:hAnsi="Arial Narrow"/>
          <w:b/>
          <w:bCs/>
        </w:rPr>
        <w:t>. İddianamenin Ana Kurgusu; Hablemitoğlu Cinayetini Gülen Hareketine Yıkma Gayreti</w:t>
      </w:r>
    </w:p>
    <w:p w14:paraId="4267C51A" w14:textId="744CEB15" w:rsidR="00AC4783" w:rsidRPr="007963EA" w:rsidRDefault="00AB3EB5" w:rsidP="007963EA">
      <w:pPr>
        <w:spacing w:before="120" w:after="0" w:line="360" w:lineRule="auto"/>
        <w:ind w:firstLine="567"/>
        <w:jc w:val="both"/>
        <w:rPr>
          <w:rFonts w:ascii="Arial Narrow" w:hAnsi="Arial Narrow"/>
        </w:rPr>
      </w:pPr>
      <w:r w:rsidRPr="007963EA">
        <w:rPr>
          <w:rFonts w:ascii="Arial Narrow" w:hAnsi="Arial Narrow"/>
        </w:rPr>
        <w:t>Buraya kadar anlattıklarımızla ilgili akla gelen ilk soru</w:t>
      </w:r>
      <w:r w:rsidR="00161587" w:rsidRPr="007963EA">
        <w:rPr>
          <w:rFonts w:ascii="Arial Narrow" w:hAnsi="Arial Narrow"/>
        </w:rPr>
        <w:t>,</w:t>
      </w:r>
      <w:r w:rsidRPr="007963EA">
        <w:rPr>
          <w:rFonts w:ascii="Arial Narrow" w:hAnsi="Arial Narrow"/>
        </w:rPr>
        <w:t xml:space="preserve"> </w:t>
      </w:r>
      <w:r w:rsidR="002D2B52" w:rsidRPr="007963EA">
        <w:rPr>
          <w:rFonts w:ascii="Arial Narrow" w:hAnsi="Arial Narrow"/>
        </w:rPr>
        <w:t>Zihni Çakır</w:t>
      </w:r>
      <w:r w:rsidR="00236124" w:rsidRPr="007963EA">
        <w:rPr>
          <w:rFonts w:ascii="Arial Narrow" w:hAnsi="Arial Narrow"/>
        </w:rPr>
        <w:t>’ın</w:t>
      </w:r>
      <w:r w:rsidR="002D2B52" w:rsidRPr="007963EA">
        <w:rPr>
          <w:rFonts w:ascii="Arial Narrow" w:hAnsi="Arial Narrow"/>
        </w:rPr>
        <w:t xml:space="preserve"> hiçbir delil bulunmamasına rağmen neden soruşturmayı Mustafa Özcan</w:t>
      </w:r>
      <w:r w:rsidR="002A418C" w:rsidRPr="007963EA">
        <w:rPr>
          <w:rFonts w:ascii="Arial Narrow" w:hAnsi="Arial Narrow"/>
        </w:rPr>
        <w:t xml:space="preserve"> ve </w:t>
      </w:r>
      <w:r w:rsidR="002D2B52" w:rsidRPr="007963EA">
        <w:rPr>
          <w:rFonts w:ascii="Arial Narrow" w:hAnsi="Arial Narrow"/>
        </w:rPr>
        <w:t>Enver Altaylı</w:t>
      </w:r>
      <w:r w:rsidR="002A418C" w:rsidRPr="007963EA">
        <w:rPr>
          <w:rFonts w:ascii="Arial Narrow" w:hAnsi="Arial Narrow"/>
        </w:rPr>
        <w:t xml:space="preserve"> üzerinden Gülen Hareketine</w:t>
      </w:r>
      <w:r w:rsidR="002D2B52" w:rsidRPr="007963EA">
        <w:rPr>
          <w:rFonts w:ascii="Arial Narrow" w:hAnsi="Arial Narrow"/>
        </w:rPr>
        <w:t xml:space="preserve"> bağlamaya çalış</w:t>
      </w:r>
      <w:r w:rsidR="00236124" w:rsidRPr="007963EA">
        <w:rPr>
          <w:rFonts w:ascii="Arial Narrow" w:hAnsi="Arial Narrow"/>
        </w:rPr>
        <w:t>tığı ve</w:t>
      </w:r>
      <w:r w:rsidR="002D2B52" w:rsidRPr="007963EA">
        <w:rPr>
          <w:rFonts w:ascii="Arial Narrow" w:hAnsi="Arial Narrow"/>
        </w:rPr>
        <w:t xml:space="preserve"> kimler</w:t>
      </w:r>
      <w:r w:rsidR="00AC4783" w:rsidRPr="007963EA">
        <w:rPr>
          <w:rFonts w:ascii="Arial Narrow" w:hAnsi="Arial Narrow"/>
        </w:rPr>
        <w:t xml:space="preserve">in bu şekilde </w:t>
      </w:r>
      <w:r w:rsidR="00236124" w:rsidRPr="007963EA">
        <w:rPr>
          <w:rFonts w:ascii="Arial Narrow" w:hAnsi="Arial Narrow"/>
        </w:rPr>
        <w:t xml:space="preserve">kendisini </w:t>
      </w:r>
      <w:r w:rsidR="00AC4783" w:rsidRPr="007963EA">
        <w:rPr>
          <w:rFonts w:ascii="Arial Narrow" w:hAnsi="Arial Narrow"/>
        </w:rPr>
        <w:t>yönlendir</w:t>
      </w:r>
      <w:r w:rsidR="00236124" w:rsidRPr="007963EA">
        <w:rPr>
          <w:rFonts w:ascii="Arial Narrow" w:hAnsi="Arial Narrow"/>
        </w:rPr>
        <w:t>diğidir</w:t>
      </w:r>
      <w:r w:rsidR="00AC4783" w:rsidRPr="007963EA">
        <w:rPr>
          <w:rFonts w:ascii="Arial Narrow" w:hAnsi="Arial Narrow"/>
        </w:rPr>
        <w:t xml:space="preserve">. </w:t>
      </w:r>
    </w:p>
    <w:p w14:paraId="68E762B9" w14:textId="4B4140A7" w:rsidR="003214E3" w:rsidRPr="007963EA" w:rsidRDefault="00AC4783" w:rsidP="007963EA">
      <w:pPr>
        <w:spacing w:before="120" w:after="0" w:line="360" w:lineRule="auto"/>
        <w:ind w:firstLine="567"/>
        <w:jc w:val="both"/>
        <w:rPr>
          <w:rFonts w:ascii="Arial Narrow" w:hAnsi="Arial Narrow"/>
        </w:rPr>
      </w:pPr>
      <w:r w:rsidRPr="007963EA">
        <w:rPr>
          <w:rFonts w:ascii="Arial Narrow" w:hAnsi="Arial Narrow"/>
        </w:rPr>
        <w:t>Zihni Çakır</w:t>
      </w:r>
      <w:r w:rsidR="00236124" w:rsidRPr="007963EA">
        <w:rPr>
          <w:rFonts w:ascii="Arial Narrow" w:hAnsi="Arial Narrow"/>
        </w:rPr>
        <w:t xml:space="preserve">’ın </w:t>
      </w:r>
      <w:r w:rsidRPr="007963EA">
        <w:rPr>
          <w:rFonts w:ascii="Arial Narrow" w:hAnsi="Arial Narrow"/>
        </w:rPr>
        <w:t xml:space="preserve">17/25 Aralık sureciyle birlikte failleri bilinen bir cinayeti </w:t>
      </w:r>
      <w:r w:rsidR="0045583F" w:rsidRPr="007963EA">
        <w:rPr>
          <w:rFonts w:ascii="Arial Narrow" w:hAnsi="Arial Narrow"/>
        </w:rPr>
        <w:t>Gülen</w:t>
      </w:r>
      <w:r w:rsidRPr="007963EA">
        <w:rPr>
          <w:rFonts w:ascii="Arial Narrow" w:hAnsi="Arial Narrow"/>
        </w:rPr>
        <w:t xml:space="preserve"> Hareketi ile ilişkilendirmek </w:t>
      </w:r>
      <w:r w:rsidR="0045583F" w:rsidRPr="007963EA">
        <w:rPr>
          <w:rFonts w:ascii="Arial Narrow" w:hAnsi="Arial Narrow"/>
        </w:rPr>
        <w:t>üzere</w:t>
      </w:r>
      <w:r w:rsidRPr="007963EA">
        <w:rPr>
          <w:rFonts w:ascii="Arial Narrow" w:hAnsi="Arial Narrow"/>
        </w:rPr>
        <w:t xml:space="preserve"> MİT tarafından piyasaya </w:t>
      </w:r>
      <w:r w:rsidR="0045583F" w:rsidRPr="007963EA">
        <w:rPr>
          <w:rFonts w:ascii="Arial Narrow" w:hAnsi="Arial Narrow"/>
        </w:rPr>
        <w:t>sürüldüğü</w:t>
      </w:r>
      <w:r w:rsidRPr="007963EA">
        <w:rPr>
          <w:rFonts w:ascii="Arial Narrow" w:hAnsi="Arial Narrow"/>
        </w:rPr>
        <w:t xml:space="preserve"> açıktır. Erdoğan</w:t>
      </w:r>
      <w:r w:rsidR="00236124" w:rsidRPr="007963EA">
        <w:rPr>
          <w:rFonts w:ascii="Arial Narrow" w:hAnsi="Arial Narrow"/>
        </w:rPr>
        <w:t>,</w:t>
      </w:r>
      <w:r w:rsidRPr="007963EA">
        <w:rPr>
          <w:rFonts w:ascii="Arial Narrow" w:hAnsi="Arial Narrow"/>
        </w:rPr>
        <w:t xml:space="preserve"> suçun ger</w:t>
      </w:r>
      <w:r w:rsidR="00816224" w:rsidRPr="007963EA">
        <w:rPr>
          <w:rFonts w:ascii="Arial Narrow" w:hAnsi="Arial Narrow"/>
        </w:rPr>
        <w:t>ç</w:t>
      </w:r>
      <w:r w:rsidRPr="007963EA">
        <w:rPr>
          <w:rFonts w:ascii="Arial Narrow" w:hAnsi="Arial Narrow"/>
        </w:rPr>
        <w:t>ek fa</w:t>
      </w:r>
      <w:r w:rsidR="0045583F" w:rsidRPr="007963EA">
        <w:rPr>
          <w:rFonts w:ascii="Arial Narrow" w:hAnsi="Arial Narrow"/>
        </w:rPr>
        <w:t>il</w:t>
      </w:r>
      <w:r w:rsidR="00236124" w:rsidRPr="007963EA">
        <w:rPr>
          <w:rFonts w:ascii="Arial Narrow" w:hAnsi="Arial Narrow"/>
        </w:rPr>
        <w:t>ler</w:t>
      </w:r>
      <w:r w:rsidRPr="007963EA">
        <w:rPr>
          <w:rFonts w:ascii="Arial Narrow" w:hAnsi="Arial Narrow"/>
        </w:rPr>
        <w:t>i</w:t>
      </w:r>
      <w:r w:rsidR="00816224" w:rsidRPr="007963EA">
        <w:rPr>
          <w:rFonts w:ascii="Arial Narrow" w:hAnsi="Arial Narrow"/>
        </w:rPr>
        <w:t>ni</w:t>
      </w:r>
      <w:r w:rsidRPr="007963EA">
        <w:rPr>
          <w:rFonts w:ascii="Arial Narrow" w:hAnsi="Arial Narrow"/>
        </w:rPr>
        <w:t xml:space="preserve"> bildiği için bu zamana kadar bu kartı açıktan G</w:t>
      </w:r>
      <w:r w:rsidR="00236124" w:rsidRPr="007963EA">
        <w:rPr>
          <w:rFonts w:ascii="Arial Narrow" w:hAnsi="Arial Narrow"/>
        </w:rPr>
        <w:t>ü</w:t>
      </w:r>
      <w:r w:rsidR="00816224" w:rsidRPr="007963EA">
        <w:rPr>
          <w:rFonts w:ascii="Arial Narrow" w:hAnsi="Arial Narrow"/>
        </w:rPr>
        <w:t xml:space="preserve">len </w:t>
      </w:r>
      <w:r w:rsidRPr="007963EA">
        <w:rPr>
          <w:rFonts w:ascii="Arial Narrow" w:hAnsi="Arial Narrow"/>
        </w:rPr>
        <w:t>H</w:t>
      </w:r>
      <w:r w:rsidR="00816224" w:rsidRPr="007963EA">
        <w:rPr>
          <w:rFonts w:ascii="Arial Narrow" w:hAnsi="Arial Narrow"/>
        </w:rPr>
        <w:t>areketine</w:t>
      </w:r>
      <w:r w:rsidR="0045583F" w:rsidRPr="007963EA">
        <w:rPr>
          <w:rFonts w:ascii="Arial Narrow" w:hAnsi="Arial Narrow"/>
        </w:rPr>
        <w:t xml:space="preserve"> karşı kullanmaktan kaçın</w:t>
      </w:r>
      <w:r w:rsidR="00236124" w:rsidRPr="007963EA">
        <w:rPr>
          <w:rFonts w:ascii="Arial Narrow" w:hAnsi="Arial Narrow"/>
        </w:rPr>
        <w:t xml:space="preserve">mış, </w:t>
      </w:r>
      <w:r w:rsidR="0045583F" w:rsidRPr="007963EA">
        <w:rPr>
          <w:rFonts w:ascii="Arial Narrow" w:hAnsi="Arial Narrow"/>
        </w:rPr>
        <w:t>gerçek failler ve onların derin yapısına karşı ku</w:t>
      </w:r>
      <w:r w:rsidR="005B1968" w:rsidRPr="007963EA">
        <w:rPr>
          <w:rFonts w:ascii="Arial Narrow" w:hAnsi="Arial Narrow"/>
        </w:rPr>
        <w:t>ll</w:t>
      </w:r>
      <w:r w:rsidR="0045583F" w:rsidRPr="007963EA">
        <w:rPr>
          <w:rFonts w:ascii="Arial Narrow" w:hAnsi="Arial Narrow"/>
        </w:rPr>
        <w:t xml:space="preserve">anmak için tekrar bu </w:t>
      </w:r>
      <w:r w:rsidR="005B1968" w:rsidRPr="007963EA">
        <w:rPr>
          <w:rFonts w:ascii="Arial Narrow" w:hAnsi="Arial Narrow"/>
        </w:rPr>
        <w:t>soruşturmayı</w:t>
      </w:r>
      <w:r w:rsidR="0045583F" w:rsidRPr="007963EA">
        <w:rPr>
          <w:rFonts w:ascii="Arial Narrow" w:hAnsi="Arial Narrow"/>
        </w:rPr>
        <w:t xml:space="preserve"> canlandır</w:t>
      </w:r>
      <w:r w:rsidR="00236124" w:rsidRPr="007963EA">
        <w:rPr>
          <w:rFonts w:ascii="Arial Narrow" w:hAnsi="Arial Narrow"/>
        </w:rPr>
        <w:t>mıştır</w:t>
      </w:r>
      <w:r w:rsidR="005B1968" w:rsidRPr="007963EA">
        <w:rPr>
          <w:rFonts w:ascii="Arial Narrow" w:hAnsi="Arial Narrow"/>
        </w:rPr>
        <w:t>.</w:t>
      </w:r>
      <w:r w:rsidRPr="007963EA">
        <w:rPr>
          <w:rFonts w:ascii="Arial Narrow" w:hAnsi="Arial Narrow"/>
        </w:rPr>
        <w:t xml:space="preserve"> Er</w:t>
      </w:r>
      <w:r w:rsidR="005B1968" w:rsidRPr="007963EA">
        <w:rPr>
          <w:rFonts w:ascii="Arial Narrow" w:hAnsi="Arial Narrow"/>
        </w:rPr>
        <w:t>genekon</w:t>
      </w:r>
      <w:r w:rsidR="0045583F" w:rsidRPr="007963EA">
        <w:rPr>
          <w:rFonts w:ascii="Arial Narrow" w:hAnsi="Arial Narrow"/>
        </w:rPr>
        <w:t xml:space="preserve"> kapsamında yargılanan ve</w:t>
      </w:r>
      <w:r w:rsidRPr="007963EA">
        <w:rPr>
          <w:rFonts w:ascii="Arial Narrow" w:hAnsi="Arial Narrow"/>
        </w:rPr>
        <w:t xml:space="preserve"> şu an Rejimle birlikte hareket eden derin yapı kendilerini sıkıntıya </w:t>
      </w:r>
      <w:r w:rsidR="005B1968" w:rsidRPr="007963EA">
        <w:rPr>
          <w:rFonts w:ascii="Arial Narrow" w:hAnsi="Arial Narrow"/>
        </w:rPr>
        <w:t>sokacağını bildiği</w:t>
      </w:r>
      <w:r w:rsidRPr="007963EA">
        <w:rPr>
          <w:rFonts w:ascii="Arial Narrow" w:hAnsi="Arial Narrow"/>
        </w:rPr>
        <w:t xml:space="preserve"> bu </w:t>
      </w:r>
      <w:r w:rsidR="005B1968" w:rsidRPr="007963EA">
        <w:rPr>
          <w:rFonts w:ascii="Arial Narrow" w:hAnsi="Arial Narrow"/>
        </w:rPr>
        <w:t>süreçte</w:t>
      </w:r>
      <w:r w:rsidRPr="007963EA">
        <w:rPr>
          <w:rFonts w:ascii="Arial Narrow" w:hAnsi="Arial Narrow"/>
        </w:rPr>
        <w:t xml:space="preserve"> bir iki tetikçisi</w:t>
      </w:r>
      <w:r w:rsidR="00816224" w:rsidRPr="007963EA">
        <w:rPr>
          <w:rFonts w:ascii="Arial Narrow" w:hAnsi="Arial Narrow"/>
        </w:rPr>
        <w:t>ni</w:t>
      </w:r>
      <w:r w:rsidRPr="007963EA">
        <w:rPr>
          <w:rFonts w:ascii="Arial Narrow" w:hAnsi="Arial Narrow"/>
        </w:rPr>
        <w:t xml:space="preserve"> feda etme</w:t>
      </w:r>
      <w:r w:rsidR="005B1968" w:rsidRPr="007963EA">
        <w:rPr>
          <w:rFonts w:ascii="Arial Narrow" w:hAnsi="Arial Narrow"/>
        </w:rPr>
        <w:t>k</w:t>
      </w:r>
      <w:r w:rsidRPr="007963EA">
        <w:rPr>
          <w:rFonts w:ascii="Arial Narrow" w:hAnsi="Arial Narrow"/>
        </w:rPr>
        <w:t xml:space="preserve"> suretiyle bu işten kurtulmak için Erdoğan ile tekrar bir anlaşma </w:t>
      </w:r>
      <w:r w:rsidR="005B1968" w:rsidRPr="007963EA">
        <w:rPr>
          <w:rFonts w:ascii="Arial Narrow" w:hAnsi="Arial Narrow"/>
        </w:rPr>
        <w:t>surecine</w:t>
      </w:r>
      <w:r w:rsidRPr="007963EA">
        <w:rPr>
          <w:rFonts w:ascii="Arial Narrow" w:hAnsi="Arial Narrow"/>
        </w:rPr>
        <w:t xml:space="preserve"> gir</w:t>
      </w:r>
      <w:r w:rsidR="005B1968" w:rsidRPr="007963EA">
        <w:rPr>
          <w:rFonts w:ascii="Arial Narrow" w:hAnsi="Arial Narrow"/>
        </w:rPr>
        <w:t>mek zorunda kalmış</w:t>
      </w:r>
      <w:r w:rsidR="00236124" w:rsidRPr="007963EA">
        <w:rPr>
          <w:rFonts w:ascii="Arial Narrow" w:hAnsi="Arial Narrow"/>
        </w:rPr>
        <w:t>tır</w:t>
      </w:r>
      <w:r w:rsidRPr="007963EA">
        <w:rPr>
          <w:rFonts w:ascii="Arial Narrow" w:hAnsi="Arial Narrow"/>
        </w:rPr>
        <w:t>. Bu anlaşma</w:t>
      </w:r>
      <w:r w:rsidR="00236124" w:rsidRPr="007963EA">
        <w:rPr>
          <w:rFonts w:ascii="Arial Narrow" w:hAnsi="Arial Narrow"/>
        </w:rPr>
        <w:t>,</w:t>
      </w:r>
      <w:r w:rsidRPr="007963EA">
        <w:rPr>
          <w:rFonts w:ascii="Arial Narrow" w:hAnsi="Arial Narrow"/>
        </w:rPr>
        <w:t xml:space="preserve"> esasen 17/25 </w:t>
      </w:r>
      <w:r w:rsidR="005B1968" w:rsidRPr="007963EA">
        <w:rPr>
          <w:rFonts w:ascii="Arial Narrow" w:hAnsi="Arial Narrow"/>
        </w:rPr>
        <w:t>Aralık</w:t>
      </w:r>
      <w:r w:rsidRPr="007963EA">
        <w:rPr>
          <w:rFonts w:ascii="Arial Narrow" w:hAnsi="Arial Narrow"/>
        </w:rPr>
        <w:t xml:space="preserve"> öncesi yapılan anlaşmanın yenilenmiş versiyonu</w:t>
      </w:r>
      <w:r w:rsidR="00215C12" w:rsidRPr="007963EA">
        <w:rPr>
          <w:rFonts w:ascii="Arial Narrow" w:hAnsi="Arial Narrow"/>
        </w:rPr>
        <w:t>dur</w:t>
      </w:r>
      <w:r w:rsidRPr="007963EA">
        <w:rPr>
          <w:rFonts w:ascii="Arial Narrow" w:hAnsi="Arial Narrow"/>
        </w:rPr>
        <w:t xml:space="preserve">. Erdoğan faillerini bildiği bu </w:t>
      </w:r>
      <w:r w:rsidR="00816224" w:rsidRPr="007963EA">
        <w:rPr>
          <w:rFonts w:ascii="Arial Narrow" w:hAnsi="Arial Narrow"/>
        </w:rPr>
        <w:t>cinayeti kaşımakla derin yapıyı</w:t>
      </w:r>
      <w:r w:rsidRPr="007963EA">
        <w:rPr>
          <w:rFonts w:ascii="Arial Narrow" w:hAnsi="Arial Narrow"/>
        </w:rPr>
        <w:t xml:space="preserve"> tekrar bir anlaşma masasına oturtmaya ve </w:t>
      </w:r>
      <w:r w:rsidR="005B1968" w:rsidRPr="007963EA">
        <w:rPr>
          <w:rFonts w:ascii="Arial Narrow" w:hAnsi="Arial Narrow"/>
        </w:rPr>
        <w:t>2023</w:t>
      </w:r>
      <w:r w:rsidRPr="007963EA">
        <w:rPr>
          <w:rFonts w:ascii="Arial Narrow" w:hAnsi="Arial Narrow"/>
        </w:rPr>
        <w:t xml:space="preserve"> seçim s</w:t>
      </w:r>
      <w:r w:rsidR="005B1968" w:rsidRPr="007963EA">
        <w:rPr>
          <w:rFonts w:ascii="Arial Narrow" w:hAnsi="Arial Narrow"/>
        </w:rPr>
        <w:t>u</w:t>
      </w:r>
      <w:r w:rsidRPr="007963EA">
        <w:rPr>
          <w:rFonts w:ascii="Arial Narrow" w:hAnsi="Arial Narrow"/>
        </w:rPr>
        <w:t>recine girilirken y</w:t>
      </w:r>
      <w:r w:rsidR="005B1968" w:rsidRPr="007963EA">
        <w:rPr>
          <w:rFonts w:ascii="Arial Narrow" w:hAnsi="Arial Narrow"/>
        </w:rPr>
        <w:t>arı yolda</w:t>
      </w:r>
      <w:r w:rsidRPr="007963EA">
        <w:rPr>
          <w:rFonts w:ascii="Arial Narrow" w:hAnsi="Arial Narrow"/>
        </w:rPr>
        <w:t xml:space="preserve"> bırakılma</w:t>
      </w:r>
      <w:r w:rsidR="005B1968" w:rsidRPr="007963EA">
        <w:rPr>
          <w:rFonts w:ascii="Arial Narrow" w:hAnsi="Arial Narrow"/>
        </w:rPr>
        <w:t>m</w:t>
      </w:r>
      <w:r w:rsidRPr="007963EA">
        <w:rPr>
          <w:rFonts w:ascii="Arial Narrow" w:hAnsi="Arial Narrow"/>
        </w:rPr>
        <w:t>a</w:t>
      </w:r>
      <w:r w:rsidR="005B1968" w:rsidRPr="007963EA">
        <w:rPr>
          <w:rFonts w:ascii="Arial Narrow" w:hAnsi="Arial Narrow"/>
        </w:rPr>
        <w:t>yı garantiye al</w:t>
      </w:r>
      <w:r w:rsidRPr="007963EA">
        <w:rPr>
          <w:rFonts w:ascii="Arial Narrow" w:hAnsi="Arial Narrow"/>
        </w:rPr>
        <w:t>m</w:t>
      </w:r>
      <w:r w:rsidR="005B1968" w:rsidRPr="007963EA">
        <w:rPr>
          <w:rFonts w:ascii="Arial Narrow" w:hAnsi="Arial Narrow"/>
        </w:rPr>
        <w:t>a</w:t>
      </w:r>
      <w:r w:rsidR="00816224" w:rsidRPr="007963EA">
        <w:rPr>
          <w:rFonts w:ascii="Arial Narrow" w:hAnsi="Arial Narrow"/>
        </w:rPr>
        <w:t>ya çal</w:t>
      </w:r>
      <w:r w:rsidRPr="007963EA">
        <w:rPr>
          <w:rFonts w:ascii="Arial Narrow" w:hAnsi="Arial Narrow"/>
        </w:rPr>
        <w:t>ışmaktadır.</w:t>
      </w:r>
      <w:r w:rsidR="005B1968" w:rsidRPr="007963EA">
        <w:rPr>
          <w:rFonts w:ascii="Arial Narrow" w:hAnsi="Arial Narrow"/>
        </w:rPr>
        <w:t xml:space="preserve"> Yoksa NGB gibi her turlu ifadeyi vermeye uygun bir adamın ifadesine Mustafa Özcan-Enver Altaylı’yı ekletebilirlerdi</w:t>
      </w:r>
      <w:r w:rsidR="00816224" w:rsidRPr="007963EA">
        <w:rPr>
          <w:rFonts w:ascii="Arial Narrow" w:hAnsi="Arial Narrow"/>
        </w:rPr>
        <w:t>. Ancak özellikle bunu yapmamış</w:t>
      </w:r>
      <w:r w:rsidR="00215C12" w:rsidRPr="007963EA">
        <w:rPr>
          <w:rFonts w:ascii="Arial Narrow" w:hAnsi="Arial Narrow"/>
        </w:rPr>
        <w:t>tır</w:t>
      </w:r>
      <w:r w:rsidR="00816224" w:rsidRPr="007963EA">
        <w:rPr>
          <w:rFonts w:ascii="Arial Narrow" w:hAnsi="Arial Narrow"/>
        </w:rPr>
        <w:t>.</w:t>
      </w:r>
      <w:r w:rsidR="005B1968" w:rsidRPr="007963EA">
        <w:rPr>
          <w:rFonts w:ascii="Arial Narrow" w:hAnsi="Arial Narrow"/>
        </w:rPr>
        <w:t xml:space="preserve"> Bu kirli </w:t>
      </w:r>
      <w:r w:rsidR="00816224" w:rsidRPr="007963EA">
        <w:rPr>
          <w:rFonts w:ascii="Arial Narrow" w:hAnsi="Arial Narrow"/>
        </w:rPr>
        <w:t xml:space="preserve">ve </w:t>
      </w:r>
      <w:r w:rsidR="005B1968" w:rsidRPr="007963EA">
        <w:rPr>
          <w:rFonts w:ascii="Arial Narrow" w:hAnsi="Arial Narrow"/>
        </w:rPr>
        <w:t>deri</w:t>
      </w:r>
      <w:r w:rsidR="00816224" w:rsidRPr="007963EA">
        <w:rPr>
          <w:rFonts w:ascii="Arial Narrow" w:hAnsi="Arial Narrow"/>
        </w:rPr>
        <w:t>n</w:t>
      </w:r>
      <w:r w:rsidR="005B1968" w:rsidRPr="007963EA">
        <w:rPr>
          <w:rFonts w:ascii="Arial Narrow" w:hAnsi="Arial Narrow"/>
        </w:rPr>
        <w:t xml:space="preserve"> savaşta tekrar anlaşma</w:t>
      </w:r>
      <w:r w:rsidRPr="007963EA">
        <w:rPr>
          <w:rFonts w:ascii="Arial Narrow" w:hAnsi="Arial Narrow"/>
        </w:rPr>
        <w:t xml:space="preserve"> sağlanınca</w:t>
      </w:r>
      <w:r w:rsidR="005B1968" w:rsidRPr="007963EA">
        <w:rPr>
          <w:rFonts w:ascii="Arial Narrow" w:hAnsi="Arial Narrow"/>
        </w:rPr>
        <w:t xml:space="preserve"> </w:t>
      </w:r>
      <w:r w:rsidR="00346285" w:rsidRPr="007963EA">
        <w:rPr>
          <w:rFonts w:ascii="Arial Narrow" w:hAnsi="Arial Narrow"/>
        </w:rPr>
        <w:t>d</w:t>
      </w:r>
      <w:r w:rsidR="005B1968" w:rsidRPr="007963EA">
        <w:rPr>
          <w:rFonts w:ascii="Arial Narrow" w:hAnsi="Arial Narrow"/>
        </w:rPr>
        <w:t>erin yapının tetikçileri</w:t>
      </w:r>
      <w:r w:rsidR="00346285" w:rsidRPr="007963EA">
        <w:rPr>
          <w:rFonts w:ascii="Arial Narrow" w:hAnsi="Arial Narrow"/>
        </w:rPr>
        <w:t>nin</w:t>
      </w:r>
      <w:r w:rsidR="005B1968" w:rsidRPr="007963EA">
        <w:rPr>
          <w:rFonts w:ascii="Arial Narrow" w:hAnsi="Arial Narrow"/>
        </w:rPr>
        <w:t xml:space="preserve"> bir taraftan elini kol</w:t>
      </w:r>
      <w:r w:rsidR="00FF65A6" w:rsidRPr="007963EA">
        <w:rPr>
          <w:rFonts w:ascii="Arial Narrow" w:hAnsi="Arial Narrow"/>
        </w:rPr>
        <w:t>unu</w:t>
      </w:r>
      <w:r w:rsidR="005B1968" w:rsidRPr="007963EA">
        <w:rPr>
          <w:rFonts w:ascii="Arial Narrow" w:hAnsi="Arial Narrow"/>
        </w:rPr>
        <w:t xml:space="preserve"> sallayarak kaçmasına göz yumulurken</w:t>
      </w:r>
      <w:r w:rsidR="00346285" w:rsidRPr="007963EA">
        <w:rPr>
          <w:rFonts w:ascii="Arial Narrow" w:hAnsi="Arial Narrow"/>
        </w:rPr>
        <w:t>, diğer taraftan</w:t>
      </w:r>
      <w:r w:rsidR="005B1968" w:rsidRPr="007963EA">
        <w:rPr>
          <w:rFonts w:ascii="Arial Narrow" w:hAnsi="Arial Narrow"/>
        </w:rPr>
        <w:t xml:space="preserve"> </w:t>
      </w:r>
      <w:r w:rsidR="00215C12" w:rsidRPr="007963EA">
        <w:rPr>
          <w:rFonts w:ascii="Arial Narrow" w:hAnsi="Arial Narrow"/>
        </w:rPr>
        <w:t xml:space="preserve">da </w:t>
      </w:r>
      <w:r w:rsidR="005B1968" w:rsidRPr="007963EA">
        <w:rPr>
          <w:rFonts w:ascii="Arial Narrow" w:hAnsi="Arial Narrow"/>
        </w:rPr>
        <w:t xml:space="preserve">dosyayı değersizleştirmek </w:t>
      </w:r>
      <w:r w:rsidR="00F90669" w:rsidRPr="007963EA">
        <w:rPr>
          <w:rFonts w:ascii="Arial Narrow" w:hAnsi="Arial Narrow"/>
        </w:rPr>
        <w:t xml:space="preserve">ve </w:t>
      </w:r>
      <w:r w:rsidR="005B1968" w:rsidRPr="007963EA">
        <w:rPr>
          <w:rFonts w:ascii="Arial Narrow" w:hAnsi="Arial Narrow"/>
        </w:rPr>
        <w:t>Ergenekon dosyasının tekrar bir cinayetle canlandırılması</w:t>
      </w:r>
      <w:r w:rsidR="00FF65A6" w:rsidRPr="007963EA">
        <w:rPr>
          <w:rFonts w:ascii="Arial Narrow" w:hAnsi="Arial Narrow"/>
        </w:rPr>
        <w:t>nı</w:t>
      </w:r>
      <w:r w:rsidR="005B1968" w:rsidRPr="007963EA">
        <w:rPr>
          <w:rFonts w:ascii="Arial Narrow" w:hAnsi="Arial Narrow"/>
        </w:rPr>
        <w:t xml:space="preserve"> önlemek için </w:t>
      </w:r>
      <w:r w:rsidRPr="007963EA">
        <w:rPr>
          <w:rFonts w:ascii="Arial Narrow" w:hAnsi="Arial Narrow"/>
        </w:rPr>
        <w:t xml:space="preserve">Zihni Çakır </w:t>
      </w:r>
      <w:r w:rsidR="00F90669" w:rsidRPr="007963EA">
        <w:rPr>
          <w:rFonts w:ascii="Arial Narrow" w:hAnsi="Arial Narrow"/>
        </w:rPr>
        <w:t>kurgusu</w:t>
      </w:r>
      <w:r w:rsidRPr="007963EA">
        <w:rPr>
          <w:rFonts w:ascii="Arial Narrow" w:hAnsi="Arial Narrow"/>
        </w:rPr>
        <w:t xml:space="preserve"> tekrar piyasaya </w:t>
      </w:r>
      <w:r w:rsidR="005B1968" w:rsidRPr="007963EA">
        <w:rPr>
          <w:rFonts w:ascii="Arial Narrow" w:hAnsi="Arial Narrow"/>
        </w:rPr>
        <w:t xml:space="preserve">sürülmüştür. </w:t>
      </w:r>
      <w:r w:rsidR="00FF65A6" w:rsidRPr="007963EA">
        <w:rPr>
          <w:rFonts w:ascii="Arial Narrow" w:hAnsi="Arial Narrow"/>
        </w:rPr>
        <w:t>Rejim,</w:t>
      </w:r>
      <w:r w:rsidR="005B1968" w:rsidRPr="007963EA">
        <w:rPr>
          <w:rFonts w:ascii="Arial Narrow" w:hAnsi="Arial Narrow"/>
        </w:rPr>
        <w:t xml:space="preserve"> Ergenekon</w:t>
      </w:r>
      <w:r w:rsidR="00FF65A6" w:rsidRPr="007963EA">
        <w:rPr>
          <w:rFonts w:ascii="Arial Narrow" w:hAnsi="Arial Narrow"/>
        </w:rPr>
        <w:t>’a</w:t>
      </w:r>
      <w:r w:rsidR="005B1968" w:rsidRPr="007963EA">
        <w:rPr>
          <w:rFonts w:ascii="Arial Narrow" w:hAnsi="Arial Narrow"/>
        </w:rPr>
        <w:t xml:space="preserve"> karşı her </w:t>
      </w:r>
      <w:r w:rsidR="007D1219" w:rsidRPr="007963EA">
        <w:rPr>
          <w:rFonts w:ascii="Arial Narrow" w:hAnsi="Arial Narrow"/>
        </w:rPr>
        <w:t>zaman</w:t>
      </w:r>
      <w:r w:rsidR="005B1968" w:rsidRPr="007963EA">
        <w:rPr>
          <w:rFonts w:ascii="Arial Narrow" w:hAnsi="Arial Narrow"/>
        </w:rPr>
        <w:t xml:space="preserve"> tetikte </w:t>
      </w:r>
      <w:r w:rsidR="007D1219" w:rsidRPr="007963EA">
        <w:rPr>
          <w:rFonts w:ascii="Arial Narrow" w:hAnsi="Arial Narrow"/>
        </w:rPr>
        <w:t>olduğu</w:t>
      </w:r>
      <w:r w:rsidR="005B1968" w:rsidRPr="007963EA">
        <w:rPr>
          <w:rFonts w:ascii="Arial Narrow" w:hAnsi="Arial Narrow"/>
        </w:rPr>
        <w:t xml:space="preserve"> için bu soruşturma</w:t>
      </w:r>
      <w:r w:rsidR="00FF65A6" w:rsidRPr="007963EA">
        <w:rPr>
          <w:rFonts w:ascii="Arial Narrow" w:hAnsi="Arial Narrow"/>
        </w:rPr>
        <w:t>nın</w:t>
      </w:r>
      <w:r w:rsidR="005B1968" w:rsidRPr="007963EA">
        <w:rPr>
          <w:rFonts w:ascii="Arial Narrow" w:hAnsi="Arial Narrow"/>
        </w:rPr>
        <w:t xml:space="preserve"> </w:t>
      </w:r>
      <w:r w:rsidR="00FF65A6" w:rsidRPr="007963EA">
        <w:rPr>
          <w:rFonts w:ascii="Arial Narrow" w:hAnsi="Arial Narrow"/>
        </w:rPr>
        <w:t>Ergenekon’un</w:t>
      </w:r>
      <w:r w:rsidR="005B1968" w:rsidRPr="007963EA">
        <w:rPr>
          <w:rFonts w:ascii="Arial Narrow" w:hAnsi="Arial Narrow"/>
        </w:rPr>
        <w:t xml:space="preserve"> istediği şekilde sonuçlanmasını iste</w:t>
      </w:r>
      <w:r w:rsidR="00B26A21" w:rsidRPr="007963EA">
        <w:rPr>
          <w:rFonts w:ascii="Arial Narrow" w:hAnsi="Arial Narrow"/>
        </w:rPr>
        <w:t>me</w:t>
      </w:r>
      <w:r w:rsidR="005B1968" w:rsidRPr="007963EA">
        <w:rPr>
          <w:rFonts w:ascii="Arial Narrow" w:hAnsi="Arial Narrow"/>
        </w:rPr>
        <w:t>m</w:t>
      </w:r>
      <w:r w:rsidR="00FF65A6" w:rsidRPr="007963EA">
        <w:rPr>
          <w:rFonts w:ascii="Arial Narrow" w:hAnsi="Arial Narrow"/>
        </w:rPr>
        <w:t>iştir</w:t>
      </w:r>
      <w:r w:rsidR="005B1968" w:rsidRPr="007963EA">
        <w:rPr>
          <w:rFonts w:ascii="Arial Narrow" w:hAnsi="Arial Narrow"/>
        </w:rPr>
        <w:t xml:space="preserve">. </w:t>
      </w:r>
      <w:r w:rsidR="00FF65A6" w:rsidRPr="007963EA">
        <w:rPr>
          <w:rFonts w:ascii="Arial Narrow" w:hAnsi="Arial Narrow"/>
        </w:rPr>
        <w:t>Çok z</w:t>
      </w:r>
      <w:r w:rsidR="005B1968" w:rsidRPr="007963EA">
        <w:rPr>
          <w:rFonts w:ascii="Arial Narrow" w:hAnsi="Arial Narrow"/>
        </w:rPr>
        <w:t>ayıf</w:t>
      </w:r>
      <w:r w:rsidR="00FF65A6" w:rsidRPr="007963EA">
        <w:rPr>
          <w:rFonts w:ascii="Arial Narrow" w:hAnsi="Arial Narrow"/>
        </w:rPr>
        <w:t xml:space="preserve"> delillerle cinayeti </w:t>
      </w:r>
      <w:r w:rsidR="007D1219" w:rsidRPr="007963EA">
        <w:rPr>
          <w:rFonts w:ascii="Arial Narrow" w:hAnsi="Arial Narrow"/>
        </w:rPr>
        <w:t>Gülen</w:t>
      </w:r>
      <w:r w:rsidR="005B1968" w:rsidRPr="007963EA">
        <w:rPr>
          <w:rFonts w:ascii="Arial Narrow" w:hAnsi="Arial Narrow"/>
        </w:rPr>
        <w:t xml:space="preserve"> Hareketi</w:t>
      </w:r>
      <w:r w:rsidR="00FF65A6" w:rsidRPr="007963EA">
        <w:rPr>
          <w:rFonts w:ascii="Arial Narrow" w:hAnsi="Arial Narrow"/>
        </w:rPr>
        <w:t>ne yıkmaya çalış</w:t>
      </w:r>
      <w:r w:rsidR="00215C12" w:rsidRPr="007963EA">
        <w:rPr>
          <w:rFonts w:ascii="Arial Narrow" w:hAnsi="Arial Narrow"/>
        </w:rPr>
        <w:t>ırken,</w:t>
      </w:r>
      <w:r w:rsidR="005B1968" w:rsidRPr="007963EA">
        <w:rPr>
          <w:rFonts w:ascii="Arial Narrow" w:hAnsi="Arial Narrow"/>
        </w:rPr>
        <w:t xml:space="preserve"> asıl failin Ergenekon olduğunu </w:t>
      </w:r>
      <w:r w:rsidR="00215C12" w:rsidRPr="007963EA">
        <w:rPr>
          <w:rFonts w:ascii="Arial Narrow" w:hAnsi="Arial Narrow"/>
        </w:rPr>
        <w:t xml:space="preserve">da herkese </w:t>
      </w:r>
      <w:r w:rsidR="005B1968" w:rsidRPr="007963EA">
        <w:rPr>
          <w:rFonts w:ascii="Arial Narrow" w:hAnsi="Arial Narrow"/>
        </w:rPr>
        <w:t>gösterm</w:t>
      </w:r>
      <w:r w:rsidR="00FF65A6" w:rsidRPr="007963EA">
        <w:rPr>
          <w:rFonts w:ascii="Arial Narrow" w:hAnsi="Arial Narrow"/>
        </w:rPr>
        <w:t>iş</w:t>
      </w:r>
      <w:r w:rsidR="00215C12" w:rsidRPr="007963EA">
        <w:rPr>
          <w:rFonts w:ascii="Arial Narrow" w:hAnsi="Arial Narrow"/>
        </w:rPr>
        <w:t>tir</w:t>
      </w:r>
      <w:r w:rsidR="005B1968" w:rsidRPr="007963EA">
        <w:rPr>
          <w:rFonts w:ascii="Arial Narrow" w:hAnsi="Arial Narrow"/>
        </w:rPr>
        <w:t>.</w:t>
      </w:r>
      <w:r w:rsidR="00FF65A6" w:rsidRPr="007963EA">
        <w:rPr>
          <w:rFonts w:ascii="Arial Narrow" w:hAnsi="Arial Narrow"/>
        </w:rPr>
        <w:t xml:space="preserve"> </w:t>
      </w:r>
      <w:r w:rsidR="00215C12" w:rsidRPr="007963EA">
        <w:rPr>
          <w:rFonts w:ascii="Arial Narrow" w:hAnsi="Arial Narrow"/>
        </w:rPr>
        <w:t>Gözden çıkarılan bazı kişiler aleyhine kamu davasına</w:t>
      </w:r>
      <w:r w:rsidR="00FF65A6" w:rsidRPr="007963EA">
        <w:rPr>
          <w:rFonts w:ascii="Arial Narrow" w:hAnsi="Arial Narrow"/>
        </w:rPr>
        <w:t xml:space="preserve"> dönüş</w:t>
      </w:r>
      <w:r w:rsidR="00215C12" w:rsidRPr="007963EA">
        <w:rPr>
          <w:rFonts w:ascii="Arial Narrow" w:hAnsi="Arial Narrow"/>
        </w:rPr>
        <w:t>se de, bu dosya içinde barındırdığı ayrıntı ve ucu gösterilen sopalarla asıl failler</w:t>
      </w:r>
      <w:r w:rsidR="006D5A7D" w:rsidRPr="007963EA">
        <w:rPr>
          <w:rFonts w:ascii="Arial Narrow" w:hAnsi="Arial Narrow"/>
        </w:rPr>
        <w:t>in</w:t>
      </w:r>
      <w:r w:rsidR="00215C12" w:rsidRPr="007963EA">
        <w:rPr>
          <w:rFonts w:ascii="Arial Narrow" w:hAnsi="Arial Narrow"/>
        </w:rPr>
        <w:t xml:space="preserve"> tepesinde Demokles’in kılıcı gibi sallanmaya devam edecektir. Zira bu kişilere açık bir şekilde </w:t>
      </w:r>
      <w:r w:rsidR="00215C12" w:rsidRPr="007963EA">
        <w:rPr>
          <w:rFonts w:ascii="Arial Narrow" w:hAnsi="Arial Narrow"/>
          <w:i/>
          <w:iCs/>
        </w:rPr>
        <w:t>“her şeyi</w:t>
      </w:r>
      <w:r w:rsidR="006D5A7D" w:rsidRPr="007963EA">
        <w:rPr>
          <w:rFonts w:ascii="Arial Narrow" w:hAnsi="Arial Narrow"/>
          <w:i/>
          <w:iCs/>
        </w:rPr>
        <w:t>nizi</w:t>
      </w:r>
      <w:r w:rsidR="00215C12" w:rsidRPr="007963EA">
        <w:rPr>
          <w:rFonts w:ascii="Arial Narrow" w:hAnsi="Arial Narrow"/>
          <w:i/>
          <w:iCs/>
        </w:rPr>
        <w:t xml:space="preserve"> biliyoruz, zamanı gelince </w:t>
      </w:r>
      <w:r w:rsidR="006D5A7D" w:rsidRPr="007963EA">
        <w:rPr>
          <w:rFonts w:ascii="Arial Narrow" w:hAnsi="Arial Narrow"/>
          <w:i/>
          <w:iCs/>
        </w:rPr>
        <w:t>hesabını sorarız, bu nedenle ayağınızı denk alın</w:t>
      </w:r>
      <w:r w:rsidR="00215C12" w:rsidRPr="007963EA">
        <w:rPr>
          <w:rFonts w:ascii="Arial Narrow" w:hAnsi="Arial Narrow"/>
          <w:i/>
          <w:iCs/>
        </w:rPr>
        <w:t>”</w:t>
      </w:r>
      <w:r w:rsidR="00215C12" w:rsidRPr="007963EA">
        <w:rPr>
          <w:rFonts w:ascii="Arial Narrow" w:hAnsi="Arial Narrow"/>
        </w:rPr>
        <w:t xml:space="preserve"> mesajı verilmiştir.</w:t>
      </w:r>
      <w:r w:rsidR="005B1968" w:rsidRPr="007963EA">
        <w:rPr>
          <w:rFonts w:ascii="Arial Narrow" w:hAnsi="Arial Narrow"/>
        </w:rPr>
        <w:t xml:space="preserve"> </w:t>
      </w:r>
    </w:p>
    <w:p w14:paraId="7BBE880A" w14:textId="458505E8" w:rsidR="00F90669" w:rsidRPr="007963EA" w:rsidRDefault="004A3ED4" w:rsidP="007963EA">
      <w:pPr>
        <w:spacing w:before="120" w:after="0" w:line="360" w:lineRule="auto"/>
        <w:ind w:firstLine="567"/>
        <w:jc w:val="both"/>
        <w:rPr>
          <w:rFonts w:ascii="Arial Narrow" w:hAnsi="Arial Narrow"/>
        </w:rPr>
      </w:pPr>
      <w:r w:rsidRPr="007963EA">
        <w:rPr>
          <w:rFonts w:ascii="Arial Narrow" w:hAnsi="Arial Narrow"/>
        </w:rPr>
        <w:t>Bu kapsamda</w:t>
      </w:r>
      <w:r w:rsidR="006D5A7D" w:rsidRPr="007963EA">
        <w:rPr>
          <w:rFonts w:ascii="Arial Narrow" w:hAnsi="Arial Narrow"/>
        </w:rPr>
        <w:t xml:space="preserve"> dikkat çeken bir diğer husus</w:t>
      </w:r>
      <w:r w:rsidR="00D24D40" w:rsidRPr="007963EA">
        <w:rPr>
          <w:rFonts w:ascii="Arial Narrow" w:hAnsi="Arial Narrow"/>
        </w:rPr>
        <w:t>,</w:t>
      </w:r>
      <w:r w:rsidRPr="007963EA">
        <w:rPr>
          <w:rFonts w:ascii="Arial Narrow" w:hAnsi="Arial Narrow"/>
        </w:rPr>
        <w:t xml:space="preserve"> Enver A</w:t>
      </w:r>
      <w:r w:rsidR="00D24D40" w:rsidRPr="007963EA">
        <w:rPr>
          <w:rFonts w:ascii="Arial Narrow" w:hAnsi="Arial Narrow"/>
        </w:rPr>
        <w:t>ltaylı’nın</w:t>
      </w:r>
      <w:r w:rsidRPr="007963EA">
        <w:rPr>
          <w:rFonts w:ascii="Arial Narrow" w:hAnsi="Arial Narrow"/>
        </w:rPr>
        <w:t xml:space="preserve"> 21/10/2016</w:t>
      </w:r>
      <w:r w:rsidR="00D24D40" w:rsidRPr="007963EA">
        <w:rPr>
          <w:rFonts w:ascii="Arial Narrow" w:hAnsi="Arial Narrow"/>
        </w:rPr>
        <w:t>’da</w:t>
      </w:r>
      <w:r w:rsidRPr="007963EA">
        <w:rPr>
          <w:rFonts w:ascii="Arial Narrow" w:hAnsi="Arial Narrow"/>
        </w:rPr>
        <w:t xml:space="preserve"> tanık sıfatıyla ifadesi alınmasına ve daha sonra</w:t>
      </w:r>
      <w:r w:rsidR="00D24D40" w:rsidRPr="007963EA">
        <w:rPr>
          <w:rFonts w:ascii="Arial Narrow" w:hAnsi="Arial Narrow"/>
        </w:rPr>
        <w:t xml:space="preserve"> </w:t>
      </w:r>
      <w:r w:rsidRPr="007963EA">
        <w:rPr>
          <w:rFonts w:ascii="Arial Narrow" w:hAnsi="Arial Narrow"/>
        </w:rPr>
        <w:t xml:space="preserve">başka suçlardan tutuklanmasına </w:t>
      </w:r>
      <w:r w:rsidR="00D24D40" w:rsidRPr="007963EA">
        <w:rPr>
          <w:rFonts w:ascii="Arial Narrow" w:hAnsi="Arial Narrow"/>
        </w:rPr>
        <w:t>rağmen,</w:t>
      </w:r>
      <w:r w:rsidRPr="007963EA">
        <w:rPr>
          <w:rFonts w:ascii="Arial Narrow" w:hAnsi="Arial Narrow"/>
        </w:rPr>
        <w:t xml:space="preserve"> bu dosyanın şüphelisi yapılmam</w:t>
      </w:r>
      <w:r w:rsidR="006D5A7D" w:rsidRPr="007963EA">
        <w:rPr>
          <w:rFonts w:ascii="Arial Narrow" w:hAnsi="Arial Narrow"/>
        </w:rPr>
        <w:t>ıştır.</w:t>
      </w:r>
      <w:r w:rsidRPr="007963EA">
        <w:rPr>
          <w:rFonts w:ascii="Arial Narrow" w:hAnsi="Arial Narrow"/>
        </w:rPr>
        <w:t xml:space="preserve"> Altaylı</w:t>
      </w:r>
      <w:r w:rsidR="00D24D40" w:rsidRPr="007963EA">
        <w:rPr>
          <w:rFonts w:ascii="Arial Narrow" w:hAnsi="Arial Narrow"/>
        </w:rPr>
        <w:t>’nın</w:t>
      </w:r>
      <w:r w:rsidRPr="007963EA">
        <w:rPr>
          <w:rFonts w:ascii="Arial Narrow" w:hAnsi="Arial Narrow"/>
        </w:rPr>
        <w:t xml:space="preserve"> </w:t>
      </w:r>
      <w:r w:rsidR="00D24D40" w:rsidRPr="007963EA">
        <w:rPr>
          <w:rFonts w:ascii="Arial Narrow" w:hAnsi="Arial Narrow"/>
        </w:rPr>
        <w:t xml:space="preserve">dosyaya dahil edilip ifadesinin alınma tarihi </w:t>
      </w:r>
      <w:r w:rsidRPr="007963EA">
        <w:rPr>
          <w:rFonts w:ascii="Arial Narrow" w:hAnsi="Arial Narrow"/>
        </w:rPr>
        <w:t>19/08/2022</w:t>
      </w:r>
      <w:r w:rsidR="00D24D40" w:rsidRPr="007963EA">
        <w:rPr>
          <w:rFonts w:ascii="Arial Narrow" w:hAnsi="Arial Narrow"/>
        </w:rPr>
        <w:t>’dir</w:t>
      </w:r>
      <w:r w:rsidRPr="007963EA">
        <w:rPr>
          <w:rFonts w:ascii="Arial Narrow" w:hAnsi="Arial Narrow"/>
        </w:rPr>
        <w:t xml:space="preserve">. Bu kadar önemli bir dosyada </w:t>
      </w:r>
      <w:r w:rsidR="00D24D40" w:rsidRPr="007963EA">
        <w:rPr>
          <w:rFonts w:ascii="Arial Narrow" w:hAnsi="Arial Narrow"/>
        </w:rPr>
        <w:t xml:space="preserve">köprü görevi gördüğü iddia edilen bir </w:t>
      </w:r>
      <w:r w:rsidRPr="007963EA">
        <w:rPr>
          <w:rFonts w:ascii="Arial Narrow" w:hAnsi="Arial Narrow"/>
        </w:rPr>
        <w:t>kişinin</w:t>
      </w:r>
      <w:r w:rsidR="006D5A7D" w:rsidRPr="007963EA">
        <w:rPr>
          <w:rFonts w:ascii="Arial Narrow" w:hAnsi="Arial Narrow"/>
        </w:rPr>
        <w:t xml:space="preserve">, </w:t>
      </w:r>
      <w:r w:rsidRPr="007963EA">
        <w:rPr>
          <w:rFonts w:ascii="Arial Narrow" w:hAnsi="Arial Narrow"/>
        </w:rPr>
        <w:t>Zihni Çakır</w:t>
      </w:r>
      <w:r w:rsidR="00D24D40" w:rsidRPr="007963EA">
        <w:rPr>
          <w:rFonts w:ascii="Arial Narrow" w:hAnsi="Arial Narrow"/>
        </w:rPr>
        <w:t>’ın</w:t>
      </w:r>
      <w:r w:rsidRPr="007963EA">
        <w:rPr>
          <w:rFonts w:ascii="Arial Narrow" w:hAnsi="Arial Narrow"/>
        </w:rPr>
        <w:t xml:space="preserve"> 2015</w:t>
      </w:r>
      <w:r w:rsidR="00D24D40" w:rsidRPr="007963EA">
        <w:rPr>
          <w:rFonts w:ascii="Arial Narrow" w:hAnsi="Arial Narrow"/>
        </w:rPr>
        <w:t xml:space="preserve">’teki ifadesinden sonra değil de iddianamenin hazırlanmasına yakın </w:t>
      </w:r>
      <w:r w:rsidR="006D5A7D" w:rsidRPr="007963EA">
        <w:rPr>
          <w:rFonts w:ascii="Arial Narrow" w:hAnsi="Arial Narrow"/>
        </w:rPr>
        <w:t>bir tarihte</w:t>
      </w:r>
      <w:r w:rsidR="00D24D40" w:rsidRPr="007963EA">
        <w:rPr>
          <w:rFonts w:ascii="Arial Narrow" w:hAnsi="Arial Narrow"/>
        </w:rPr>
        <w:t>(</w:t>
      </w:r>
      <w:r w:rsidRPr="007963EA">
        <w:rPr>
          <w:rFonts w:ascii="Arial Narrow" w:hAnsi="Arial Narrow"/>
        </w:rPr>
        <w:t xml:space="preserve">11/11/2022) </w:t>
      </w:r>
      <w:r w:rsidR="00D24D40" w:rsidRPr="007963EA">
        <w:rPr>
          <w:rFonts w:ascii="Arial Narrow" w:hAnsi="Arial Narrow"/>
        </w:rPr>
        <w:t>şüpheli olarak dosyaya eklenmesi</w:t>
      </w:r>
      <w:r w:rsidR="006D5A7D" w:rsidRPr="007963EA">
        <w:rPr>
          <w:rFonts w:ascii="Arial Narrow" w:hAnsi="Arial Narrow"/>
        </w:rPr>
        <w:t>,</w:t>
      </w:r>
      <w:r w:rsidRPr="007963EA">
        <w:rPr>
          <w:rFonts w:ascii="Arial Narrow" w:hAnsi="Arial Narrow"/>
        </w:rPr>
        <w:t xml:space="preserve"> kurgu surecindeki değişikliği</w:t>
      </w:r>
      <w:r w:rsidR="00D24D40" w:rsidRPr="007963EA">
        <w:rPr>
          <w:rFonts w:ascii="Arial Narrow" w:hAnsi="Arial Narrow"/>
        </w:rPr>
        <w:t xml:space="preserve">n somut bir </w:t>
      </w:r>
      <w:r w:rsidR="006D5A7D" w:rsidRPr="007963EA">
        <w:rPr>
          <w:rFonts w:ascii="Arial Narrow" w:hAnsi="Arial Narrow"/>
        </w:rPr>
        <w:t>göstergesidi</w:t>
      </w:r>
      <w:r w:rsidR="00D24D40" w:rsidRPr="007963EA">
        <w:rPr>
          <w:rFonts w:ascii="Arial Narrow" w:hAnsi="Arial Narrow"/>
        </w:rPr>
        <w:t>r.</w:t>
      </w:r>
      <w:r w:rsidRPr="007963EA">
        <w:rPr>
          <w:rFonts w:ascii="Arial Narrow" w:hAnsi="Arial Narrow"/>
        </w:rPr>
        <w:t xml:space="preserve">  </w:t>
      </w:r>
    </w:p>
    <w:p w14:paraId="4DD65CBA" w14:textId="102B8261" w:rsidR="00D558A4" w:rsidRPr="007963EA" w:rsidRDefault="001E6367" w:rsidP="007963EA">
      <w:pPr>
        <w:spacing w:before="120" w:after="0" w:line="360" w:lineRule="auto"/>
        <w:ind w:firstLine="567"/>
        <w:jc w:val="both"/>
        <w:rPr>
          <w:rFonts w:ascii="Arial Narrow" w:hAnsi="Arial Narrow"/>
        </w:rPr>
      </w:pPr>
      <w:r w:rsidRPr="007963EA">
        <w:rPr>
          <w:rFonts w:ascii="Arial Narrow" w:hAnsi="Arial Narrow"/>
        </w:rPr>
        <w:t xml:space="preserve">Diğer taraftan Mustafa Özcan-Enver Altaylı’ya ilişkin bilgi eğer Zihni Çakır’a NGB vermiş olsaydı, </w:t>
      </w:r>
      <w:r w:rsidR="00AB3EB5" w:rsidRPr="007963EA">
        <w:rPr>
          <w:rFonts w:ascii="Arial Narrow" w:hAnsi="Arial Narrow"/>
        </w:rPr>
        <w:t>hem Ukrayna’dan yazdığı mektupta, hem de yasa dışı yollarla Türkiye’ye getiril</w:t>
      </w:r>
      <w:r w:rsidR="00D558A4" w:rsidRPr="007963EA">
        <w:rPr>
          <w:rFonts w:ascii="Arial Narrow" w:hAnsi="Arial Narrow"/>
        </w:rPr>
        <w:t>ip uzun süre MİT’in işkencesinde geçtikten</w:t>
      </w:r>
      <w:r w:rsidR="00AB3EB5" w:rsidRPr="007963EA">
        <w:rPr>
          <w:rFonts w:ascii="Arial Narrow" w:hAnsi="Arial Narrow"/>
        </w:rPr>
        <w:t xml:space="preserve"> sonra verdiği ifadelerinde mutlaka söylerdi. Zira NBG</w:t>
      </w:r>
      <w:r w:rsidR="00896A5B" w:rsidRPr="007963EA">
        <w:rPr>
          <w:rFonts w:ascii="Arial Narrow" w:hAnsi="Arial Narrow"/>
        </w:rPr>
        <w:t>,</w:t>
      </w:r>
      <w:r w:rsidR="00C3115E" w:rsidRPr="007963EA">
        <w:rPr>
          <w:rFonts w:ascii="Arial Narrow" w:hAnsi="Arial Narrow"/>
        </w:rPr>
        <w:t xml:space="preserve"> </w:t>
      </w:r>
      <w:r w:rsidR="00896A5B" w:rsidRPr="007963EA">
        <w:rPr>
          <w:rFonts w:ascii="Arial Narrow" w:hAnsi="Arial Narrow"/>
        </w:rPr>
        <w:t>2014 yılında İstanbul</w:t>
      </w:r>
      <w:r w:rsidR="00C3115E" w:rsidRPr="007963EA">
        <w:rPr>
          <w:rFonts w:ascii="Arial Narrow" w:hAnsi="Arial Narrow"/>
        </w:rPr>
        <w:t xml:space="preserve"> ve Ankara</w:t>
      </w:r>
      <w:r w:rsidR="00896A5B" w:rsidRPr="007963EA">
        <w:rPr>
          <w:rFonts w:ascii="Arial Narrow" w:hAnsi="Arial Narrow"/>
        </w:rPr>
        <w:t xml:space="preserve"> Emniyet Müdürlüğü</w:t>
      </w:r>
      <w:r w:rsidR="00C3115E" w:rsidRPr="007963EA">
        <w:rPr>
          <w:rFonts w:ascii="Arial Narrow" w:hAnsi="Arial Narrow"/>
        </w:rPr>
        <w:t xml:space="preserve"> </w:t>
      </w:r>
      <w:r w:rsidR="00C3115E" w:rsidRPr="007963EA">
        <w:rPr>
          <w:rFonts w:ascii="Arial Narrow" w:hAnsi="Arial Narrow"/>
        </w:rPr>
        <w:lastRenderedPageBreak/>
        <w:t>TEM Şube Müdürlüğü</w:t>
      </w:r>
      <w:r w:rsidR="00896A5B" w:rsidRPr="007963EA">
        <w:rPr>
          <w:rFonts w:ascii="Arial Narrow" w:hAnsi="Arial Narrow"/>
        </w:rPr>
        <w:t>ne</w:t>
      </w:r>
      <w:r w:rsidR="00C3115E" w:rsidRPr="007963EA">
        <w:rPr>
          <w:rFonts w:ascii="Arial Narrow" w:hAnsi="Arial Narrow"/>
        </w:rPr>
        <w:t xml:space="preserve"> giderek “</w:t>
      </w:r>
      <w:r w:rsidR="00C3115E" w:rsidRPr="007963EA">
        <w:rPr>
          <w:rFonts w:ascii="Arial Narrow" w:hAnsi="Arial Narrow"/>
          <w:i/>
          <w:iCs/>
        </w:rPr>
        <w:t>FETÖ”</w:t>
      </w:r>
      <w:r w:rsidR="00C3115E" w:rsidRPr="007963EA">
        <w:rPr>
          <w:rFonts w:ascii="Arial Narrow" w:hAnsi="Arial Narrow"/>
        </w:rPr>
        <w:t xml:space="preserve"> ile ilgili elinde olan bilgi ve belgeleri teslim ettiğini söylemiştir. Hatta İstanbul Emniyet Müdürlüğüne</w:t>
      </w:r>
      <w:r w:rsidR="00896A5B" w:rsidRPr="007963EA">
        <w:rPr>
          <w:rFonts w:ascii="Arial Narrow" w:hAnsi="Arial Narrow"/>
        </w:rPr>
        <w:t xml:space="preserve"> gidip o dönem emniyet müdür yardımcısı olan Mustafa Çalışkan’ın odasında dönem</w:t>
      </w:r>
      <w:r w:rsidR="007923EF" w:rsidRPr="007963EA">
        <w:rPr>
          <w:rFonts w:ascii="Arial Narrow" w:hAnsi="Arial Narrow"/>
        </w:rPr>
        <w:t>in</w:t>
      </w:r>
      <w:r w:rsidR="00896A5B" w:rsidRPr="007963EA">
        <w:rPr>
          <w:rFonts w:ascii="Arial Narrow" w:hAnsi="Arial Narrow"/>
        </w:rPr>
        <w:t xml:space="preserve"> İstanbul Başsavcısı İrfan Fidan’ın da bulunduğu bir ortamda </w:t>
      </w:r>
      <w:r w:rsidR="00896A5B" w:rsidRPr="007963EA">
        <w:rPr>
          <w:rFonts w:ascii="Arial Narrow" w:hAnsi="Arial Narrow"/>
          <w:i/>
          <w:iCs/>
        </w:rPr>
        <w:t>“FETÖ”</w:t>
      </w:r>
      <w:r w:rsidR="00896A5B" w:rsidRPr="007963EA">
        <w:rPr>
          <w:rFonts w:ascii="Arial Narrow" w:hAnsi="Arial Narrow"/>
        </w:rPr>
        <w:t xml:space="preserve"> ile ilgili ifade vermek istediğini söylemiş ve hatta İrfan Fidan; </w:t>
      </w:r>
      <w:r w:rsidR="00896A5B" w:rsidRPr="007963EA">
        <w:rPr>
          <w:rFonts w:ascii="Arial Narrow" w:hAnsi="Arial Narrow"/>
          <w:i/>
          <w:iCs/>
        </w:rPr>
        <w:t>“FETÖ ana davasını güçlendirecek, FETÖ yapılanmasını çökertecek iki önemli olayın olduğunu, bir tanesinin MİT tırları diğeri ise Necip HABLEMİTOGLU cinayeti olduğunu”</w:t>
      </w:r>
      <w:r w:rsidR="00896A5B" w:rsidRPr="007963EA">
        <w:rPr>
          <w:rFonts w:ascii="Arial Narrow" w:hAnsi="Arial Narrow"/>
        </w:rPr>
        <w:t xml:space="preserve"> </w:t>
      </w:r>
      <w:r w:rsidR="00D558A4" w:rsidRPr="007963EA">
        <w:rPr>
          <w:rFonts w:ascii="Arial Narrow" w:hAnsi="Arial Narrow"/>
        </w:rPr>
        <w:t>belirtmiş</w:t>
      </w:r>
      <w:r w:rsidR="00896A5B" w:rsidRPr="007963EA">
        <w:rPr>
          <w:rFonts w:ascii="Arial Narrow" w:hAnsi="Arial Narrow"/>
        </w:rPr>
        <w:t>, bunun üzerine NGB, bu iki konu hakkında da bilgisi olduğunu ve yardımcı olacağı</w:t>
      </w:r>
      <w:r w:rsidR="00D558A4" w:rsidRPr="007963EA">
        <w:rPr>
          <w:rFonts w:ascii="Arial Narrow" w:hAnsi="Arial Narrow"/>
        </w:rPr>
        <w:t>n</w:t>
      </w:r>
      <w:r w:rsidR="00896A5B" w:rsidRPr="007963EA">
        <w:rPr>
          <w:rFonts w:ascii="Arial Narrow" w:hAnsi="Arial Narrow"/>
        </w:rPr>
        <w:t xml:space="preserve">ı </w:t>
      </w:r>
      <w:r w:rsidR="00D558A4" w:rsidRPr="007963EA">
        <w:rPr>
          <w:rFonts w:ascii="Arial Narrow" w:hAnsi="Arial Narrow"/>
        </w:rPr>
        <w:t>beyan etmiş ve</w:t>
      </w:r>
      <w:r w:rsidR="00896A5B" w:rsidRPr="007963EA">
        <w:rPr>
          <w:rFonts w:ascii="Arial Narrow" w:hAnsi="Arial Narrow"/>
        </w:rPr>
        <w:t xml:space="preserve"> MİT tırları davası</w:t>
      </w:r>
      <w:r w:rsidR="00D558A4" w:rsidRPr="007963EA">
        <w:rPr>
          <w:rFonts w:ascii="Arial Narrow" w:hAnsi="Arial Narrow"/>
        </w:rPr>
        <w:t>na</w:t>
      </w:r>
      <w:r w:rsidR="00896A5B" w:rsidRPr="007963EA">
        <w:rPr>
          <w:rFonts w:ascii="Arial Narrow" w:hAnsi="Arial Narrow"/>
        </w:rPr>
        <w:t xml:space="preserve"> etki </w:t>
      </w:r>
      <w:r w:rsidR="00D558A4" w:rsidRPr="007963EA">
        <w:rPr>
          <w:rFonts w:ascii="Arial Narrow" w:hAnsi="Arial Narrow"/>
        </w:rPr>
        <w:t>edecek</w:t>
      </w:r>
      <w:r w:rsidR="00896A5B" w:rsidRPr="007963EA">
        <w:rPr>
          <w:rFonts w:ascii="Arial Narrow" w:hAnsi="Arial Narrow"/>
        </w:rPr>
        <w:t xml:space="preserve"> önemli bir tanığı </w:t>
      </w:r>
      <w:r w:rsidR="00AB5A6C" w:rsidRPr="007963EA">
        <w:rPr>
          <w:rFonts w:ascii="Arial Narrow" w:hAnsi="Arial Narrow"/>
        </w:rPr>
        <w:t>y</w:t>
      </w:r>
      <w:r w:rsidR="002D2B52" w:rsidRPr="007963EA">
        <w:rPr>
          <w:rFonts w:ascii="Arial Narrow" w:hAnsi="Arial Narrow"/>
        </w:rPr>
        <w:t>önlendirdiğini iddia etmiştir.</w:t>
      </w:r>
      <w:r w:rsidR="00896A5B" w:rsidRPr="007963EA">
        <w:rPr>
          <w:rFonts w:ascii="Arial Narrow" w:hAnsi="Arial Narrow"/>
        </w:rPr>
        <w:t xml:space="preserve"> </w:t>
      </w:r>
      <w:r w:rsidR="00C3115E" w:rsidRPr="007963EA">
        <w:rPr>
          <w:rFonts w:ascii="Arial Narrow" w:hAnsi="Arial Narrow"/>
        </w:rPr>
        <w:t xml:space="preserve">Hatta, </w:t>
      </w:r>
      <w:r w:rsidR="00896A5B" w:rsidRPr="007963EA">
        <w:rPr>
          <w:rFonts w:ascii="Arial Narrow" w:hAnsi="Arial Narrow"/>
        </w:rPr>
        <w:t>Zihni ÇAKIR'ın getirdiği Emniyet Genel Müdürlüğü TEM Daireden Polis Memuru Turgut isimli şahsa Necip HABLEMİTOGLU cinayeti konusunda bildiklerimi anlatmış ama bu anlatımlar resmiyete dönüştürülmediği gibi bu konuda bir gelişme de sağlanamamıştır (İdd. s.84).</w:t>
      </w:r>
      <w:r w:rsidR="003214E3" w:rsidRPr="007963EA">
        <w:rPr>
          <w:rFonts w:ascii="Arial Narrow" w:hAnsi="Arial Narrow"/>
        </w:rPr>
        <w:t xml:space="preserve"> </w:t>
      </w:r>
    </w:p>
    <w:p w14:paraId="27D577E4" w14:textId="25DA1296" w:rsidR="00DA7C50" w:rsidRPr="007963EA" w:rsidRDefault="00D558A4" w:rsidP="007963EA">
      <w:pPr>
        <w:spacing w:before="120" w:after="0" w:line="360" w:lineRule="auto"/>
        <w:ind w:firstLine="567"/>
        <w:jc w:val="both"/>
        <w:rPr>
          <w:rFonts w:ascii="Arial Narrow" w:hAnsi="Arial Narrow"/>
        </w:rPr>
      </w:pPr>
      <w:r w:rsidRPr="007963EA">
        <w:rPr>
          <w:rFonts w:ascii="Arial Narrow" w:hAnsi="Arial Narrow"/>
        </w:rPr>
        <w:t>İ</w:t>
      </w:r>
      <w:r w:rsidR="003214E3" w:rsidRPr="007963EA">
        <w:rPr>
          <w:rFonts w:ascii="Arial Narrow" w:hAnsi="Arial Narrow"/>
        </w:rPr>
        <w:t>ddianamede</w:t>
      </w:r>
      <w:r w:rsidRPr="007963EA">
        <w:rPr>
          <w:rFonts w:ascii="Arial Narrow" w:hAnsi="Arial Narrow"/>
        </w:rPr>
        <w:t xml:space="preserve"> savcılık</w:t>
      </w:r>
      <w:r w:rsidR="003829E3" w:rsidRPr="007963EA">
        <w:rPr>
          <w:rFonts w:ascii="Arial Narrow" w:hAnsi="Arial Narrow"/>
        </w:rPr>
        <w:t>,</w:t>
      </w:r>
      <w:r w:rsidRPr="007963EA">
        <w:rPr>
          <w:rFonts w:ascii="Arial Narrow" w:hAnsi="Arial Narrow"/>
        </w:rPr>
        <w:t xml:space="preserve"> işine gelen kısımlarda </w:t>
      </w:r>
      <w:r w:rsidR="003214E3" w:rsidRPr="007963EA">
        <w:rPr>
          <w:rFonts w:ascii="Arial Narrow" w:hAnsi="Arial Narrow"/>
        </w:rPr>
        <w:t xml:space="preserve">NGB’nin </w:t>
      </w:r>
      <w:r w:rsidRPr="007963EA">
        <w:rPr>
          <w:rFonts w:ascii="Arial Narrow" w:hAnsi="Arial Narrow"/>
        </w:rPr>
        <w:t>ifadelerini mutlak doğru kabul ederken, işine gelmeyecek hususları</w:t>
      </w:r>
      <w:r w:rsidR="00921806" w:rsidRPr="007963EA">
        <w:rPr>
          <w:rFonts w:ascii="Arial Narrow" w:hAnsi="Arial Narrow"/>
        </w:rPr>
        <w:t>n başında gelen Hablemitoğlu cinayetinin Gülen Hareketi tarafından gerçekleştirildiğine ilişkin bir beyanda bulunmamasını</w:t>
      </w:r>
      <w:r w:rsidR="00C3115E" w:rsidRPr="007963EA">
        <w:rPr>
          <w:rFonts w:ascii="Arial Narrow" w:hAnsi="Arial Narrow"/>
        </w:rPr>
        <w:t xml:space="preserve"> anlamlandıramamış ve bunun</w:t>
      </w:r>
      <w:r w:rsidR="00921806" w:rsidRPr="007963EA">
        <w:rPr>
          <w:rFonts w:ascii="Arial Narrow" w:hAnsi="Arial Narrow"/>
        </w:rPr>
        <w:t xml:space="preserve"> nedeni</w:t>
      </w:r>
      <w:r w:rsidR="00AB155D" w:rsidRPr="007963EA">
        <w:rPr>
          <w:rFonts w:ascii="Arial Narrow" w:hAnsi="Arial Narrow"/>
        </w:rPr>
        <w:t>ni</w:t>
      </w:r>
      <w:r w:rsidR="00921806" w:rsidRPr="007963EA">
        <w:rPr>
          <w:rFonts w:ascii="Arial Narrow" w:hAnsi="Arial Narrow"/>
        </w:rPr>
        <w:t xml:space="preserve">; </w:t>
      </w:r>
      <w:r w:rsidR="00921806" w:rsidRPr="007963EA">
        <w:rPr>
          <w:rFonts w:ascii="Arial Narrow" w:hAnsi="Arial Narrow"/>
          <w:i/>
          <w:iCs/>
        </w:rPr>
        <w:t>“cinayetin işlenmesinde Gülen Hareketinin rolünü kabul etmesi halinde, NGB’nin bu hareketle anılmasının kendisinde yaratacağı rahatsızlık duygusu</w:t>
      </w:r>
      <w:r w:rsidR="003829E3" w:rsidRPr="007963EA">
        <w:rPr>
          <w:rFonts w:ascii="Arial Narrow" w:hAnsi="Arial Narrow"/>
          <w:i/>
          <w:iCs/>
        </w:rPr>
        <w:t>”</w:t>
      </w:r>
      <w:r w:rsidR="00921806" w:rsidRPr="007963EA">
        <w:rPr>
          <w:rFonts w:ascii="Arial Narrow" w:hAnsi="Arial Narrow"/>
        </w:rPr>
        <w:t xml:space="preserve"> olabileceği</w:t>
      </w:r>
      <w:r w:rsidR="00AB155D" w:rsidRPr="007963EA">
        <w:rPr>
          <w:rFonts w:ascii="Arial Narrow" w:hAnsi="Arial Narrow"/>
        </w:rPr>
        <w:t>ni</w:t>
      </w:r>
      <w:r w:rsidR="00921806" w:rsidRPr="007963EA">
        <w:rPr>
          <w:rFonts w:ascii="Arial Narrow" w:hAnsi="Arial Narrow"/>
        </w:rPr>
        <w:t xml:space="preserve"> belirtmiştir. </w:t>
      </w:r>
      <w:r w:rsidR="003829E3" w:rsidRPr="007963EA">
        <w:rPr>
          <w:rFonts w:ascii="Arial Narrow" w:hAnsi="Arial Narrow"/>
        </w:rPr>
        <w:t>NGB’nin dosyaya yansıyan özel yaşamı ve başından geçen hukuki süreçlere bakıldığında Gülen Hareketiyle anılabilecek en son kişi</w:t>
      </w:r>
      <w:r w:rsidR="00C3115E" w:rsidRPr="007963EA">
        <w:rPr>
          <w:rFonts w:ascii="Arial Narrow" w:hAnsi="Arial Narrow"/>
        </w:rPr>
        <w:t>nin</w:t>
      </w:r>
      <w:r w:rsidR="003829E3" w:rsidRPr="007963EA">
        <w:rPr>
          <w:rFonts w:ascii="Arial Narrow" w:hAnsi="Arial Narrow"/>
        </w:rPr>
        <w:t xml:space="preserve"> NGB</w:t>
      </w:r>
      <w:r w:rsidR="00C3115E" w:rsidRPr="007963EA">
        <w:rPr>
          <w:rFonts w:ascii="Arial Narrow" w:hAnsi="Arial Narrow"/>
        </w:rPr>
        <w:t xml:space="preserve"> olduğu görülecektir</w:t>
      </w:r>
      <w:r w:rsidR="003829E3" w:rsidRPr="007963EA">
        <w:rPr>
          <w:rFonts w:ascii="Arial Narrow" w:hAnsi="Arial Narrow"/>
        </w:rPr>
        <w:t xml:space="preserve">. Ayrıca, böyle bir rahatsızlığı olsa, NGB’nin dosyaya şüpheli olarak dahil edilen Enver Altaylı ile olan tanışıklığını ve başka vesilelerle bu kişiyle iki kez görüştüğünü de söylememesi gerekirdi. </w:t>
      </w:r>
      <w:r w:rsidR="00AB155D" w:rsidRPr="007963EA">
        <w:rPr>
          <w:rFonts w:ascii="Arial Narrow" w:hAnsi="Arial Narrow"/>
        </w:rPr>
        <w:t xml:space="preserve">Hem </w:t>
      </w:r>
      <w:r w:rsidR="003829E3" w:rsidRPr="007963EA">
        <w:rPr>
          <w:rFonts w:ascii="Arial Narrow" w:hAnsi="Arial Narrow"/>
        </w:rPr>
        <w:t>NGB ‘nin Gülen Hareketiyle birlikte anılmasından rahatsız olacağını belirtip</w:t>
      </w:r>
      <w:r w:rsidR="00AB155D" w:rsidRPr="007963EA">
        <w:rPr>
          <w:rFonts w:ascii="Arial Narrow" w:hAnsi="Arial Narrow"/>
        </w:rPr>
        <w:t>,</w:t>
      </w:r>
      <w:r w:rsidR="003829E3" w:rsidRPr="007963EA">
        <w:rPr>
          <w:rFonts w:ascii="Arial Narrow" w:hAnsi="Arial Narrow"/>
        </w:rPr>
        <w:t xml:space="preserve"> hem de </w:t>
      </w:r>
      <w:r w:rsidR="00AB155D" w:rsidRPr="007963EA">
        <w:rPr>
          <w:rFonts w:ascii="Arial Narrow" w:hAnsi="Arial Narrow"/>
        </w:rPr>
        <w:t xml:space="preserve">NGB’nin </w:t>
      </w:r>
      <w:r w:rsidR="003829E3" w:rsidRPr="007963EA">
        <w:rPr>
          <w:rFonts w:ascii="Arial Narrow" w:hAnsi="Arial Narrow"/>
        </w:rPr>
        <w:t>işlenen cinayetin Gülen Hareketine bağla</w:t>
      </w:r>
      <w:r w:rsidR="00AB155D" w:rsidRPr="007963EA">
        <w:rPr>
          <w:rFonts w:ascii="Arial Narrow" w:hAnsi="Arial Narrow"/>
        </w:rPr>
        <w:t>n</w:t>
      </w:r>
      <w:r w:rsidR="003829E3" w:rsidRPr="007963EA">
        <w:rPr>
          <w:rFonts w:ascii="Arial Narrow" w:hAnsi="Arial Narrow"/>
        </w:rPr>
        <w:t>ma</w:t>
      </w:r>
      <w:r w:rsidR="00AB155D" w:rsidRPr="007963EA">
        <w:rPr>
          <w:rFonts w:ascii="Arial Narrow" w:hAnsi="Arial Narrow"/>
        </w:rPr>
        <w:t>ya</w:t>
      </w:r>
      <w:r w:rsidR="003829E3" w:rsidRPr="007963EA">
        <w:rPr>
          <w:rFonts w:ascii="Arial Narrow" w:hAnsi="Arial Narrow"/>
        </w:rPr>
        <w:t xml:space="preserve"> çalış</w:t>
      </w:r>
      <w:r w:rsidR="00AB155D" w:rsidRPr="007963EA">
        <w:rPr>
          <w:rFonts w:ascii="Arial Narrow" w:hAnsi="Arial Narrow"/>
        </w:rPr>
        <w:t>ıl</w:t>
      </w:r>
      <w:r w:rsidR="003829E3" w:rsidRPr="007963EA">
        <w:rPr>
          <w:rFonts w:ascii="Arial Narrow" w:hAnsi="Arial Narrow"/>
        </w:rPr>
        <w:t xml:space="preserve">masındaki en önemli figür  </w:t>
      </w:r>
      <w:r w:rsidR="00AB155D" w:rsidRPr="007963EA">
        <w:rPr>
          <w:rFonts w:ascii="Arial Narrow" w:hAnsi="Arial Narrow"/>
        </w:rPr>
        <w:t xml:space="preserve">olan </w:t>
      </w:r>
      <w:r w:rsidR="003829E3" w:rsidRPr="007963EA">
        <w:rPr>
          <w:rFonts w:ascii="Arial Narrow" w:hAnsi="Arial Narrow"/>
        </w:rPr>
        <w:t>E. Altaylı ile</w:t>
      </w:r>
      <w:r w:rsidR="00AB155D" w:rsidRPr="007963EA">
        <w:rPr>
          <w:rFonts w:ascii="Arial Narrow" w:hAnsi="Arial Narrow"/>
        </w:rPr>
        <w:t xml:space="preserve"> </w:t>
      </w:r>
      <w:r w:rsidR="003829E3" w:rsidRPr="007963EA">
        <w:rPr>
          <w:rFonts w:ascii="Arial Narrow" w:hAnsi="Arial Narrow"/>
        </w:rPr>
        <w:t>tanışıklığını</w:t>
      </w:r>
      <w:r w:rsidR="00AB155D" w:rsidRPr="007963EA">
        <w:rPr>
          <w:rFonts w:ascii="Arial Narrow" w:hAnsi="Arial Narrow"/>
        </w:rPr>
        <w:t xml:space="preserve"> saklamaması, iddianamedeki  çelişki ve kurgu hatasından sadece biridir.</w:t>
      </w:r>
      <w:r w:rsidR="003829E3" w:rsidRPr="007963EA">
        <w:rPr>
          <w:rFonts w:ascii="Arial Narrow" w:hAnsi="Arial Narrow"/>
        </w:rPr>
        <w:t xml:space="preserve"> </w:t>
      </w:r>
    </w:p>
    <w:p w14:paraId="7AF106A2" w14:textId="4E473482" w:rsidR="00893539" w:rsidRPr="007963EA" w:rsidRDefault="00921806" w:rsidP="007963EA">
      <w:pPr>
        <w:spacing w:before="120" w:after="0" w:line="360" w:lineRule="auto"/>
        <w:ind w:firstLine="567"/>
        <w:jc w:val="both"/>
        <w:rPr>
          <w:rFonts w:ascii="Arial Narrow" w:hAnsi="Arial Narrow"/>
        </w:rPr>
      </w:pPr>
      <w:r w:rsidRPr="007963EA">
        <w:rPr>
          <w:rFonts w:ascii="Arial Narrow" w:hAnsi="Arial Narrow"/>
        </w:rPr>
        <w:t>Yine</w:t>
      </w:r>
      <w:r w:rsidR="00C3115E" w:rsidRPr="007963EA">
        <w:rPr>
          <w:rFonts w:ascii="Arial Narrow" w:hAnsi="Arial Narrow"/>
        </w:rPr>
        <w:t>,</w:t>
      </w:r>
      <w:r w:rsidRPr="007963EA">
        <w:rPr>
          <w:rFonts w:ascii="Arial Narrow" w:hAnsi="Arial Narrow"/>
        </w:rPr>
        <w:t xml:space="preserve"> </w:t>
      </w:r>
      <w:r w:rsidRPr="007963EA">
        <w:rPr>
          <w:rFonts w:ascii="Arial Narrow" w:hAnsi="Arial Narrow"/>
          <w:b/>
          <w:bCs/>
        </w:rPr>
        <w:t>iddianameye göre</w:t>
      </w:r>
      <w:r w:rsidRPr="007963EA">
        <w:rPr>
          <w:rFonts w:ascii="Arial Narrow" w:hAnsi="Arial Narrow"/>
        </w:rPr>
        <w:t xml:space="preserve"> NGB’nin cinayetin arka planıyla ilgili  farklı bir kurgusal anlatım içine girmesinin sebebi; </w:t>
      </w:r>
      <w:r w:rsidR="00D77C16" w:rsidRPr="007963EA">
        <w:rPr>
          <w:rFonts w:ascii="Arial Narrow" w:hAnsi="Arial Narrow"/>
        </w:rPr>
        <w:t xml:space="preserve">hakkında yapılacak suçlamalardan </w:t>
      </w:r>
      <w:r w:rsidR="00D77C16" w:rsidRPr="007963EA">
        <w:rPr>
          <w:rFonts w:ascii="Arial Narrow" w:hAnsi="Arial Narrow"/>
          <w:b/>
          <w:bCs/>
        </w:rPr>
        <w:t>örgüt üyeliği suçu açısından etkin pişmanlık hükümlerinden faydalanmak istemesi</w:t>
      </w:r>
      <w:r w:rsidR="006F6F75" w:rsidRPr="007963EA">
        <w:rPr>
          <w:rFonts w:ascii="Arial Narrow" w:hAnsi="Arial Narrow"/>
          <w:b/>
          <w:bCs/>
        </w:rPr>
        <w:t xml:space="preserve"> </w:t>
      </w:r>
      <w:r w:rsidR="006F6F75" w:rsidRPr="007963EA">
        <w:rPr>
          <w:rFonts w:ascii="Arial Narrow" w:hAnsi="Arial Narrow"/>
        </w:rPr>
        <w:t>(İdd. s.65)</w:t>
      </w:r>
      <w:r w:rsidR="00D77C16" w:rsidRPr="007963EA">
        <w:rPr>
          <w:rFonts w:ascii="Arial Narrow" w:hAnsi="Arial Narrow"/>
        </w:rPr>
        <w:t xml:space="preserve">, </w:t>
      </w:r>
      <w:r w:rsidR="003214E3" w:rsidRPr="007963EA">
        <w:rPr>
          <w:rFonts w:ascii="Arial Narrow" w:hAnsi="Arial Narrow"/>
        </w:rPr>
        <w:t>bazı isimleri olaya katmasındaki sebe</w:t>
      </w:r>
      <w:r w:rsidR="00D77C16" w:rsidRPr="007963EA">
        <w:rPr>
          <w:rFonts w:ascii="Arial Narrow" w:hAnsi="Arial Narrow"/>
        </w:rPr>
        <w:t>p de,</w:t>
      </w:r>
      <w:r w:rsidR="003214E3" w:rsidRPr="007963EA">
        <w:rPr>
          <w:rFonts w:ascii="Arial Narrow" w:hAnsi="Arial Narrow"/>
        </w:rPr>
        <w:t xml:space="preserve"> kendisinin Türk Silahlı Kuvvetlerinde görevli olduğu dönemde bu görevinden ihracına konu olan disiplinsiz davranışlarını eleştiren ya da üst komutanlarına aktaran, ihracına konu eylemlerine ilişkin yargılamalara tanık olan kişilere karşı duyduğu rahatsızlık</w:t>
      </w:r>
      <w:r w:rsidRPr="007963EA">
        <w:rPr>
          <w:rFonts w:ascii="Arial Narrow" w:hAnsi="Arial Narrow"/>
        </w:rPr>
        <w:t xml:space="preserve">tır. Zira NGB’nin cinayetin arka planında yer alan kişileri başlangıçta açık şekilde ifade ettiği arkadaşı Zihni ÇAKIR'ın, sonrasında doğruluğu tespit edilen bu hususları kendiliğinden bilmesi mümkün </w:t>
      </w:r>
      <w:r w:rsidR="00FB69D5" w:rsidRPr="007963EA">
        <w:rPr>
          <w:rFonts w:ascii="Arial Narrow" w:hAnsi="Arial Narrow"/>
        </w:rPr>
        <w:t>değildir!</w:t>
      </w:r>
      <w:r w:rsidRPr="007963EA">
        <w:rPr>
          <w:rFonts w:ascii="Arial Narrow" w:hAnsi="Arial Narrow"/>
        </w:rPr>
        <w:t xml:space="preserve"> </w:t>
      </w:r>
      <w:r w:rsidR="00FB69D5" w:rsidRPr="007963EA">
        <w:rPr>
          <w:rFonts w:ascii="Arial Narrow" w:hAnsi="Arial Narrow"/>
        </w:rPr>
        <w:t>Savcılığa göre NGB</w:t>
      </w:r>
      <w:r w:rsidRPr="007963EA">
        <w:rPr>
          <w:rFonts w:ascii="Arial Narrow" w:hAnsi="Arial Narrow"/>
        </w:rPr>
        <w:t xml:space="preserve"> bu konuda doğruyu söyleme</w:t>
      </w:r>
      <w:r w:rsidR="00FB69D5" w:rsidRPr="007963EA">
        <w:rPr>
          <w:rFonts w:ascii="Arial Narrow" w:hAnsi="Arial Narrow"/>
        </w:rPr>
        <w:t>mektedir ve</w:t>
      </w:r>
      <w:r w:rsidRPr="007963EA">
        <w:rPr>
          <w:rFonts w:ascii="Arial Narrow" w:hAnsi="Arial Narrow"/>
        </w:rPr>
        <w:t xml:space="preserve"> Zihni ÇAKIR'a başlangıçta yaptığı aktarımlar doğru kabul edilme</w:t>
      </w:r>
      <w:r w:rsidR="00AE03FF" w:rsidRPr="007963EA">
        <w:rPr>
          <w:rFonts w:ascii="Arial Narrow" w:hAnsi="Arial Narrow"/>
        </w:rPr>
        <w:t>lidir</w:t>
      </w:r>
      <w:r w:rsidR="00893539" w:rsidRPr="007963EA">
        <w:rPr>
          <w:rFonts w:ascii="Arial Narrow" w:hAnsi="Arial Narrow"/>
        </w:rPr>
        <w:t xml:space="preserve"> (İdd. s.102)</w:t>
      </w:r>
      <w:r w:rsidR="003214E3" w:rsidRPr="007963EA">
        <w:rPr>
          <w:rFonts w:ascii="Arial Narrow" w:hAnsi="Arial Narrow"/>
        </w:rPr>
        <w:t>.</w:t>
      </w:r>
      <w:r w:rsidR="00D77C16" w:rsidRPr="007963EA">
        <w:rPr>
          <w:rFonts w:ascii="Arial Narrow" w:hAnsi="Arial Narrow"/>
        </w:rPr>
        <w:t xml:space="preserve"> </w:t>
      </w:r>
      <w:r w:rsidR="003829E3" w:rsidRPr="007963EA">
        <w:rPr>
          <w:rFonts w:ascii="Arial Narrow" w:hAnsi="Arial Narrow"/>
        </w:rPr>
        <w:t xml:space="preserve">Çünkü, </w:t>
      </w:r>
      <w:r w:rsidR="00AE03FF" w:rsidRPr="007963EA">
        <w:rPr>
          <w:rFonts w:ascii="Arial Narrow" w:hAnsi="Arial Narrow"/>
        </w:rPr>
        <w:t xml:space="preserve">savcılığın oluşturmaya çalıştığı algıya uygun ifadeleri MİT’in işkencelerine rağmen </w:t>
      </w:r>
      <w:r w:rsidR="003829E3" w:rsidRPr="007963EA">
        <w:rPr>
          <w:rFonts w:ascii="Arial Narrow" w:hAnsi="Arial Narrow"/>
        </w:rPr>
        <w:t xml:space="preserve">veren kişi </w:t>
      </w:r>
      <w:r w:rsidR="00AE03FF" w:rsidRPr="007963EA">
        <w:rPr>
          <w:rFonts w:ascii="Arial Narrow" w:hAnsi="Arial Narrow"/>
        </w:rPr>
        <w:t>NGB değil, Zihni Çakır</w:t>
      </w:r>
      <w:r w:rsidR="006F6F75" w:rsidRPr="007963EA">
        <w:rPr>
          <w:rFonts w:ascii="Arial Narrow" w:hAnsi="Arial Narrow"/>
        </w:rPr>
        <w:t>’</w:t>
      </w:r>
      <w:r w:rsidR="003829E3" w:rsidRPr="007963EA">
        <w:rPr>
          <w:rFonts w:ascii="Arial Narrow" w:hAnsi="Arial Narrow"/>
        </w:rPr>
        <w:t>dır</w:t>
      </w:r>
      <w:r w:rsidR="00AE03FF" w:rsidRPr="007963EA">
        <w:rPr>
          <w:rFonts w:ascii="Arial Narrow" w:hAnsi="Arial Narrow"/>
        </w:rPr>
        <w:t xml:space="preserve">. </w:t>
      </w:r>
    </w:p>
    <w:p w14:paraId="6E1FB14C" w14:textId="46245581" w:rsidR="00D77C16" w:rsidRPr="007963EA" w:rsidRDefault="00D77C16" w:rsidP="007963EA">
      <w:pPr>
        <w:spacing w:before="120" w:after="0" w:line="360" w:lineRule="auto"/>
        <w:ind w:firstLine="567"/>
        <w:jc w:val="both"/>
        <w:rPr>
          <w:rFonts w:ascii="Arial Narrow" w:hAnsi="Arial Narrow"/>
        </w:rPr>
      </w:pPr>
      <w:r w:rsidRPr="007963EA">
        <w:rPr>
          <w:rFonts w:ascii="Arial Narrow" w:hAnsi="Arial Narrow"/>
        </w:rPr>
        <w:t xml:space="preserve">Tam da bu noktada NGB’nin ifadeleri önem arz etmekte olup 27/01/2022 tarihli ifadesinde şunları söylemiştir; </w:t>
      </w:r>
      <w:r w:rsidRPr="007963EA">
        <w:rPr>
          <w:rFonts w:ascii="Arial Narrow" w:hAnsi="Arial Narrow"/>
          <w:i/>
          <w:iCs/>
        </w:rPr>
        <w:t>“</w:t>
      </w:r>
      <w:r w:rsidR="003214E3" w:rsidRPr="007963EA">
        <w:rPr>
          <w:rFonts w:ascii="Arial Narrow" w:hAnsi="Arial Narrow"/>
          <w:i/>
          <w:iCs/>
        </w:rPr>
        <w:t>FETÖ/PDY en büyük zarar gören kişi benim. Mesleğimi hayatımı elimden aldılar. 2006 yılında yargılanmış olduğum davanın FETÖ'nün kumpası olduğu Bakanlar Kurulu kararı ile de açıklanmıştır. Bulunduğum ülke Ukrayna'da da en büyük mücadeleyi veren benim. Zaten bu konu da 2014 yılı içerisinde Ankara TEM ve İstanbul TEM şubelerine giderek FETÖ ile mücadelede elim de olan bilgi ve belgeleri bu şubelere teslim ettim. Bu konuda da İstanbul TEM Şubeden gerekli bilgiler alınabilir</w:t>
      </w:r>
      <w:r w:rsidRPr="007963EA">
        <w:rPr>
          <w:rFonts w:ascii="Arial Narrow" w:hAnsi="Arial Narrow"/>
          <w:i/>
          <w:iCs/>
        </w:rPr>
        <w:t>.</w:t>
      </w:r>
      <w:r w:rsidR="00893539" w:rsidRPr="007963EA">
        <w:rPr>
          <w:rFonts w:ascii="Arial Narrow" w:hAnsi="Arial Narrow"/>
          <w:i/>
          <w:iCs/>
        </w:rPr>
        <w:t>”</w:t>
      </w:r>
      <w:r w:rsidR="00893539" w:rsidRPr="007963EA">
        <w:rPr>
          <w:rFonts w:ascii="Arial Narrow" w:hAnsi="Arial Narrow"/>
        </w:rPr>
        <w:t xml:space="preserve"> (İdd. s.94)</w:t>
      </w:r>
    </w:p>
    <w:p w14:paraId="542115CA" w14:textId="4981739E" w:rsidR="003C2326" w:rsidRPr="007963EA" w:rsidRDefault="00D77C16" w:rsidP="007963EA">
      <w:pPr>
        <w:spacing w:before="120" w:after="0" w:line="360" w:lineRule="auto"/>
        <w:ind w:firstLine="567"/>
        <w:jc w:val="both"/>
        <w:rPr>
          <w:rFonts w:ascii="Arial Narrow" w:hAnsi="Arial Narrow"/>
        </w:rPr>
      </w:pPr>
      <w:r w:rsidRPr="007963EA">
        <w:rPr>
          <w:rFonts w:ascii="Arial Narrow" w:hAnsi="Arial Narrow"/>
        </w:rPr>
        <w:lastRenderedPageBreak/>
        <w:t>İddianamedeki kabulden hareket edersek, NGB’nın iki ihtimalde de iddianamenin üzerine kurgulandığı Hablemitoğlu-Gülen Hareketi senaryosuna uygun ifade vermesi</w:t>
      </w:r>
      <w:r w:rsidR="00FB69D5" w:rsidRPr="007963EA">
        <w:rPr>
          <w:rFonts w:ascii="Arial Narrow" w:hAnsi="Arial Narrow"/>
        </w:rPr>
        <w:t xml:space="preserve"> ve</w:t>
      </w:r>
      <w:r w:rsidRPr="007963EA">
        <w:rPr>
          <w:rFonts w:ascii="Arial Narrow" w:hAnsi="Arial Narrow"/>
        </w:rPr>
        <w:t xml:space="preserve"> bu bağlantıyı Zihni Çakır yerine kendisinin söylemesi gerekirdi. Zira etkin pişmanlıktan faydalanması açısından bundan daha güzel bir bilgi ve ifade olmayacağı gibi </w:t>
      </w:r>
      <w:r w:rsidRPr="007963EA">
        <w:rPr>
          <w:rFonts w:ascii="Arial Narrow" w:hAnsi="Arial Narrow"/>
          <w:i/>
          <w:iCs/>
        </w:rPr>
        <w:t>“FETÖ”</w:t>
      </w:r>
      <w:r w:rsidR="00FB69D5" w:rsidRPr="007963EA">
        <w:rPr>
          <w:rFonts w:ascii="Arial Narrow" w:hAnsi="Arial Narrow"/>
          <w:i/>
          <w:iCs/>
        </w:rPr>
        <w:t>,</w:t>
      </w:r>
      <w:r w:rsidRPr="007963EA">
        <w:rPr>
          <w:rFonts w:ascii="Arial Narrow" w:hAnsi="Arial Narrow"/>
        </w:rPr>
        <w:t xml:space="preserve"> NBG’nin bir numaralı düşmanıdır ve ona göre </w:t>
      </w:r>
      <w:r w:rsidRPr="007963EA">
        <w:rPr>
          <w:rFonts w:ascii="Arial Narrow" w:hAnsi="Arial Narrow"/>
          <w:i/>
          <w:iCs/>
        </w:rPr>
        <w:t>“FETÖ”</w:t>
      </w:r>
      <w:r w:rsidRPr="007963EA">
        <w:rPr>
          <w:rFonts w:ascii="Arial Narrow" w:hAnsi="Arial Narrow"/>
        </w:rPr>
        <w:t xml:space="preserve"> hayatını karartmıştır. </w:t>
      </w:r>
      <w:r w:rsidRPr="007963EA">
        <w:rPr>
          <w:rFonts w:ascii="Arial Narrow" w:hAnsi="Arial Narrow"/>
          <w:i/>
          <w:iCs/>
        </w:rPr>
        <w:t>“FETÖ”</w:t>
      </w:r>
      <w:r w:rsidRPr="007963EA">
        <w:rPr>
          <w:rFonts w:ascii="Arial Narrow" w:hAnsi="Arial Narrow"/>
        </w:rPr>
        <w:t xml:space="preserve"> ye karşı duyduğu rahatsızlık sebebiyle de bu yönde ifade vermesi gerekirdir. Ancak, NBG böyle bir bilgiye sahip olmadığı için bu eksik</w:t>
      </w:r>
      <w:r w:rsidR="00FB69D5" w:rsidRPr="007963EA">
        <w:rPr>
          <w:rFonts w:ascii="Arial Narrow" w:hAnsi="Arial Narrow"/>
        </w:rPr>
        <w:t>,</w:t>
      </w:r>
      <w:r w:rsidRPr="007963EA">
        <w:rPr>
          <w:rFonts w:ascii="Arial Narrow" w:hAnsi="Arial Narrow"/>
        </w:rPr>
        <w:t xml:space="preserve"> soruşturmanın </w:t>
      </w:r>
      <w:r w:rsidR="0067349D" w:rsidRPr="007963EA">
        <w:rPr>
          <w:rFonts w:ascii="Arial Narrow" w:hAnsi="Arial Narrow"/>
        </w:rPr>
        <w:t xml:space="preserve">kurgusunu hazırlayan </w:t>
      </w:r>
      <w:r w:rsidRPr="007963EA">
        <w:rPr>
          <w:rFonts w:ascii="Arial Narrow" w:hAnsi="Arial Narrow"/>
        </w:rPr>
        <w:t xml:space="preserve"> Zihni Çakır tarafından doldurulmuş ve birazdan anlatacağımız üzere Çakır’a bu bilgi, hukuka aykırı hale geldiği için delil olarak kullanıl</w:t>
      </w:r>
      <w:r w:rsidR="00FB69D5" w:rsidRPr="007963EA">
        <w:rPr>
          <w:rFonts w:ascii="Arial Narrow" w:hAnsi="Arial Narrow"/>
        </w:rPr>
        <w:t>amayacak</w:t>
      </w:r>
      <w:r w:rsidRPr="007963EA">
        <w:rPr>
          <w:rFonts w:ascii="Arial Narrow" w:hAnsi="Arial Narrow"/>
        </w:rPr>
        <w:t xml:space="preserve"> HTS kayıtları üzerinde uzun süre çalışan </w:t>
      </w:r>
      <w:r w:rsidR="00893539" w:rsidRPr="007963EA">
        <w:rPr>
          <w:rFonts w:ascii="Arial Narrow" w:hAnsi="Arial Narrow"/>
        </w:rPr>
        <w:t>MİT tarafından verilmiştir. Zira HTS kayıtlarının elde edildiği CDR kayıtları üzerindeki çalışmayı yapan ve iddia edilen bu görüşme trafiklerini</w:t>
      </w:r>
      <w:r w:rsidR="00FB69D5" w:rsidRPr="007963EA">
        <w:rPr>
          <w:rFonts w:ascii="Arial Narrow" w:hAnsi="Arial Narrow"/>
        </w:rPr>
        <w:t>n varlığını iddia eden</w:t>
      </w:r>
      <w:r w:rsidR="00893539" w:rsidRPr="007963EA">
        <w:rPr>
          <w:rFonts w:ascii="Arial Narrow" w:hAnsi="Arial Narrow"/>
        </w:rPr>
        <w:t xml:space="preserve"> MİT’dir</w:t>
      </w:r>
      <w:r w:rsidR="00FB69D5" w:rsidRPr="007963EA">
        <w:rPr>
          <w:rFonts w:ascii="Arial Narrow" w:hAnsi="Arial Narrow"/>
        </w:rPr>
        <w:t>. B</w:t>
      </w:r>
      <w:r w:rsidR="00893539" w:rsidRPr="007963EA">
        <w:rPr>
          <w:rFonts w:ascii="Arial Narrow" w:hAnsi="Arial Narrow"/>
        </w:rPr>
        <w:t xml:space="preserve">u hususa iddianamede yer verilmesinde </w:t>
      </w:r>
      <w:r w:rsidR="00FB69D5" w:rsidRPr="007963EA">
        <w:rPr>
          <w:rFonts w:ascii="Arial Narrow" w:hAnsi="Arial Narrow"/>
        </w:rPr>
        <w:t xml:space="preserve">de </w:t>
      </w:r>
      <w:r w:rsidR="00893539" w:rsidRPr="007963EA">
        <w:rPr>
          <w:rFonts w:ascii="Arial Narrow" w:hAnsi="Arial Narrow"/>
        </w:rPr>
        <w:t>hiç çekinilmemiş</w:t>
      </w:r>
      <w:r w:rsidR="003C2326" w:rsidRPr="007963EA">
        <w:rPr>
          <w:rFonts w:ascii="Arial Narrow" w:hAnsi="Arial Narrow"/>
        </w:rPr>
        <w:t xml:space="preserve"> ve şöyle denilmiştir; </w:t>
      </w:r>
      <w:r w:rsidR="003C2326" w:rsidRPr="007963EA">
        <w:rPr>
          <w:rFonts w:ascii="Arial Narrow" w:hAnsi="Arial Narrow"/>
          <w:i/>
          <w:iCs/>
        </w:rPr>
        <w:t>“Nuri Gökhan BOZKIR'ın Milli İstihbarat Teşkilatınca Ukrayna'dan ülkemize getirilmesi üzerine düzenlenilen ve Cumhuriyet Başsavcılığımıza sunulan 26/03/2022 tarihli istihbari bilgi notu… …istihbari olarak nitelendirilse ve adli soruşturma sürecinde delil olamayacağı ileri sürülecek olsa bile, bu veriler Cumhuriyet Başsavcılığımızca alınan CDR verilerine ilişkin yapılan tespitler ile doğrulanmakta olup, soruşturma dosyamıza delil olarak girmesinde adli açıdan her hangi bir sakınca bulunmamaktadır”</w:t>
      </w:r>
      <w:r w:rsidR="008A7325" w:rsidRPr="007963EA">
        <w:rPr>
          <w:rFonts w:ascii="Arial Narrow" w:hAnsi="Arial Narrow"/>
        </w:rPr>
        <w:t xml:space="preserve"> (İdd. s.69).</w:t>
      </w:r>
    </w:p>
    <w:p w14:paraId="1CCE4B5F" w14:textId="1935038F" w:rsidR="00FB69D5" w:rsidRPr="007963EA" w:rsidRDefault="00893539" w:rsidP="007963EA">
      <w:pPr>
        <w:spacing w:before="120" w:after="0" w:line="360" w:lineRule="auto"/>
        <w:ind w:firstLine="567"/>
        <w:jc w:val="both"/>
        <w:rPr>
          <w:rFonts w:ascii="Arial Narrow" w:hAnsi="Arial Narrow"/>
        </w:rPr>
      </w:pPr>
      <w:r w:rsidRPr="007963EA">
        <w:rPr>
          <w:rFonts w:ascii="Arial Narrow" w:hAnsi="Arial Narrow"/>
        </w:rPr>
        <w:t>Oysa ki, 2937 sayılı MİT Kanunu’nun Ek-1. Maddesi gereğince MİT’in casusluk suçları dışında elde ettiği bilgi ve belgelerin adli soruşturma ve kovuşturmalarda kullanılabilmesi mümkün değildir. Ancak, bu maddeye açıkça aykırı olarak ve adli kolluk görevi olmayan MİT’in ürettiği kayıtlar</w:t>
      </w:r>
      <w:r w:rsidR="00FB69D5" w:rsidRPr="007963EA">
        <w:rPr>
          <w:rFonts w:ascii="Arial Narrow" w:hAnsi="Arial Narrow"/>
        </w:rPr>
        <w:t xml:space="preserve"> </w:t>
      </w:r>
      <w:r w:rsidR="00FB69D5" w:rsidRPr="007963EA">
        <w:rPr>
          <w:rFonts w:ascii="Arial Narrow" w:hAnsi="Arial Narrow"/>
          <w:i/>
          <w:iCs/>
        </w:rPr>
        <w:t>“adam öldürme”</w:t>
      </w:r>
      <w:r w:rsidR="00FB69D5" w:rsidRPr="007963EA">
        <w:rPr>
          <w:rFonts w:ascii="Arial Narrow" w:hAnsi="Arial Narrow"/>
        </w:rPr>
        <w:t xml:space="preserve"> dosyasında kullanılmış ve </w:t>
      </w:r>
      <w:r w:rsidR="00427129" w:rsidRPr="007963EA">
        <w:rPr>
          <w:rFonts w:ascii="Arial Narrow" w:hAnsi="Arial Narrow"/>
        </w:rPr>
        <w:t xml:space="preserve">bu husus MİT’in </w:t>
      </w:r>
      <w:r w:rsidRPr="007963EA">
        <w:rPr>
          <w:rFonts w:ascii="Arial Narrow" w:hAnsi="Arial Narrow"/>
        </w:rPr>
        <w:t>soruşturma</w:t>
      </w:r>
      <w:r w:rsidR="00427129" w:rsidRPr="007963EA">
        <w:rPr>
          <w:rFonts w:ascii="Arial Narrow" w:hAnsi="Arial Narrow"/>
        </w:rPr>
        <w:t>larda asıl yetili yapıldığı 15 Temmuz sonrası dönemin bir rutini olarak hukuk garabetleri arasındaki yerini almıştır</w:t>
      </w:r>
      <w:r w:rsidRPr="007963EA">
        <w:rPr>
          <w:rFonts w:ascii="Arial Narrow" w:hAnsi="Arial Narrow"/>
        </w:rPr>
        <w:t xml:space="preserve">. </w:t>
      </w:r>
    </w:p>
    <w:p w14:paraId="48CDCE87" w14:textId="77777777" w:rsidR="0098520E" w:rsidRPr="007963EA" w:rsidRDefault="00B91152" w:rsidP="007963EA">
      <w:pPr>
        <w:spacing w:before="120" w:after="0" w:line="360" w:lineRule="auto"/>
        <w:ind w:firstLine="567"/>
        <w:jc w:val="both"/>
        <w:rPr>
          <w:rFonts w:ascii="Arial Narrow" w:hAnsi="Arial Narrow"/>
        </w:rPr>
      </w:pPr>
      <w:r w:rsidRPr="007963EA">
        <w:rPr>
          <w:rFonts w:ascii="Arial Narrow" w:hAnsi="Arial Narrow"/>
        </w:rPr>
        <w:t>A</w:t>
      </w:r>
      <w:r w:rsidR="006F6F75" w:rsidRPr="007963EA">
        <w:rPr>
          <w:rFonts w:ascii="Arial Narrow" w:hAnsi="Arial Narrow"/>
        </w:rPr>
        <w:t>yrıca</w:t>
      </w:r>
      <w:r w:rsidRPr="007963EA">
        <w:rPr>
          <w:rFonts w:ascii="Arial Narrow" w:hAnsi="Arial Narrow"/>
        </w:rPr>
        <w:t xml:space="preserve">, NGB’nin </w:t>
      </w:r>
      <w:r w:rsidR="008C209A" w:rsidRPr="007963EA">
        <w:rPr>
          <w:rFonts w:ascii="Arial Narrow" w:hAnsi="Arial Narrow"/>
          <w:b/>
          <w:bCs/>
        </w:rPr>
        <w:t xml:space="preserve">örgüt üyeliği suçu açısından etkin pişmanlık hükümlerinden faydalanmak </w:t>
      </w:r>
      <w:r w:rsidRPr="007963EA">
        <w:rPr>
          <w:rFonts w:ascii="Arial Narrow" w:hAnsi="Arial Narrow"/>
        </w:rPr>
        <w:t xml:space="preserve">için yanlış ifade verdiği konusundaki savcılık kurgusunun </w:t>
      </w:r>
      <w:r w:rsidR="00876DFA" w:rsidRPr="007963EA">
        <w:rPr>
          <w:rFonts w:ascii="Arial Narrow" w:hAnsi="Arial Narrow"/>
        </w:rPr>
        <w:t xml:space="preserve">da </w:t>
      </w:r>
      <w:r w:rsidRPr="007963EA">
        <w:rPr>
          <w:rFonts w:ascii="Arial Narrow" w:hAnsi="Arial Narrow"/>
        </w:rPr>
        <w:t>hiçbir hukuki karşılığı yoktur</w:t>
      </w:r>
      <w:r w:rsidR="0098520E" w:rsidRPr="007963EA">
        <w:rPr>
          <w:rFonts w:ascii="Arial Narrow" w:hAnsi="Arial Narrow"/>
        </w:rPr>
        <w:t xml:space="preserve"> ve savcılık bu gerekçeyle resmen </w:t>
      </w:r>
      <w:r w:rsidR="0098520E" w:rsidRPr="007963EA">
        <w:rPr>
          <w:rFonts w:ascii="Arial Narrow" w:hAnsi="Arial Narrow"/>
          <w:i/>
          <w:iCs/>
        </w:rPr>
        <w:t>“baltayı taşa vurmuştur”</w:t>
      </w:r>
      <w:r w:rsidRPr="007963EA">
        <w:rPr>
          <w:rFonts w:ascii="Arial Narrow" w:hAnsi="Arial Narrow"/>
          <w:i/>
          <w:iCs/>
        </w:rPr>
        <w:t>.</w:t>
      </w:r>
      <w:r w:rsidRPr="007963EA">
        <w:rPr>
          <w:rFonts w:ascii="Arial Narrow" w:hAnsi="Arial Narrow"/>
        </w:rPr>
        <w:t xml:space="preserve"> Zira NGB’ye isnat edilen suçlar </w:t>
      </w:r>
      <w:r w:rsidRPr="007963EA">
        <w:rPr>
          <w:rFonts w:ascii="Arial Narrow" w:hAnsi="Arial Narrow"/>
          <w:i/>
          <w:iCs/>
        </w:rPr>
        <w:t>“suç işlemek amacıyla kurulan örgüte üye olma ve tasarlayarak öldürme”</w:t>
      </w:r>
      <w:r w:rsidRPr="007963EA">
        <w:rPr>
          <w:rFonts w:ascii="Arial Narrow" w:hAnsi="Arial Narrow"/>
        </w:rPr>
        <w:t xml:space="preserve"> dir. </w:t>
      </w:r>
      <w:r w:rsidR="00876DFA" w:rsidRPr="007963EA">
        <w:rPr>
          <w:rFonts w:ascii="Arial Narrow" w:hAnsi="Arial Narrow"/>
        </w:rPr>
        <w:t>S</w:t>
      </w:r>
      <w:r w:rsidRPr="007963EA">
        <w:rPr>
          <w:rFonts w:ascii="Arial Narrow" w:hAnsi="Arial Narrow"/>
        </w:rPr>
        <w:t xml:space="preserve">ilahlı bir suç örgütüne üye olmanın cezası TCK’nın 220/3 maddesi gereğince en fazla 6 yıl, etkin pişmanlıktan faydalanılması halinde TCK’nın 221/4.  </w:t>
      </w:r>
      <w:r w:rsidR="00876DFA" w:rsidRPr="007963EA">
        <w:rPr>
          <w:rFonts w:ascii="Arial Narrow" w:hAnsi="Arial Narrow"/>
        </w:rPr>
        <w:t>m</w:t>
      </w:r>
      <w:r w:rsidRPr="007963EA">
        <w:rPr>
          <w:rFonts w:ascii="Arial Narrow" w:hAnsi="Arial Narrow"/>
        </w:rPr>
        <w:t>addesi gereğince</w:t>
      </w:r>
      <w:r w:rsidR="0098520E" w:rsidRPr="007963EA">
        <w:rPr>
          <w:rFonts w:ascii="Arial Narrow" w:hAnsi="Arial Narrow"/>
        </w:rPr>
        <w:t xml:space="preserve"> de</w:t>
      </w:r>
      <w:r w:rsidRPr="007963EA">
        <w:rPr>
          <w:rFonts w:ascii="Arial Narrow" w:hAnsi="Arial Narrow"/>
        </w:rPr>
        <w:t xml:space="preserve"> </w:t>
      </w:r>
      <w:r w:rsidR="00876DFA" w:rsidRPr="007963EA">
        <w:rPr>
          <w:rFonts w:ascii="Arial Narrow" w:hAnsi="Arial Narrow"/>
        </w:rPr>
        <w:t>(</w:t>
      </w:r>
      <w:r w:rsidRPr="007963EA">
        <w:rPr>
          <w:rFonts w:ascii="Arial Narrow" w:hAnsi="Arial Narrow"/>
        </w:rPr>
        <w:t>1/3’ten  ¾’e kadar indirim yapılır</w:t>
      </w:r>
      <w:r w:rsidR="00876DFA" w:rsidRPr="007963EA">
        <w:rPr>
          <w:rFonts w:ascii="Arial Narrow" w:hAnsi="Arial Narrow"/>
        </w:rPr>
        <w:t xml:space="preserve"> hükmü gereğince) en fazla </w:t>
      </w:r>
      <w:r w:rsidRPr="007963EA">
        <w:rPr>
          <w:rFonts w:ascii="Arial Narrow" w:hAnsi="Arial Narrow"/>
        </w:rPr>
        <w:t>4 yıldır. Ancak, TCK’nın 220/4. maddesi</w:t>
      </w:r>
      <w:r w:rsidR="0098520E" w:rsidRPr="007963EA">
        <w:rPr>
          <w:rFonts w:ascii="Arial Narrow" w:hAnsi="Arial Narrow"/>
        </w:rPr>
        <w:t>ndeki</w:t>
      </w:r>
      <w:r w:rsidRPr="007963EA">
        <w:rPr>
          <w:rFonts w:ascii="Arial Narrow" w:hAnsi="Arial Narrow"/>
        </w:rPr>
        <w:t xml:space="preserve">; </w:t>
      </w:r>
      <w:r w:rsidRPr="007963EA">
        <w:rPr>
          <w:rFonts w:ascii="Arial Narrow" w:hAnsi="Arial Narrow"/>
          <w:i/>
          <w:iCs/>
        </w:rPr>
        <w:t>“örgütün faaliyeti çerçevesinde suç işlenmesi halinde, ayrıca bu suçlardan dolayı da cezaya hükmolunur”</w:t>
      </w:r>
      <w:r w:rsidRPr="007963EA">
        <w:rPr>
          <w:rFonts w:ascii="Arial Narrow" w:hAnsi="Arial Narrow"/>
        </w:rPr>
        <w:t xml:space="preserve"> </w:t>
      </w:r>
      <w:r w:rsidR="0098520E" w:rsidRPr="007963EA">
        <w:rPr>
          <w:rFonts w:ascii="Arial Narrow" w:hAnsi="Arial Narrow"/>
        </w:rPr>
        <w:t>hükmü gereğince</w:t>
      </w:r>
      <w:r w:rsidR="00876DFA" w:rsidRPr="007963EA">
        <w:rPr>
          <w:rFonts w:ascii="Arial Narrow" w:hAnsi="Arial Narrow"/>
        </w:rPr>
        <w:t xml:space="preserve"> NGB, örgüt faaliyeti kapsamında işlenen Hablemitoğlu cinayetinden de sorumlu olacaktır.  </w:t>
      </w:r>
    </w:p>
    <w:p w14:paraId="6B30BF96" w14:textId="2249312C" w:rsidR="0067349D" w:rsidRPr="007963EA" w:rsidRDefault="008C209A" w:rsidP="007963EA">
      <w:pPr>
        <w:spacing w:before="120" w:after="0" w:line="360" w:lineRule="auto"/>
        <w:ind w:firstLine="567"/>
        <w:jc w:val="both"/>
        <w:rPr>
          <w:rFonts w:ascii="Arial Narrow" w:hAnsi="Arial Narrow"/>
        </w:rPr>
      </w:pPr>
      <w:r w:rsidRPr="007963EA">
        <w:rPr>
          <w:rFonts w:ascii="Arial Narrow" w:hAnsi="Arial Narrow"/>
        </w:rPr>
        <w:t xml:space="preserve">Tasarlayarak öldürme suçunun cezası </w:t>
      </w:r>
      <w:r w:rsidR="00876DFA" w:rsidRPr="007963EA">
        <w:rPr>
          <w:rFonts w:ascii="Arial Narrow" w:hAnsi="Arial Narrow"/>
        </w:rPr>
        <w:t>TCK’nın</w:t>
      </w:r>
      <w:r w:rsidR="00876DFA" w:rsidRPr="007963EA">
        <w:rPr>
          <w:rFonts w:ascii="Arial Narrow" w:hAnsi="Arial Narrow"/>
          <w:b/>
          <w:bCs/>
        </w:rPr>
        <w:t xml:space="preserve"> </w:t>
      </w:r>
      <w:r w:rsidR="00876DFA" w:rsidRPr="007963EA">
        <w:rPr>
          <w:rFonts w:ascii="Arial Narrow" w:hAnsi="Arial Narrow"/>
        </w:rPr>
        <w:t>82. maddesi gereğince ağırlaştırılmış müebbet hapis cezasıdır</w:t>
      </w:r>
      <w:r w:rsidRPr="007963EA">
        <w:rPr>
          <w:rFonts w:ascii="Arial Narrow" w:hAnsi="Arial Narrow"/>
        </w:rPr>
        <w:t xml:space="preserve"> ve bu suç </w:t>
      </w:r>
      <w:r w:rsidRPr="007963EA">
        <w:rPr>
          <w:rFonts w:ascii="Arial Narrow" w:hAnsi="Arial Narrow"/>
          <w:b/>
          <w:bCs/>
        </w:rPr>
        <w:t>açısından etkin pişmanlık hükümlerinin uygulanması mümkün değildir.</w:t>
      </w:r>
      <w:r w:rsidRPr="007963EA">
        <w:rPr>
          <w:rFonts w:ascii="Arial Narrow" w:hAnsi="Arial Narrow"/>
        </w:rPr>
        <w:t xml:space="preserve"> Savcının kurgusuna göre NGB, ağır müebbetlik ceza gerektiren ve etkin pişmanlık hükümlerinin uygulanmadığı adam öldürme suçunu itiraf ediyor ve bu suç nedeniyle alacağı cezadan korkm</w:t>
      </w:r>
      <w:r w:rsidR="0098520E" w:rsidRPr="007963EA">
        <w:rPr>
          <w:rFonts w:ascii="Arial Narrow" w:hAnsi="Arial Narrow"/>
        </w:rPr>
        <w:t>amakta</w:t>
      </w:r>
      <w:r w:rsidRPr="007963EA">
        <w:rPr>
          <w:rFonts w:ascii="Arial Narrow" w:hAnsi="Arial Narrow"/>
        </w:rPr>
        <w:t xml:space="preserve"> ama en fazla 4 yıl cezası olup yatarı dahi olmayan örgüt üyeliği suçundan alacağı cezadan kork</w:t>
      </w:r>
      <w:r w:rsidR="0098520E" w:rsidRPr="007963EA">
        <w:rPr>
          <w:rFonts w:ascii="Arial Narrow" w:hAnsi="Arial Narrow"/>
        </w:rPr>
        <w:t>maktadır</w:t>
      </w:r>
      <w:r w:rsidRPr="007963EA">
        <w:rPr>
          <w:rFonts w:ascii="Arial Narrow" w:hAnsi="Arial Narrow"/>
        </w:rPr>
        <w:t>. İşte iddianamenin kurgu ve senaryosu bu kadar altı boş ve mantıksız ifadelerle doludur.</w:t>
      </w:r>
      <w:r w:rsidR="0098520E" w:rsidRPr="007963EA">
        <w:rPr>
          <w:rFonts w:ascii="Arial Narrow" w:hAnsi="Arial Narrow"/>
        </w:rPr>
        <w:t xml:space="preserve"> </w:t>
      </w:r>
      <w:r w:rsidR="0067349D" w:rsidRPr="007963EA">
        <w:rPr>
          <w:rFonts w:ascii="Arial Narrow" w:hAnsi="Arial Narrow"/>
        </w:rPr>
        <w:t xml:space="preserve">Esasen Ergenekon ve sauna gibi suç örgütü </w:t>
      </w:r>
      <w:r w:rsidR="0098520E" w:rsidRPr="007963EA">
        <w:rPr>
          <w:rFonts w:ascii="Arial Narrow" w:hAnsi="Arial Narrow"/>
        </w:rPr>
        <w:t>dosyalarında</w:t>
      </w:r>
      <w:r w:rsidR="0067349D" w:rsidRPr="007963EA">
        <w:rPr>
          <w:rFonts w:ascii="Arial Narrow" w:hAnsi="Arial Narrow"/>
        </w:rPr>
        <w:t xml:space="preserve"> yargılanmış olan  faillerin işlediği bir suç soruşturmasında hedef saptırmak ve asıl failler üzerindeki şüpheleri </w:t>
      </w:r>
      <w:r w:rsidR="0098520E" w:rsidRPr="007963EA">
        <w:rPr>
          <w:rFonts w:ascii="Arial Narrow" w:hAnsi="Arial Narrow"/>
        </w:rPr>
        <w:t>azaltmak</w:t>
      </w:r>
      <w:r w:rsidR="0067349D" w:rsidRPr="007963EA">
        <w:rPr>
          <w:rFonts w:ascii="Arial Narrow" w:hAnsi="Arial Narrow"/>
        </w:rPr>
        <w:t xml:space="preserve"> ve işin başından beri faili bilinen dosyayı değersizleştirmek için Zihni Çakır ağzıyla bu kurgunun hazırlandığı anlaşılmaktadır</w:t>
      </w:r>
      <w:r w:rsidR="00AB5A6C" w:rsidRPr="007963EA">
        <w:rPr>
          <w:rFonts w:ascii="Arial Narrow" w:hAnsi="Arial Narrow"/>
        </w:rPr>
        <w:t>.</w:t>
      </w:r>
    </w:p>
    <w:p w14:paraId="3B79FD45" w14:textId="755603A4" w:rsidR="00AE03FF" w:rsidRPr="007963EA" w:rsidRDefault="008F0823" w:rsidP="007963EA">
      <w:pPr>
        <w:spacing w:before="120" w:after="0" w:line="360" w:lineRule="auto"/>
        <w:ind w:firstLine="567"/>
        <w:jc w:val="both"/>
        <w:rPr>
          <w:rFonts w:ascii="Arial Narrow" w:hAnsi="Arial Narrow"/>
          <w:b/>
          <w:bCs/>
        </w:rPr>
      </w:pPr>
      <w:r w:rsidRPr="007963EA">
        <w:rPr>
          <w:rFonts w:ascii="Arial Narrow" w:hAnsi="Arial Narrow"/>
          <w:b/>
          <w:bCs/>
        </w:rPr>
        <w:t>4</w:t>
      </w:r>
      <w:r w:rsidR="00AE03FF" w:rsidRPr="007963EA">
        <w:rPr>
          <w:rFonts w:ascii="Arial Narrow" w:hAnsi="Arial Narrow"/>
          <w:b/>
          <w:bCs/>
        </w:rPr>
        <w:t xml:space="preserve">. Bir Taşla İki Kuş Vurma </w:t>
      </w:r>
      <w:r w:rsidR="006775C6" w:rsidRPr="007963EA">
        <w:rPr>
          <w:rFonts w:ascii="Arial Narrow" w:hAnsi="Arial Narrow"/>
          <w:b/>
          <w:bCs/>
        </w:rPr>
        <w:t>Gayreti</w:t>
      </w:r>
    </w:p>
    <w:p w14:paraId="5363D789" w14:textId="08ADD0A2" w:rsidR="00893539" w:rsidRPr="007963EA" w:rsidRDefault="00893539" w:rsidP="007963EA">
      <w:pPr>
        <w:spacing w:before="120" w:after="0" w:line="360" w:lineRule="auto"/>
        <w:ind w:firstLine="567"/>
        <w:jc w:val="both"/>
        <w:rPr>
          <w:rFonts w:ascii="Arial Narrow" w:hAnsi="Arial Narrow"/>
        </w:rPr>
      </w:pPr>
      <w:r w:rsidRPr="007963EA">
        <w:rPr>
          <w:rFonts w:ascii="Arial Narrow" w:hAnsi="Arial Narrow"/>
        </w:rPr>
        <w:t>İddianameyle amaçlanan NBG’nin ifadesinde yer verdiği ÖKK içindeki yapılanmaya mesaj</w:t>
      </w:r>
      <w:r w:rsidR="00FB69D5" w:rsidRPr="007963EA">
        <w:rPr>
          <w:rFonts w:ascii="Arial Narrow" w:hAnsi="Arial Narrow"/>
        </w:rPr>
        <w:t>/</w:t>
      </w:r>
      <w:r w:rsidRPr="007963EA">
        <w:rPr>
          <w:rFonts w:ascii="Arial Narrow" w:hAnsi="Arial Narrow"/>
        </w:rPr>
        <w:t>göz dağı vermek</w:t>
      </w:r>
      <w:r w:rsidR="00AE03FF" w:rsidRPr="007963EA">
        <w:rPr>
          <w:rFonts w:ascii="Arial Narrow" w:hAnsi="Arial Narrow"/>
        </w:rPr>
        <w:t xml:space="preserve"> olduğu gibi</w:t>
      </w:r>
      <w:r w:rsidR="00FB69D5" w:rsidRPr="007963EA">
        <w:rPr>
          <w:rFonts w:ascii="Arial Narrow" w:hAnsi="Arial Narrow"/>
        </w:rPr>
        <w:t xml:space="preserve"> fırsatı bulunmuşken Gülen Hareketini bir kez daha </w:t>
      </w:r>
      <w:r w:rsidR="00FB69D5" w:rsidRPr="007963EA">
        <w:rPr>
          <w:rFonts w:ascii="Arial Narrow" w:hAnsi="Arial Narrow"/>
          <w:i/>
          <w:iCs/>
        </w:rPr>
        <w:t>“şeytanlaştırmak”</w:t>
      </w:r>
      <w:r w:rsidR="00AE03FF" w:rsidRPr="007963EA">
        <w:rPr>
          <w:rFonts w:ascii="Arial Narrow" w:hAnsi="Arial Narrow"/>
        </w:rPr>
        <w:t xml:space="preserve"> ve bu suretle bir taşla iki kuş vurmaktır.</w:t>
      </w:r>
      <w:r w:rsidR="00FB69D5" w:rsidRPr="007963EA">
        <w:rPr>
          <w:rFonts w:ascii="Arial Narrow" w:hAnsi="Arial Narrow"/>
        </w:rPr>
        <w:t xml:space="preserve"> İ</w:t>
      </w:r>
      <w:r w:rsidRPr="007963EA">
        <w:rPr>
          <w:rFonts w:ascii="Arial Narrow" w:hAnsi="Arial Narrow"/>
        </w:rPr>
        <w:t>ddi</w:t>
      </w:r>
      <w:r w:rsidR="003555FE" w:rsidRPr="007963EA">
        <w:rPr>
          <w:rFonts w:ascii="Arial Narrow" w:hAnsi="Arial Narrow"/>
        </w:rPr>
        <w:t>a</w:t>
      </w:r>
      <w:r w:rsidRPr="007963EA">
        <w:rPr>
          <w:rFonts w:ascii="Arial Narrow" w:hAnsi="Arial Narrow"/>
        </w:rPr>
        <w:t>namenin sonl</w:t>
      </w:r>
      <w:r w:rsidR="003555FE" w:rsidRPr="007963EA">
        <w:rPr>
          <w:rFonts w:ascii="Arial Narrow" w:hAnsi="Arial Narrow"/>
        </w:rPr>
        <w:t>a</w:t>
      </w:r>
      <w:r w:rsidRPr="007963EA">
        <w:rPr>
          <w:rFonts w:ascii="Arial Narrow" w:hAnsi="Arial Narrow"/>
        </w:rPr>
        <w:t>rın</w:t>
      </w:r>
      <w:r w:rsidR="00FB69D5" w:rsidRPr="007963EA">
        <w:rPr>
          <w:rFonts w:ascii="Arial Narrow" w:hAnsi="Arial Narrow"/>
        </w:rPr>
        <w:t>d</w:t>
      </w:r>
      <w:r w:rsidRPr="007963EA">
        <w:rPr>
          <w:rFonts w:ascii="Arial Narrow" w:hAnsi="Arial Narrow"/>
        </w:rPr>
        <w:t>a</w:t>
      </w:r>
      <w:r w:rsidR="000375F7" w:rsidRPr="007963EA">
        <w:rPr>
          <w:rFonts w:ascii="Arial Narrow" w:hAnsi="Arial Narrow"/>
        </w:rPr>
        <w:t xml:space="preserve">, </w:t>
      </w:r>
      <w:r w:rsidRPr="007963EA">
        <w:rPr>
          <w:rFonts w:ascii="Arial Narrow" w:hAnsi="Arial Narrow"/>
        </w:rPr>
        <w:t>İhsan Güven cinayetinin ÖKK içindeki bu yapılanma tarafından işlen</w:t>
      </w:r>
      <w:r w:rsidR="000375F7" w:rsidRPr="007963EA">
        <w:rPr>
          <w:rFonts w:ascii="Arial Narrow" w:hAnsi="Arial Narrow"/>
        </w:rPr>
        <w:t xml:space="preserve">miş olabileceği </w:t>
      </w:r>
      <w:r w:rsidR="00FB69D5" w:rsidRPr="007963EA">
        <w:rPr>
          <w:rFonts w:ascii="Arial Narrow" w:hAnsi="Arial Narrow"/>
        </w:rPr>
        <w:t xml:space="preserve">bilgisine </w:t>
      </w:r>
      <w:r w:rsidR="000375F7" w:rsidRPr="007963EA">
        <w:rPr>
          <w:rFonts w:ascii="Arial Narrow" w:hAnsi="Arial Narrow"/>
        </w:rPr>
        <w:t xml:space="preserve">ve konuyla ilgili Tarkan Mumcuoğlu’nun Fikret Emek ile İhsan Güven’in evine gittiklerine ilişkin </w:t>
      </w:r>
      <w:r w:rsidR="000375F7" w:rsidRPr="007963EA">
        <w:rPr>
          <w:rFonts w:ascii="Arial Narrow" w:hAnsi="Arial Narrow"/>
        </w:rPr>
        <w:lastRenderedPageBreak/>
        <w:t>ifadesine yer verilip (s.324)</w:t>
      </w:r>
      <w:r w:rsidR="000375F7" w:rsidRPr="007963EA">
        <w:rPr>
          <w:rStyle w:val="DipnotBavurusu"/>
          <w:rFonts w:ascii="Arial Narrow" w:hAnsi="Arial Narrow"/>
        </w:rPr>
        <w:footnoteReference w:id="3"/>
      </w:r>
      <w:r w:rsidR="000375F7" w:rsidRPr="007963EA">
        <w:rPr>
          <w:rFonts w:ascii="Arial Narrow" w:hAnsi="Arial Narrow"/>
        </w:rPr>
        <w:t xml:space="preserve"> daha fazla </w:t>
      </w:r>
      <w:r w:rsidR="00FB69D5" w:rsidRPr="007963EA">
        <w:rPr>
          <w:rFonts w:ascii="Arial Narrow" w:hAnsi="Arial Narrow"/>
        </w:rPr>
        <w:t>ayrıntıya girilememesinin sebebi de budur</w:t>
      </w:r>
      <w:r w:rsidRPr="007963EA">
        <w:rPr>
          <w:rFonts w:ascii="Arial Narrow" w:hAnsi="Arial Narrow"/>
        </w:rPr>
        <w:t xml:space="preserve">. Aslında İhsan Güven ayrıntısı </w:t>
      </w:r>
      <w:r w:rsidR="003555FE" w:rsidRPr="007963EA">
        <w:rPr>
          <w:rFonts w:ascii="Arial Narrow" w:hAnsi="Arial Narrow"/>
        </w:rPr>
        <w:t xml:space="preserve">Hablemitoğlu </w:t>
      </w:r>
      <w:r w:rsidRPr="007963EA">
        <w:rPr>
          <w:rFonts w:ascii="Arial Narrow" w:hAnsi="Arial Narrow"/>
        </w:rPr>
        <w:t>iddianame</w:t>
      </w:r>
      <w:r w:rsidR="003555FE" w:rsidRPr="007963EA">
        <w:rPr>
          <w:rFonts w:ascii="Arial Narrow" w:hAnsi="Arial Narrow"/>
        </w:rPr>
        <w:t>si</w:t>
      </w:r>
      <w:r w:rsidRPr="007963EA">
        <w:rPr>
          <w:rFonts w:ascii="Arial Narrow" w:hAnsi="Arial Narrow"/>
        </w:rPr>
        <w:t>nin kurgusunu çöpe atmaya yeterlidir.</w:t>
      </w:r>
      <w:r w:rsidR="00EC1BF9" w:rsidRPr="007963EA">
        <w:rPr>
          <w:rStyle w:val="DipnotBavurusu"/>
          <w:rFonts w:ascii="Arial Narrow" w:hAnsi="Arial Narrow"/>
        </w:rPr>
        <w:footnoteReference w:id="4"/>
      </w:r>
      <w:r w:rsidRPr="007963EA">
        <w:rPr>
          <w:rFonts w:ascii="Arial Narrow" w:hAnsi="Arial Narrow"/>
        </w:rPr>
        <w:t xml:space="preserve"> </w:t>
      </w:r>
      <w:r w:rsidR="003555FE" w:rsidRPr="007963EA">
        <w:rPr>
          <w:rFonts w:ascii="Arial Narrow" w:hAnsi="Arial Narrow"/>
        </w:rPr>
        <w:t>Bu kabulden hareketle</w:t>
      </w:r>
      <w:r w:rsidR="007F64A0" w:rsidRPr="007963EA">
        <w:rPr>
          <w:rFonts w:ascii="Arial Narrow" w:hAnsi="Arial Narrow"/>
        </w:rPr>
        <w:t>,</w:t>
      </w:r>
      <w:r w:rsidR="003555FE" w:rsidRPr="007963EA">
        <w:rPr>
          <w:rFonts w:ascii="Arial Narrow" w:hAnsi="Arial Narrow"/>
        </w:rPr>
        <w:t xml:space="preserve"> </w:t>
      </w:r>
      <w:r w:rsidRPr="007963EA">
        <w:rPr>
          <w:rFonts w:ascii="Arial Narrow" w:hAnsi="Arial Narrow"/>
        </w:rPr>
        <w:t>ÖKK içindeki bir yapı</w:t>
      </w:r>
      <w:r w:rsidR="003555FE" w:rsidRPr="007963EA">
        <w:rPr>
          <w:rFonts w:ascii="Arial Narrow" w:hAnsi="Arial Narrow"/>
        </w:rPr>
        <w:t>nın adam öldürmesi için bir yerden talimat ya da para almasına veya birilerine taşeronluk yapmasına gerek yoktur. Yani</w:t>
      </w:r>
      <w:r w:rsidR="00FB69D5" w:rsidRPr="007963EA">
        <w:rPr>
          <w:rFonts w:ascii="Arial Narrow" w:hAnsi="Arial Narrow"/>
        </w:rPr>
        <w:t xml:space="preserve"> ÖKK içindeki</w:t>
      </w:r>
      <w:r w:rsidR="003555FE" w:rsidRPr="007963EA">
        <w:rPr>
          <w:rFonts w:ascii="Arial Narrow" w:hAnsi="Arial Narrow"/>
        </w:rPr>
        <w:t xml:space="preserve"> bu </w:t>
      </w:r>
      <w:r w:rsidR="00FB69D5" w:rsidRPr="007963EA">
        <w:rPr>
          <w:rFonts w:ascii="Arial Narrow" w:hAnsi="Arial Narrow"/>
        </w:rPr>
        <w:t xml:space="preserve">illegal </w:t>
      </w:r>
      <w:r w:rsidR="003555FE" w:rsidRPr="007963EA">
        <w:rPr>
          <w:rFonts w:ascii="Arial Narrow" w:hAnsi="Arial Narrow"/>
        </w:rPr>
        <w:t>yapı suç işlemeyi meslek haline getirmiş</w:t>
      </w:r>
      <w:r w:rsidR="00FB69D5" w:rsidRPr="007963EA">
        <w:rPr>
          <w:rFonts w:ascii="Arial Narrow" w:hAnsi="Arial Narrow"/>
        </w:rPr>
        <w:t>tir</w:t>
      </w:r>
      <w:r w:rsidR="003555FE" w:rsidRPr="007963EA">
        <w:rPr>
          <w:rFonts w:ascii="Arial Narrow" w:hAnsi="Arial Narrow"/>
        </w:rPr>
        <w:t xml:space="preserve">. Aslında bu yapı ve bu yapıyı koordine edenlere verilmek istenen mesaj 2015’ten itibaren verilmekte ve mesajın yerine ulaşmadığı </w:t>
      </w:r>
      <w:r w:rsidR="0095075D" w:rsidRPr="007963EA">
        <w:rPr>
          <w:rFonts w:ascii="Arial Narrow" w:hAnsi="Arial Narrow"/>
        </w:rPr>
        <w:t>anlaşıl</w:t>
      </w:r>
      <w:r w:rsidR="007F64A0" w:rsidRPr="007963EA">
        <w:rPr>
          <w:rFonts w:ascii="Arial Narrow" w:hAnsi="Arial Narrow"/>
        </w:rPr>
        <w:t>mış olacak</w:t>
      </w:r>
      <w:r w:rsidR="00FB69D5" w:rsidRPr="007963EA">
        <w:rPr>
          <w:rFonts w:ascii="Arial Narrow" w:hAnsi="Arial Narrow"/>
        </w:rPr>
        <w:t xml:space="preserve"> </w:t>
      </w:r>
      <w:r w:rsidR="003555FE" w:rsidRPr="007963EA">
        <w:rPr>
          <w:rFonts w:ascii="Arial Narrow" w:hAnsi="Arial Narrow"/>
        </w:rPr>
        <w:t xml:space="preserve">ki, şimdilik bu iddianame ortaya çıkmıştır. Ortada bir </w:t>
      </w:r>
      <w:r w:rsidR="003555FE" w:rsidRPr="007963EA">
        <w:rPr>
          <w:rFonts w:ascii="Arial Narrow" w:hAnsi="Arial Narrow"/>
          <w:i/>
          <w:iCs/>
        </w:rPr>
        <w:t>“at pazarlığı”</w:t>
      </w:r>
      <w:r w:rsidR="003555FE" w:rsidRPr="007963EA">
        <w:rPr>
          <w:rFonts w:ascii="Arial Narrow" w:hAnsi="Arial Narrow"/>
        </w:rPr>
        <w:t xml:space="preserve"> olmasa, bu kadar ciddi bir olayla ilgili 2015’ten beri sadece 2 kişinin, ki onlar da en zayıf halka, telefonları dinlen</w:t>
      </w:r>
      <w:r w:rsidR="00FB69D5" w:rsidRPr="007963EA">
        <w:rPr>
          <w:rFonts w:ascii="Arial Narrow" w:hAnsi="Arial Narrow"/>
        </w:rPr>
        <w:t>mez</w:t>
      </w:r>
      <w:r w:rsidR="0095075D" w:rsidRPr="007963EA">
        <w:rPr>
          <w:rFonts w:ascii="Arial Narrow" w:hAnsi="Arial Narrow"/>
        </w:rPr>
        <w:t xml:space="preserve"> ve</w:t>
      </w:r>
      <w:r w:rsidR="003555FE" w:rsidRPr="007963EA">
        <w:rPr>
          <w:rFonts w:ascii="Arial Narrow" w:hAnsi="Arial Narrow"/>
        </w:rPr>
        <w:t xml:space="preserve"> dosyanın </w:t>
      </w:r>
      <w:r w:rsidR="00427129" w:rsidRPr="007963EA">
        <w:rPr>
          <w:rFonts w:ascii="Arial Narrow" w:hAnsi="Arial Narrow"/>
        </w:rPr>
        <w:t>bir</w:t>
      </w:r>
      <w:r w:rsidR="003555FE" w:rsidRPr="007963EA">
        <w:rPr>
          <w:rFonts w:ascii="Arial Narrow" w:hAnsi="Arial Narrow"/>
        </w:rPr>
        <w:t xml:space="preserve"> numaralı faili Mustafa Levent Göktaş (MLG) için NGB’nin ifadelerinden sonra sadece yurt dışı çıkış yasağı</w:t>
      </w:r>
      <w:r w:rsidR="00427129" w:rsidRPr="007963EA">
        <w:rPr>
          <w:rFonts w:ascii="Arial Narrow" w:hAnsi="Arial Narrow"/>
        </w:rPr>
        <w:t xml:space="preserve"> konmaz ve</w:t>
      </w:r>
      <w:r w:rsidR="003555FE" w:rsidRPr="007963EA">
        <w:rPr>
          <w:rFonts w:ascii="Arial Narrow" w:hAnsi="Arial Narrow"/>
        </w:rPr>
        <w:t xml:space="preserve"> bu yasaktan 4 ay sonra </w:t>
      </w:r>
      <w:r w:rsidR="00427129" w:rsidRPr="007963EA">
        <w:rPr>
          <w:rFonts w:ascii="Arial Narrow" w:hAnsi="Arial Narrow"/>
        </w:rPr>
        <w:t xml:space="preserve">değil hemen </w:t>
      </w:r>
      <w:r w:rsidR="003555FE" w:rsidRPr="007963EA">
        <w:rPr>
          <w:rFonts w:ascii="Arial Narrow" w:hAnsi="Arial Narrow"/>
        </w:rPr>
        <w:t xml:space="preserve">yakalama kararı </w:t>
      </w:r>
      <w:r w:rsidR="007F64A0" w:rsidRPr="007963EA">
        <w:rPr>
          <w:rFonts w:ascii="Arial Narrow" w:hAnsi="Arial Narrow"/>
        </w:rPr>
        <w:t>çıkarılırdı.</w:t>
      </w:r>
      <w:r w:rsidR="003555FE" w:rsidRPr="007963EA">
        <w:rPr>
          <w:rFonts w:ascii="Arial Narrow" w:hAnsi="Arial Narrow"/>
        </w:rPr>
        <w:t xml:space="preserve"> Başka bir i</w:t>
      </w:r>
      <w:r w:rsidR="0095075D" w:rsidRPr="007963EA">
        <w:rPr>
          <w:rFonts w:ascii="Arial Narrow" w:hAnsi="Arial Narrow"/>
        </w:rPr>
        <w:t>f</w:t>
      </w:r>
      <w:r w:rsidR="003555FE" w:rsidRPr="007963EA">
        <w:rPr>
          <w:rFonts w:ascii="Arial Narrow" w:hAnsi="Arial Narrow"/>
        </w:rPr>
        <w:t xml:space="preserve">adeyle </w:t>
      </w:r>
      <w:r w:rsidR="007F64A0" w:rsidRPr="007963EA">
        <w:rPr>
          <w:rFonts w:ascii="Arial Narrow" w:hAnsi="Arial Narrow"/>
          <w:i/>
          <w:iCs/>
        </w:rPr>
        <w:t>“</w:t>
      </w:r>
      <w:r w:rsidR="003555FE" w:rsidRPr="007963EA">
        <w:rPr>
          <w:rFonts w:ascii="Arial Narrow" w:hAnsi="Arial Narrow"/>
          <w:i/>
          <w:iCs/>
        </w:rPr>
        <w:t>MLG’ye kaç, değilse sana geliyoruz</w:t>
      </w:r>
      <w:r w:rsidR="007F64A0" w:rsidRPr="007963EA">
        <w:rPr>
          <w:rFonts w:ascii="Arial Narrow" w:hAnsi="Arial Narrow"/>
          <w:i/>
          <w:iCs/>
        </w:rPr>
        <w:t>”</w:t>
      </w:r>
      <w:r w:rsidR="003555FE" w:rsidRPr="007963EA">
        <w:rPr>
          <w:rFonts w:ascii="Arial Narrow" w:hAnsi="Arial Narrow"/>
        </w:rPr>
        <w:t xml:space="preserve"> mesajı</w:t>
      </w:r>
      <w:r w:rsidR="00427129" w:rsidRPr="007963EA">
        <w:rPr>
          <w:rFonts w:ascii="Arial Narrow" w:hAnsi="Arial Narrow"/>
        </w:rPr>
        <w:t xml:space="preserve"> verilmezdi.</w:t>
      </w:r>
      <w:r w:rsidR="003555FE" w:rsidRPr="007963EA">
        <w:rPr>
          <w:rFonts w:ascii="Arial Narrow" w:hAnsi="Arial Narrow"/>
        </w:rPr>
        <w:t xml:space="preserve"> </w:t>
      </w:r>
    </w:p>
    <w:p w14:paraId="7A6D004E" w14:textId="20E3680D" w:rsidR="00AE03FF" w:rsidRPr="007963EA" w:rsidRDefault="008F0823" w:rsidP="007963EA">
      <w:pPr>
        <w:spacing w:before="120" w:after="0" w:line="360" w:lineRule="auto"/>
        <w:ind w:firstLine="567"/>
        <w:jc w:val="both"/>
        <w:rPr>
          <w:rFonts w:ascii="Arial Narrow" w:hAnsi="Arial Narrow"/>
          <w:b/>
          <w:bCs/>
        </w:rPr>
      </w:pPr>
      <w:r w:rsidRPr="007963EA">
        <w:rPr>
          <w:rFonts w:ascii="Arial Narrow" w:hAnsi="Arial Narrow"/>
          <w:b/>
          <w:bCs/>
        </w:rPr>
        <w:t>5</w:t>
      </w:r>
      <w:r w:rsidR="009B5AFC" w:rsidRPr="007963EA">
        <w:rPr>
          <w:rFonts w:ascii="Arial Narrow" w:hAnsi="Arial Narrow"/>
          <w:b/>
          <w:bCs/>
        </w:rPr>
        <w:t xml:space="preserve">. </w:t>
      </w:r>
      <w:r w:rsidR="003C2326" w:rsidRPr="007963EA">
        <w:rPr>
          <w:rFonts w:ascii="Arial Narrow" w:hAnsi="Arial Narrow"/>
          <w:b/>
          <w:bCs/>
        </w:rPr>
        <w:t xml:space="preserve">Dosyanın En Önemli Delili </w:t>
      </w:r>
      <w:r w:rsidR="00CE4096" w:rsidRPr="007963EA">
        <w:rPr>
          <w:rFonts w:ascii="Arial Narrow" w:hAnsi="Arial Narrow"/>
          <w:b/>
          <w:bCs/>
        </w:rPr>
        <w:t>On Dört</w:t>
      </w:r>
      <w:r w:rsidR="009B5AFC" w:rsidRPr="007963EA">
        <w:rPr>
          <w:rFonts w:ascii="Arial Narrow" w:hAnsi="Arial Narrow"/>
          <w:b/>
          <w:bCs/>
        </w:rPr>
        <w:t xml:space="preserve"> Yıl Öncesine Ait HTS Kayıtları</w:t>
      </w:r>
    </w:p>
    <w:p w14:paraId="056833B4" w14:textId="720003FF" w:rsidR="009B5AFC" w:rsidRPr="007963EA" w:rsidRDefault="009B5AFC" w:rsidP="007963EA">
      <w:pPr>
        <w:spacing w:before="120" w:after="0" w:line="360" w:lineRule="auto"/>
        <w:ind w:firstLine="567"/>
        <w:jc w:val="both"/>
        <w:rPr>
          <w:rFonts w:ascii="Arial Narrow" w:hAnsi="Arial Narrow"/>
        </w:rPr>
      </w:pPr>
      <w:r w:rsidRPr="007963EA">
        <w:rPr>
          <w:rFonts w:ascii="Arial Narrow" w:hAnsi="Arial Narrow"/>
        </w:rPr>
        <w:t>İddianamede</w:t>
      </w:r>
      <w:r w:rsidR="007F64A0" w:rsidRPr="007963EA">
        <w:rPr>
          <w:rFonts w:ascii="Arial Narrow" w:hAnsi="Arial Narrow"/>
        </w:rPr>
        <w:t>,</w:t>
      </w:r>
      <w:r w:rsidRPr="007963EA">
        <w:rPr>
          <w:rFonts w:ascii="Arial Narrow" w:hAnsi="Arial Narrow"/>
        </w:rPr>
        <w:t xml:space="preserve"> cinayeti Gülen Hareketi</w:t>
      </w:r>
      <w:r w:rsidR="007F64A0" w:rsidRPr="007963EA">
        <w:rPr>
          <w:rFonts w:ascii="Arial Narrow" w:hAnsi="Arial Narrow"/>
        </w:rPr>
        <w:t xml:space="preserve"> ve</w:t>
      </w:r>
      <w:r w:rsidRPr="007963EA">
        <w:rPr>
          <w:rFonts w:ascii="Arial Narrow" w:hAnsi="Arial Narrow"/>
        </w:rPr>
        <w:t xml:space="preserve"> </w:t>
      </w:r>
      <w:r w:rsidRPr="007963EA">
        <w:rPr>
          <w:rFonts w:ascii="Arial Narrow" w:hAnsi="Arial Narrow"/>
          <w:i/>
          <w:iCs/>
        </w:rPr>
        <w:t>“</w:t>
      </w:r>
      <w:r w:rsidR="007F64A0" w:rsidRPr="007963EA">
        <w:rPr>
          <w:rFonts w:ascii="Arial Narrow" w:hAnsi="Arial Narrow"/>
          <w:i/>
          <w:iCs/>
        </w:rPr>
        <w:t>gözden çıkarılan”</w:t>
      </w:r>
      <w:r w:rsidRPr="007963EA">
        <w:rPr>
          <w:rFonts w:ascii="Arial Narrow" w:hAnsi="Arial Narrow"/>
        </w:rPr>
        <w:t xml:space="preserve"> kişilerin üzerine yıkma konusunda kullanılan en önemli ve hatta tek delil, cinayetin işlendiği 2002’de hiçbiri şüpheli olmayan kişilerin </w:t>
      </w:r>
      <w:r w:rsidR="00CE4096" w:rsidRPr="007963EA">
        <w:rPr>
          <w:rFonts w:ascii="Arial Narrow" w:hAnsi="Arial Narrow"/>
        </w:rPr>
        <w:t>14</w:t>
      </w:r>
      <w:r w:rsidRPr="007963EA">
        <w:rPr>
          <w:rFonts w:ascii="Arial Narrow" w:hAnsi="Arial Narrow"/>
        </w:rPr>
        <w:t xml:space="preserve"> yıl önceki CDR kayıtlarıdır. CDR kayıtları, HTS kayıtlarının elde edildiği verilerdir. Savcılık, olay tarihinden 6 ay önce ve sonrası tüm Türkiye’deki GSM ve sabit hatlarının Call Deatail Records (CDR) (arama deta</w:t>
      </w:r>
      <w:r w:rsidR="007F64A0" w:rsidRPr="007963EA">
        <w:rPr>
          <w:rFonts w:ascii="Arial Narrow" w:hAnsi="Arial Narrow"/>
        </w:rPr>
        <w:t>y</w:t>
      </w:r>
      <w:r w:rsidRPr="007963EA">
        <w:rPr>
          <w:rFonts w:ascii="Arial Narrow" w:hAnsi="Arial Narrow"/>
        </w:rPr>
        <w:t>) kayıtlarını BTK’dan istemiş ve daha önce benzer talepleri kabul etmeyen bu yöndeki kararlara itiraz eden BTK</w:t>
      </w:r>
      <w:r w:rsidR="007F64A0" w:rsidRPr="007963EA">
        <w:rPr>
          <w:rFonts w:ascii="Arial Narrow" w:hAnsi="Arial Narrow"/>
        </w:rPr>
        <w:t>,</w:t>
      </w:r>
      <w:r w:rsidRPr="007963EA">
        <w:rPr>
          <w:rFonts w:ascii="Arial Narrow" w:hAnsi="Arial Narrow"/>
        </w:rPr>
        <w:t xml:space="preserve"> sorgusuz sualsiz bu talebi kabul e</w:t>
      </w:r>
      <w:r w:rsidR="007F64A0" w:rsidRPr="007963EA">
        <w:rPr>
          <w:rFonts w:ascii="Arial Narrow" w:hAnsi="Arial Narrow"/>
        </w:rPr>
        <w:t>derek</w:t>
      </w:r>
      <w:r w:rsidRPr="007963EA">
        <w:rPr>
          <w:rFonts w:ascii="Arial Narrow" w:hAnsi="Arial Narrow"/>
        </w:rPr>
        <w:t xml:space="preserve"> kayıtları göndermiştir.</w:t>
      </w:r>
    </w:p>
    <w:p w14:paraId="78B46514" w14:textId="3A6524CA" w:rsidR="006E29F8" w:rsidRPr="007963EA" w:rsidRDefault="009B5AFC" w:rsidP="007963EA">
      <w:pPr>
        <w:spacing w:before="120" w:after="0" w:line="360" w:lineRule="auto"/>
        <w:ind w:firstLine="567"/>
        <w:jc w:val="both"/>
        <w:rPr>
          <w:rFonts w:ascii="Arial Narrow" w:hAnsi="Arial Narrow"/>
        </w:rPr>
      </w:pPr>
      <w:r w:rsidRPr="007963EA">
        <w:rPr>
          <w:rFonts w:ascii="Arial Narrow" w:hAnsi="Arial Narrow"/>
        </w:rPr>
        <w:t xml:space="preserve">Soruşturmadaki en önemli delillerden biri bu kayıtlar olsa da, acaba </w:t>
      </w:r>
      <w:r w:rsidR="00CE4096" w:rsidRPr="007963EA">
        <w:rPr>
          <w:rFonts w:ascii="Arial Narrow" w:hAnsi="Arial Narrow"/>
        </w:rPr>
        <w:t>14</w:t>
      </w:r>
      <w:r w:rsidRPr="007963EA">
        <w:rPr>
          <w:rFonts w:ascii="Arial Narrow" w:hAnsi="Arial Narrow"/>
        </w:rPr>
        <w:t xml:space="preserve"> yıl öncesine </w:t>
      </w:r>
      <w:r w:rsidR="007F64A0" w:rsidRPr="007963EA">
        <w:rPr>
          <w:rFonts w:ascii="Arial Narrow" w:hAnsi="Arial Narrow"/>
        </w:rPr>
        <w:t>ait</w:t>
      </w:r>
      <w:r w:rsidRPr="007963EA">
        <w:rPr>
          <w:rFonts w:ascii="Arial Narrow" w:hAnsi="Arial Narrow"/>
        </w:rPr>
        <w:t xml:space="preserve"> kayıtlar delil ola</w:t>
      </w:r>
      <w:r w:rsidR="007F64A0" w:rsidRPr="007963EA">
        <w:rPr>
          <w:rFonts w:ascii="Arial Narrow" w:hAnsi="Arial Narrow"/>
        </w:rPr>
        <w:t>bilir</w:t>
      </w:r>
      <w:r w:rsidRPr="007963EA">
        <w:rPr>
          <w:rFonts w:ascii="Arial Narrow" w:hAnsi="Arial Narrow"/>
        </w:rPr>
        <w:t xml:space="preserve"> mi ve bu kayıtlar</w:t>
      </w:r>
      <w:r w:rsidR="007F64A0" w:rsidRPr="007963EA">
        <w:rPr>
          <w:rFonts w:ascii="Arial Narrow" w:hAnsi="Arial Narrow"/>
        </w:rPr>
        <w:t xml:space="preserve"> bu kadar uzun süre saklanabilir mi</w:t>
      </w:r>
      <w:r w:rsidR="006E29F8" w:rsidRPr="007963EA">
        <w:rPr>
          <w:rFonts w:ascii="Arial Narrow" w:hAnsi="Arial Narrow"/>
        </w:rPr>
        <w:t>?</w:t>
      </w:r>
    </w:p>
    <w:p w14:paraId="7C0230BD" w14:textId="318E65AE" w:rsidR="006E29F8" w:rsidRPr="007963EA" w:rsidRDefault="006E29F8" w:rsidP="007963EA">
      <w:pPr>
        <w:spacing w:before="120" w:after="0" w:line="360" w:lineRule="auto"/>
        <w:ind w:firstLine="567"/>
        <w:jc w:val="both"/>
        <w:rPr>
          <w:rFonts w:ascii="Arial Narrow" w:hAnsi="Arial Narrow"/>
        </w:rPr>
      </w:pPr>
      <w:r w:rsidRPr="007963EA">
        <w:rPr>
          <w:rFonts w:ascii="Arial Narrow" w:hAnsi="Arial Narrow"/>
        </w:rPr>
        <w:t xml:space="preserve">Bir kısım şüphelilerin de dile getirdiği bu </w:t>
      </w:r>
      <w:r w:rsidR="007F64A0" w:rsidRPr="007963EA">
        <w:rPr>
          <w:rFonts w:ascii="Arial Narrow" w:hAnsi="Arial Narrow"/>
        </w:rPr>
        <w:t>hususla</w:t>
      </w:r>
      <w:r w:rsidRPr="007963EA">
        <w:rPr>
          <w:rFonts w:ascii="Arial Narrow" w:hAnsi="Arial Narrow"/>
        </w:rPr>
        <w:t xml:space="preserve"> ilgili savcılık</w:t>
      </w:r>
      <w:r w:rsidR="007F64A0" w:rsidRPr="007963EA">
        <w:rPr>
          <w:rFonts w:ascii="Arial Narrow" w:hAnsi="Arial Narrow"/>
        </w:rPr>
        <w:t>, iddianamede</w:t>
      </w:r>
      <w:r w:rsidRPr="007963EA">
        <w:rPr>
          <w:rFonts w:ascii="Arial Narrow" w:hAnsi="Arial Narrow"/>
        </w:rPr>
        <w:t xml:space="preserve"> şu </w:t>
      </w:r>
      <w:r w:rsidR="007F64A0" w:rsidRPr="007963EA">
        <w:rPr>
          <w:rFonts w:ascii="Arial Narrow" w:hAnsi="Arial Narrow"/>
        </w:rPr>
        <w:t>açıklamayı yapmıştır</w:t>
      </w:r>
      <w:r w:rsidRPr="007963EA">
        <w:rPr>
          <w:rFonts w:ascii="Arial Narrow" w:hAnsi="Arial Narrow"/>
        </w:rPr>
        <w:t xml:space="preserve">; </w:t>
      </w:r>
      <w:r w:rsidRPr="007963EA">
        <w:rPr>
          <w:rFonts w:ascii="Arial Narrow" w:hAnsi="Arial Narrow"/>
          <w:i/>
          <w:iCs/>
        </w:rPr>
        <w:t>“Bir kısım şüpheliler aşamalarda, incelenen bu hts kayıtları için, ilgili gsm operatörlenin yasal olarak veri</w:t>
      </w:r>
      <w:r w:rsidR="003C2326" w:rsidRPr="007963EA">
        <w:rPr>
          <w:rFonts w:ascii="Arial Narrow" w:hAnsi="Arial Narrow"/>
          <w:i/>
          <w:iCs/>
        </w:rPr>
        <w:t xml:space="preserve"> </w:t>
      </w:r>
      <w:r w:rsidRPr="007963EA">
        <w:rPr>
          <w:rFonts w:ascii="Arial Narrow" w:hAnsi="Arial Narrow"/>
          <w:i/>
          <w:iCs/>
        </w:rPr>
        <w:t xml:space="preserve">saklama süreleri olduğu ileri sürülerek, elde edilen hts kayıtları için hukuka aykırı delil olduğunu ileri sürmüşse de, </w:t>
      </w:r>
      <w:r w:rsidRPr="007963EA">
        <w:rPr>
          <w:rFonts w:ascii="Arial Narrow" w:hAnsi="Arial Narrow"/>
          <w:b/>
          <w:bCs/>
          <w:i/>
          <w:iCs/>
        </w:rPr>
        <w:t>söz konusu sürelerin ceza hukuku anlamında düzenleyici süre olmadığı,</w:t>
      </w:r>
      <w:r w:rsidRPr="007963EA">
        <w:rPr>
          <w:rFonts w:ascii="Arial Narrow" w:hAnsi="Arial Narrow"/>
          <w:i/>
          <w:iCs/>
        </w:rPr>
        <w:t xml:space="preserve"> bu sürelerin ilgili gsm operatörleri </w:t>
      </w:r>
      <w:r w:rsidRPr="007963EA">
        <w:rPr>
          <w:rFonts w:ascii="Arial Narrow" w:hAnsi="Arial Narrow"/>
          <w:i/>
          <w:iCs/>
        </w:rPr>
        <w:lastRenderedPageBreak/>
        <w:t>açısından idari anlamda düzenleyici süreler olduğu, verilerin elde olması halinde dava zaman aşımı süresi boyunca Cumhuriyet Başsavcılığımızca incelenebileceğinin bilinmesi gerekmektedir.”</w:t>
      </w:r>
      <w:r w:rsidRPr="007963EA">
        <w:rPr>
          <w:rFonts w:ascii="Arial Narrow" w:hAnsi="Arial Narrow"/>
        </w:rPr>
        <w:t xml:space="preserve"> (İdd. s.75)</w:t>
      </w:r>
    </w:p>
    <w:p w14:paraId="6D6171BA" w14:textId="4D58B9F4" w:rsidR="00EA409C" w:rsidRPr="007963EA" w:rsidRDefault="000F025E" w:rsidP="007963EA">
      <w:pPr>
        <w:spacing w:before="120" w:after="0" w:line="360" w:lineRule="auto"/>
        <w:ind w:firstLine="567"/>
        <w:jc w:val="both"/>
        <w:rPr>
          <w:rFonts w:ascii="Arial Narrow" w:hAnsi="Arial Narrow"/>
        </w:rPr>
      </w:pPr>
      <w:r w:rsidRPr="007963EA">
        <w:rPr>
          <w:rFonts w:ascii="Arial Narrow" w:hAnsi="Arial Narrow"/>
        </w:rPr>
        <w:t xml:space="preserve">5809 sayılı Elektronik Haberleşme Kanununa dayanılarak çıkarılan </w:t>
      </w:r>
      <w:r w:rsidRPr="007963EA">
        <w:rPr>
          <w:rFonts w:ascii="Arial Narrow" w:hAnsi="Arial Narrow" w:cs="Times New Roman"/>
        </w:rPr>
        <w:t>Elektronik Haberleşme Sektörüne İlişkin Yetkilendirme Yönetmeliği’nin</w:t>
      </w:r>
      <w:r w:rsidRPr="007963EA">
        <w:rPr>
          <w:rStyle w:val="DipnotBavurusu"/>
          <w:rFonts w:ascii="Arial Narrow" w:hAnsi="Arial Narrow" w:cs="Times New Roman"/>
        </w:rPr>
        <w:footnoteReference w:id="5"/>
      </w:r>
      <w:r w:rsidRPr="007963EA">
        <w:rPr>
          <w:rFonts w:ascii="Arial Narrow" w:hAnsi="Arial Narrow" w:cs="Times New Roman"/>
        </w:rPr>
        <w:t xml:space="preserve"> 19/1-f ve Elektronik Haberleşme Sektöründe Kişisel Verilerin İşlenmesi ve Gizliliğin Korunmasına İlişkin Yönetmelik’in</w:t>
      </w:r>
      <w:r w:rsidRPr="007963EA">
        <w:rPr>
          <w:rStyle w:val="DipnotBavurusu"/>
          <w:rFonts w:ascii="Arial Narrow" w:hAnsi="Arial Narrow" w:cs="Times New Roman"/>
        </w:rPr>
        <w:footnoteReference w:id="6"/>
      </w:r>
      <w:r w:rsidRPr="007963EA">
        <w:rPr>
          <w:rFonts w:ascii="Arial Narrow" w:hAnsi="Arial Narrow" w:cs="Times New Roman"/>
        </w:rPr>
        <w:t xml:space="preserve"> 13. maddeleri gereğince kişisel veri olan HTS kayıtları, görüşmenin yapıldığı tarihten itibaren 1 yıl içinde silinmek zorundadır. </w:t>
      </w:r>
      <w:r w:rsidR="005A3D1C" w:rsidRPr="007963EA">
        <w:rPr>
          <w:rFonts w:ascii="Arial Narrow" w:hAnsi="Arial Narrow" w:cs="Times New Roman"/>
        </w:rPr>
        <w:t xml:space="preserve">Kayıtların </w:t>
      </w:r>
      <w:r w:rsidRPr="007963EA">
        <w:rPr>
          <w:rFonts w:ascii="Arial Narrow" w:hAnsi="Arial Narrow" w:cs="Times New Roman"/>
        </w:rPr>
        <w:t>ö</w:t>
      </w:r>
      <w:r w:rsidR="003C2326" w:rsidRPr="007963EA">
        <w:rPr>
          <w:rFonts w:ascii="Arial Narrow" w:hAnsi="Arial Narrow" w:cs="Times New Roman"/>
        </w:rPr>
        <w:t xml:space="preserve">ngörülen </w:t>
      </w:r>
      <w:r w:rsidRPr="007963EA">
        <w:rPr>
          <w:rFonts w:ascii="Arial Narrow" w:hAnsi="Arial Narrow" w:cs="Times New Roman"/>
        </w:rPr>
        <w:t>s</w:t>
      </w:r>
      <w:r w:rsidR="003C2326" w:rsidRPr="007963EA">
        <w:rPr>
          <w:rFonts w:ascii="Arial Narrow" w:hAnsi="Arial Narrow" w:cs="Times New Roman"/>
        </w:rPr>
        <w:t xml:space="preserve">ürede </w:t>
      </w:r>
      <w:r w:rsidRPr="007963EA">
        <w:rPr>
          <w:rFonts w:ascii="Arial Narrow" w:hAnsi="Arial Narrow" w:cs="Times New Roman"/>
        </w:rPr>
        <w:t>s</w:t>
      </w:r>
      <w:r w:rsidR="005A3D1C" w:rsidRPr="007963EA">
        <w:rPr>
          <w:rFonts w:ascii="Arial Narrow" w:hAnsi="Arial Narrow" w:cs="Times New Roman"/>
        </w:rPr>
        <w:t xml:space="preserve">ilinmemesi TCK’nın 138. </w:t>
      </w:r>
      <w:r w:rsidRPr="007963EA">
        <w:rPr>
          <w:rFonts w:ascii="Arial Narrow" w:hAnsi="Arial Narrow" w:cs="Times New Roman"/>
        </w:rPr>
        <w:t>m</w:t>
      </w:r>
      <w:r w:rsidR="005A3D1C" w:rsidRPr="007963EA">
        <w:rPr>
          <w:rFonts w:ascii="Arial Narrow" w:hAnsi="Arial Narrow" w:cs="Times New Roman"/>
        </w:rPr>
        <w:t xml:space="preserve">addesi gereğince </w:t>
      </w:r>
      <w:r w:rsidRPr="007963EA">
        <w:rPr>
          <w:rFonts w:ascii="Arial Narrow" w:hAnsi="Arial Narrow" w:cs="Times New Roman"/>
        </w:rPr>
        <w:t>s</w:t>
      </w:r>
      <w:r w:rsidR="005A3D1C" w:rsidRPr="007963EA">
        <w:rPr>
          <w:rFonts w:ascii="Arial Narrow" w:hAnsi="Arial Narrow" w:cs="Times New Roman"/>
        </w:rPr>
        <w:t>uçtur</w:t>
      </w:r>
      <w:r w:rsidRPr="007963EA">
        <w:rPr>
          <w:rFonts w:ascii="Arial Narrow" w:hAnsi="Arial Narrow" w:cs="Times New Roman"/>
        </w:rPr>
        <w:t xml:space="preserve">. </w:t>
      </w:r>
      <w:r w:rsidR="00EA409C" w:rsidRPr="007963EA">
        <w:rPr>
          <w:rFonts w:ascii="Arial Narrow" w:hAnsi="Arial Narrow" w:cs="Times New Roman"/>
        </w:rPr>
        <w:t>Aynı şekilde, belirtilen sürelerde yok edilmesi gereken trafik bilgilerinin kişilerin aleyhine delil olarak kullanılması da mümkün değildir. Zira bu delil hukuka aykırı şekilde elde edilmiştir. Yargıtay Ceza Genel Kurulu da konuyla ilgili verdiği bir kararı</w:t>
      </w:r>
      <w:r w:rsidR="00BE58A3" w:rsidRPr="007963EA">
        <w:rPr>
          <w:rFonts w:ascii="Arial Narrow" w:hAnsi="Arial Narrow" w:cs="Times New Roman"/>
        </w:rPr>
        <w:t xml:space="preserve"> gereğince,</w:t>
      </w:r>
      <w:r w:rsidR="00EA409C" w:rsidRPr="007963EA">
        <w:rPr>
          <w:rFonts w:ascii="Arial Narrow" w:hAnsi="Arial Narrow" w:cs="Times New Roman"/>
        </w:rPr>
        <w:t xml:space="preserve"> bir delilin </w:t>
      </w:r>
      <w:r w:rsidR="00156392" w:rsidRPr="007963EA">
        <w:rPr>
          <w:rFonts w:ascii="Arial Narrow" w:hAnsi="Arial Narrow" w:cs="Times New Roman"/>
        </w:rPr>
        <w:t>ya</w:t>
      </w:r>
      <w:r w:rsidR="00EA409C" w:rsidRPr="007963EA">
        <w:rPr>
          <w:rFonts w:ascii="Arial Narrow" w:hAnsi="Arial Narrow" w:cs="Times New Roman"/>
        </w:rPr>
        <w:t>rgılamada kullanılabilmesi için sadece kanuna değil, çıkarılan yönetmeliklere de uygun olarak elde edilmesi gerekir</w:t>
      </w:r>
      <w:r w:rsidR="00EA409C" w:rsidRPr="007963EA">
        <w:rPr>
          <w:rFonts w:ascii="Arial Narrow" w:hAnsi="Arial Narrow" w:cs="Times New Roman"/>
          <w:vertAlign w:val="superscript"/>
        </w:rPr>
        <w:footnoteReference w:id="7"/>
      </w:r>
      <w:r w:rsidR="00EA409C" w:rsidRPr="007963EA">
        <w:rPr>
          <w:rFonts w:ascii="Arial Narrow" w:hAnsi="Arial Narrow" w:cs="Times New Roman"/>
          <w:i/>
          <w:iCs/>
        </w:rPr>
        <w:t xml:space="preserve"> </w:t>
      </w:r>
    </w:p>
    <w:p w14:paraId="1A23A07F" w14:textId="77777777" w:rsidR="00F44E63" w:rsidRPr="007963EA" w:rsidRDefault="005A3D1C" w:rsidP="007963EA">
      <w:pPr>
        <w:spacing w:before="120" w:after="0" w:line="360" w:lineRule="auto"/>
        <w:ind w:firstLine="567"/>
        <w:jc w:val="both"/>
        <w:rPr>
          <w:rFonts w:ascii="Arial Narrow" w:hAnsi="Arial Narrow"/>
          <w:b/>
          <w:bCs/>
        </w:rPr>
      </w:pPr>
      <w:r w:rsidRPr="007963EA">
        <w:rPr>
          <w:rFonts w:ascii="Arial Narrow" w:hAnsi="Arial Narrow" w:cs="Times New Roman"/>
        </w:rPr>
        <w:t>Konuyla ilgili AİHM’</w:t>
      </w:r>
      <w:r w:rsidR="000F025E" w:rsidRPr="007963EA">
        <w:rPr>
          <w:rFonts w:ascii="Arial Narrow" w:hAnsi="Arial Narrow" w:cs="Times New Roman"/>
        </w:rPr>
        <w:t>de</w:t>
      </w:r>
      <w:r w:rsidRPr="007963EA">
        <w:rPr>
          <w:rFonts w:ascii="Arial Narrow" w:hAnsi="Arial Narrow" w:cs="Times New Roman"/>
        </w:rPr>
        <w:t xml:space="preserve"> yakın </w:t>
      </w:r>
      <w:r w:rsidR="000F025E" w:rsidRPr="007963EA">
        <w:rPr>
          <w:rFonts w:ascii="Arial Narrow" w:hAnsi="Arial Narrow" w:cs="Times New Roman"/>
        </w:rPr>
        <w:t>bir tarihte verdiği</w:t>
      </w:r>
      <w:r w:rsidRPr="007963EA">
        <w:rPr>
          <w:rFonts w:ascii="Arial Narrow" w:hAnsi="Arial Narrow" w:cs="Times New Roman"/>
        </w:rPr>
        <w:t xml:space="preserve"> Ekimdzhiev ve Diğerleri kararında</w:t>
      </w:r>
      <w:r w:rsidR="000F025E" w:rsidRPr="007963EA">
        <w:rPr>
          <w:rFonts w:ascii="Arial Narrow" w:hAnsi="Arial Narrow" w:cs="Times New Roman"/>
        </w:rPr>
        <w:t>,</w:t>
      </w:r>
      <w:r w:rsidRPr="007963EA">
        <w:rPr>
          <w:rStyle w:val="DipnotBavurusu"/>
          <w:rFonts w:ascii="Arial Narrow" w:hAnsi="Arial Narrow" w:cs="Times New Roman"/>
        </w:rPr>
        <w:footnoteReference w:id="8"/>
      </w:r>
      <w:r w:rsidRPr="007963EA">
        <w:rPr>
          <w:rFonts w:ascii="Arial Narrow" w:hAnsi="Arial Narrow" w:cs="Times New Roman"/>
        </w:rPr>
        <w:t xml:space="preserve"> iddianame savcısının gerekçesinin neden hiçbir hukuki karşılığı olmadığını ve imha edilmesi gereken bu kayıtların delil olarak kullanılmasının açıkça özel yaşama saygı </w:t>
      </w:r>
      <w:r w:rsidR="00BE58A3" w:rsidRPr="007963EA">
        <w:rPr>
          <w:rFonts w:ascii="Arial Narrow" w:hAnsi="Arial Narrow" w:cs="Times New Roman"/>
        </w:rPr>
        <w:t xml:space="preserve">ve adil yargılanma </w:t>
      </w:r>
      <w:r w:rsidRPr="007963EA">
        <w:rPr>
          <w:rFonts w:ascii="Arial Narrow" w:hAnsi="Arial Narrow" w:cs="Times New Roman"/>
        </w:rPr>
        <w:t xml:space="preserve">hakkına müdahale tekil ettiğini ortaya koymaktadır. </w:t>
      </w:r>
      <w:r w:rsidR="00842C61" w:rsidRPr="007963EA">
        <w:rPr>
          <w:rFonts w:ascii="Arial Narrow" w:hAnsi="Arial Narrow" w:cs="Times New Roman"/>
        </w:rPr>
        <w:t>Zira</w:t>
      </w:r>
      <w:r w:rsidR="00842C61" w:rsidRPr="007963EA">
        <w:rPr>
          <w:rFonts w:ascii="Arial Narrow" w:hAnsi="Arial Narrow"/>
        </w:rPr>
        <w:t xml:space="preserve">  </w:t>
      </w:r>
      <w:r w:rsidR="00842C61" w:rsidRPr="007963EA">
        <w:rPr>
          <w:rFonts w:ascii="Arial Narrow" w:hAnsi="Arial Narrow"/>
          <w:b/>
          <w:bCs/>
        </w:rPr>
        <w:t>ceza soruşturma ve kovuşturmaları sırasında erişilen verilerin yok edilmesine ilişkin Bulgaristan mevzuatında bir süre sınırının öngörülmemesi</w:t>
      </w:r>
      <w:r w:rsidR="00842C61" w:rsidRPr="007963EA">
        <w:rPr>
          <w:rFonts w:ascii="Arial Narrow" w:hAnsi="Arial Narrow" w:cs="Times New Roman"/>
          <w:b/>
          <w:bCs/>
        </w:rPr>
        <w:t xml:space="preserve"> </w:t>
      </w:r>
      <w:r w:rsidR="00842C61" w:rsidRPr="007963EA">
        <w:rPr>
          <w:rFonts w:ascii="Arial Narrow" w:hAnsi="Arial Narrow"/>
          <w:b/>
          <w:bCs/>
        </w:rPr>
        <w:t xml:space="preserve">AİHM’in </w:t>
      </w:r>
      <w:r w:rsidR="00842C61" w:rsidRPr="007963EA">
        <w:rPr>
          <w:rFonts w:ascii="Arial Narrow" w:hAnsi="Arial Narrow" w:cs="Times New Roman"/>
          <w:b/>
          <w:bCs/>
        </w:rPr>
        <w:t>Ekimdzhiev ve Diğerleri/Bulgaristan kararının ihlal sebeplerinden biridir.</w:t>
      </w:r>
      <w:r w:rsidR="00F44E63" w:rsidRPr="007963EA">
        <w:rPr>
          <w:rFonts w:ascii="Arial Narrow" w:hAnsi="Arial Narrow" w:cs="Times New Roman"/>
          <w:b/>
          <w:bCs/>
        </w:rPr>
        <w:t xml:space="preserve"> </w:t>
      </w:r>
      <w:r w:rsidR="00F44E63" w:rsidRPr="007963EA">
        <w:rPr>
          <w:rFonts w:ascii="Arial Narrow" w:hAnsi="Arial Narrow" w:cs="Times New Roman"/>
        </w:rPr>
        <w:t>Yani savcının bu verileri delil olarak kullanırken dile getirdiği hususlar bizzat AİHM’in ihlal gerekçesidir.</w:t>
      </w:r>
    </w:p>
    <w:p w14:paraId="7F2CCA94" w14:textId="77777777" w:rsidR="00F44E63" w:rsidRPr="007963EA" w:rsidRDefault="00F44E63" w:rsidP="007963EA">
      <w:pPr>
        <w:spacing w:before="120" w:after="0" w:line="360" w:lineRule="auto"/>
        <w:ind w:firstLine="567"/>
        <w:jc w:val="both"/>
        <w:rPr>
          <w:rFonts w:ascii="Arial Narrow" w:hAnsi="Arial Narrow"/>
          <w:b/>
          <w:bCs/>
        </w:rPr>
      </w:pPr>
      <w:r w:rsidRPr="007963EA">
        <w:rPr>
          <w:rFonts w:ascii="Arial Narrow" w:hAnsi="Arial Narrow" w:cs="Times New Roman"/>
        </w:rPr>
        <w:t xml:space="preserve">Yine, </w:t>
      </w:r>
      <w:r w:rsidR="005A3D1C" w:rsidRPr="007963EA">
        <w:rPr>
          <w:rFonts w:ascii="Arial Narrow" w:hAnsi="Arial Narrow" w:cs="Times New Roman"/>
        </w:rPr>
        <w:t xml:space="preserve">Elektronik Haberleşme Sektöründe Kişisel Verilerin İşlenmesi ve Gizliliğin Korunmasına İlişkin Yönetmelik’in 14/2. maddesinde ise </w:t>
      </w:r>
      <w:r w:rsidR="005A3D1C" w:rsidRPr="007963EA">
        <w:rPr>
          <w:rFonts w:ascii="Arial Narrow" w:hAnsi="Arial Narrow" w:cs="Times New Roman"/>
          <w:b/>
          <w:bCs/>
          <w:i/>
          <w:iCs/>
        </w:rPr>
        <w:t>“</w:t>
      </w:r>
      <w:r w:rsidR="005A3D1C" w:rsidRPr="007963EA">
        <w:rPr>
          <w:rFonts w:ascii="Arial Narrow" w:hAnsi="Arial Narrow"/>
          <w:b/>
          <w:bCs/>
          <w:i/>
          <w:iCs/>
        </w:rPr>
        <w:t>soruşturmaya”</w:t>
      </w:r>
      <w:r w:rsidR="005A3D1C" w:rsidRPr="007963EA">
        <w:rPr>
          <w:rFonts w:ascii="Arial Narrow" w:hAnsi="Arial Narrow"/>
        </w:rPr>
        <w:t xml:space="preserve"> konu olan kişisel verilerin, ilgili </w:t>
      </w:r>
      <w:r w:rsidR="005A3D1C" w:rsidRPr="007963EA">
        <w:rPr>
          <w:rFonts w:ascii="Arial Narrow" w:hAnsi="Arial Narrow"/>
          <w:b/>
          <w:bCs/>
        </w:rPr>
        <w:t>süreç tamamlanıncaya kadar saklanacağına yer verilmiştir</w:t>
      </w:r>
      <w:r w:rsidR="005A3D1C" w:rsidRPr="007963EA">
        <w:rPr>
          <w:rFonts w:ascii="Arial Narrow" w:hAnsi="Arial Narrow"/>
        </w:rPr>
        <w:t>.</w:t>
      </w:r>
      <w:r w:rsidR="00F950D2" w:rsidRPr="007963EA">
        <w:rPr>
          <w:rFonts w:ascii="Arial Narrow" w:hAnsi="Arial Narrow"/>
        </w:rPr>
        <w:t xml:space="preserve"> </w:t>
      </w:r>
      <w:r w:rsidR="00F950D2" w:rsidRPr="007963EA">
        <w:rPr>
          <w:rFonts w:ascii="Arial Narrow" w:hAnsi="Arial Narrow"/>
          <w:b/>
          <w:bCs/>
        </w:rPr>
        <w:t xml:space="preserve">Soruşturma savcısı da bu hususu gerekçe yaparak CDR kayıtlarını istediklerini belirtse de, görmezden geldiği bir husus vardı ki, işin püf noktası budur. Zira soruşturmaya 2017’den sonra dahil edilen kişilerinin hiç birinin olay tarihi itibariyle şüpheli sıfatı yoktur ve bu kişilerin soruşturmaya dahil edildikleri zaman dilimi itibariyle kişisel veri niteliğindeki CDR ve HTS kayıtlarının çoktan silinmesi gerekirdir. Kaldı ki, şüpheli sıfatı olmayan milyonlarca kişinin kayıtlarının da </w:t>
      </w:r>
      <w:r w:rsidR="00446A05" w:rsidRPr="007963EA">
        <w:rPr>
          <w:rFonts w:ascii="Arial Narrow" w:hAnsi="Arial Narrow"/>
          <w:b/>
          <w:bCs/>
        </w:rPr>
        <w:t>dosyaya getirtilmesinin</w:t>
      </w:r>
      <w:r w:rsidR="00F950D2" w:rsidRPr="007963EA">
        <w:rPr>
          <w:rFonts w:ascii="Arial Narrow" w:hAnsi="Arial Narrow"/>
          <w:b/>
          <w:bCs/>
        </w:rPr>
        <w:t xml:space="preserve"> izah edilebilecek</w:t>
      </w:r>
      <w:r w:rsidR="00446A05" w:rsidRPr="007963EA">
        <w:rPr>
          <w:rFonts w:ascii="Arial Narrow" w:hAnsi="Arial Narrow"/>
          <w:b/>
          <w:bCs/>
        </w:rPr>
        <w:t xml:space="preserve"> bir</w:t>
      </w:r>
      <w:r w:rsidR="00F950D2" w:rsidRPr="007963EA">
        <w:rPr>
          <w:rFonts w:ascii="Arial Narrow" w:hAnsi="Arial Narrow"/>
          <w:b/>
          <w:bCs/>
        </w:rPr>
        <w:t xml:space="preserve"> tarafı yoktur.</w:t>
      </w:r>
      <w:r w:rsidR="00F950D2" w:rsidRPr="007963EA">
        <w:rPr>
          <w:rFonts w:ascii="Arial Narrow" w:hAnsi="Arial Narrow"/>
        </w:rPr>
        <w:t xml:space="preserve"> </w:t>
      </w:r>
    </w:p>
    <w:p w14:paraId="15990C5C" w14:textId="668480EF" w:rsidR="005A3D1C" w:rsidRPr="007963EA" w:rsidRDefault="00F44E63" w:rsidP="007963EA">
      <w:pPr>
        <w:spacing w:before="120" w:after="0" w:line="360" w:lineRule="auto"/>
        <w:ind w:firstLine="567"/>
        <w:jc w:val="both"/>
        <w:rPr>
          <w:rFonts w:ascii="Arial Narrow" w:hAnsi="Arial Narrow"/>
          <w:b/>
          <w:bCs/>
        </w:rPr>
      </w:pPr>
      <w:r w:rsidRPr="007963EA">
        <w:rPr>
          <w:rFonts w:ascii="Arial Narrow" w:hAnsi="Arial Narrow"/>
        </w:rPr>
        <w:t>Aynı şekilde,</w:t>
      </w:r>
      <w:r w:rsidRPr="007963EA">
        <w:rPr>
          <w:rFonts w:ascii="Arial Narrow" w:hAnsi="Arial Narrow"/>
          <w:b/>
          <w:bCs/>
        </w:rPr>
        <w:t xml:space="preserve"> </w:t>
      </w:r>
      <w:r w:rsidR="005A3D1C" w:rsidRPr="007963EA">
        <w:rPr>
          <w:rFonts w:ascii="Arial Narrow" w:hAnsi="Arial Narrow" w:cs="Times New Roman"/>
        </w:rPr>
        <w:t>HTS kayıtlarına erişilmesi, incelenmesi, kullanılması, iletilmesi ve imha edilmesi konusunda kamuya açık ve veri sahibinin özel hayatın korunmasına ilişkin haklarının garanti altına alınması konusunda etkili kurallar mevcut değildir. Dosya kapsamında</w:t>
      </w:r>
      <w:r w:rsidR="005A3D1C" w:rsidRPr="007963EA">
        <w:rPr>
          <w:rFonts w:ascii="Arial Narrow" w:hAnsi="Arial Narrow" w:cs="Arial"/>
        </w:rPr>
        <w:t xml:space="preserve"> nasıl ve nereden temin edildiği belli olmayan ve yasal dayanak olmaksızın BTK’ya yetki ve görev ihdas edilmek suretiyle </w:t>
      </w:r>
      <w:r w:rsidR="00842C61" w:rsidRPr="007963EA">
        <w:rPr>
          <w:rFonts w:ascii="Arial Narrow" w:hAnsi="Arial Narrow" w:cs="Arial"/>
        </w:rPr>
        <w:t xml:space="preserve">MİT tarafından </w:t>
      </w:r>
      <w:r w:rsidR="005A3D1C" w:rsidRPr="007963EA">
        <w:rPr>
          <w:rFonts w:ascii="Arial Narrow" w:hAnsi="Arial Narrow" w:cs="Arial"/>
        </w:rPr>
        <w:t xml:space="preserve">hukuka aykırı deliller üretilmiştir. Zira </w:t>
      </w:r>
      <w:r w:rsidR="005A3D1C" w:rsidRPr="007963EA">
        <w:rPr>
          <w:rFonts w:ascii="Arial Narrow" w:hAnsi="Arial Narrow"/>
          <w:b/>
          <w:bCs/>
        </w:rPr>
        <w:t>BTK’ya gelen kayıtların hiç birisi ham veri olmayıp, tamamı zaman damgasız, hash değerleri olmayan ve işlenmiş/oynanmış verilerdir.</w:t>
      </w:r>
      <w:r w:rsidR="005A3D1C" w:rsidRPr="007963EA">
        <w:rPr>
          <w:rFonts w:ascii="Arial Narrow" w:hAnsi="Arial Narrow"/>
        </w:rPr>
        <w:t xml:space="preserve"> İşlenmiş veri; orijinal olmayan ve kanunun izin verdiği kısımları alınıp diğer kısımları imha edilmesi gereken, yani süzülerek gönderilen verilerdir. </w:t>
      </w:r>
    </w:p>
    <w:p w14:paraId="3662A9DC" w14:textId="77777777" w:rsidR="00842C61" w:rsidRPr="007963EA" w:rsidRDefault="003C2326" w:rsidP="007963EA">
      <w:pPr>
        <w:spacing w:before="120" w:after="0" w:line="360" w:lineRule="auto"/>
        <w:ind w:firstLine="567"/>
        <w:jc w:val="both"/>
        <w:rPr>
          <w:rFonts w:ascii="Arial Narrow" w:hAnsi="Arial Narrow" w:cs="Times New Roman"/>
        </w:rPr>
      </w:pPr>
      <w:r w:rsidRPr="007963EA">
        <w:rPr>
          <w:rFonts w:ascii="Arial Narrow" w:hAnsi="Arial Narrow" w:cs="Times New Roman"/>
        </w:rPr>
        <w:lastRenderedPageBreak/>
        <w:t xml:space="preserve">Yapılan açıklamalardan da anlaşılacağı üzere, 5809 sayılı Elektronik Haberleşme Kanunu’na dayanılarak çıkarılan Yönetmelik gereğince silinmesi gereken CDR ve HTS kayıtları süresinde silinmeyip hukuka aykırı şekilde saklanmış ve </w:t>
      </w:r>
      <w:r w:rsidR="0014755C" w:rsidRPr="007963EA">
        <w:rPr>
          <w:rFonts w:ascii="Arial Narrow" w:hAnsi="Arial Narrow" w:cs="Times New Roman"/>
        </w:rPr>
        <w:t>14</w:t>
      </w:r>
      <w:r w:rsidRPr="007963EA">
        <w:rPr>
          <w:rFonts w:ascii="Arial Narrow" w:hAnsi="Arial Narrow" w:cs="Times New Roman"/>
        </w:rPr>
        <w:t xml:space="preserve"> yıl sonra delil olarak dosyaya sunulmuş ve dosyanın en önemli delili haline gelmiştir. BTK’nın bu kayıtları tutma görevi yoktur. Her ne kadar bu kayıtlar BTK’dan istense de, bu kayıtları tutan merci BTK değildir. Zira bu kurum 2005 yılında kurulmuştur</w:t>
      </w:r>
      <w:r w:rsidR="009B6B7B" w:rsidRPr="007963EA">
        <w:rPr>
          <w:rFonts w:ascii="Arial Narrow" w:hAnsi="Arial Narrow" w:cs="Times New Roman"/>
        </w:rPr>
        <w:t>, yani olayın gerçekleştiği tarihte ne BTK, ne de daha önceki ismiyle Telekomünikasyon İletişim Başkanlığı diye bir kurum yoktur.</w:t>
      </w:r>
      <w:r w:rsidR="009B6B7B" w:rsidRPr="007963EA">
        <w:rPr>
          <w:rStyle w:val="DipnotBavurusu"/>
          <w:rFonts w:ascii="Arial Narrow" w:hAnsi="Arial Narrow" w:cs="Times New Roman"/>
        </w:rPr>
        <w:footnoteReference w:id="9"/>
      </w:r>
      <w:r w:rsidR="009B6B7B" w:rsidRPr="007963EA">
        <w:rPr>
          <w:rFonts w:ascii="Arial Narrow" w:hAnsi="Arial Narrow" w:cs="Times New Roman"/>
        </w:rPr>
        <w:t xml:space="preserve"> </w:t>
      </w:r>
    </w:p>
    <w:p w14:paraId="78E91430" w14:textId="0F4A7477" w:rsidR="009B6B7B" w:rsidRPr="007963EA" w:rsidRDefault="009B6B7B" w:rsidP="007963EA">
      <w:pPr>
        <w:spacing w:before="120" w:after="0" w:line="360" w:lineRule="auto"/>
        <w:ind w:firstLine="567"/>
        <w:jc w:val="both"/>
        <w:rPr>
          <w:rFonts w:ascii="Arial Narrow" w:hAnsi="Arial Narrow" w:cs="Times New Roman"/>
        </w:rPr>
      </w:pPr>
      <w:r w:rsidRPr="007963EA">
        <w:rPr>
          <w:rFonts w:ascii="Arial Narrow" w:hAnsi="Arial Narrow" w:cs="Times New Roman"/>
        </w:rPr>
        <w:t xml:space="preserve">Bu kayıtları tutan ve 14 yıl boyunca saklayan MİT’tir. Savcılık CDR kayıtlarını kılıfına uydurmak için BTK’dan istemiş, MİT de elindeki bu verileri BTK’ya vermiş ve bu suretle verilerin istenme süreci </w:t>
      </w:r>
      <w:r w:rsidRPr="007963EA">
        <w:rPr>
          <w:rFonts w:ascii="Arial Narrow" w:hAnsi="Arial Narrow" w:cs="Times New Roman"/>
          <w:i/>
          <w:iCs/>
        </w:rPr>
        <w:t>“kılıfına”</w:t>
      </w:r>
      <w:r w:rsidRPr="007963EA">
        <w:rPr>
          <w:rFonts w:ascii="Arial Narrow" w:hAnsi="Arial Narrow" w:cs="Times New Roman"/>
        </w:rPr>
        <w:t xml:space="preserve"> uydurulmuştur. Acaba, elinde bu veriler bulunan MİT neden 14 yıl boyunca sakladığı CDR verilerini olaydan hemen sonra değil de şimdi paylaşma gereği duymuştur? </w:t>
      </w:r>
      <w:r w:rsidRPr="007963EA">
        <w:rPr>
          <w:rFonts w:ascii="Arial Narrow" w:hAnsi="Arial Narrow" w:cs="Times New Roman"/>
          <w:b/>
          <w:bCs/>
        </w:rPr>
        <w:t>Bu sorunun cevabı bile soruşturmanın hukuki olarak değil, konjonktüre göre ilerletildiğinin ve birileri için zamanı gelince nasıl sopa olarak kullanılabileceğinin göstergesidir.</w:t>
      </w:r>
    </w:p>
    <w:p w14:paraId="63BC2D92" w14:textId="7BEE4F0C" w:rsidR="007D5645" w:rsidRPr="007963EA" w:rsidRDefault="009B6B7B" w:rsidP="007963EA">
      <w:pPr>
        <w:spacing w:before="120" w:after="0" w:line="360" w:lineRule="auto"/>
        <w:ind w:firstLine="567"/>
        <w:jc w:val="both"/>
        <w:rPr>
          <w:rFonts w:ascii="Arial Narrow" w:hAnsi="Arial Narrow" w:cs="Times New Roman"/>
        </w:rPr>
      </w:pPr>
      <w:r w:rsidRPr="007963EA">
        <w:rPr>
          <w:rFonts w:ascii="Arial Narrow" w:hAnsi="Arial Narrow" w:cs="Times New Roman"/>
        </w:rPr>
        <w:t xml:space="preserve">Kısaca, </w:t>
      </w:r>
      <w:r w:rsidR="00F44E63" w:rsidRPr="007963EA">
        <w:rPr>
          <w:rFonts w:ascii="Arial Narrow" w:hAnsi="Arial Narrow" w:cs="Times New Roman"/>
        </w:rPr>
        <w:t>dosyaya eklenen HTS kayıtları</w:t>
      </w:r>
      <w:r w:rsidR="00EF2E74" w:rsidRPr="007963EA">
        <w:rPr>
          <w:rFonts w:ascii="Arial Narrow" w:hAnsi="Arial Narrow" w:cs="Times New Roman"/>
        </w:rPr>
        <w:t>;</w:t>
      </w:r>
      <w:r w:rsidR="00F44E63" w:rsidRPr="007963EA">
        <w:rPr>
          <w:rFonts w:ascii="Arial Narrow" w:hAnsi="Arial Narrow" w:cs="Times New Roman"/>
        </w:rPr>
        <w:t xml:space="preserve"> hiçbir şekilde iddianamenin kurgusunu doğrulama</w:t>
      </w:r>
      <w:r w:rsidR="00EF2E74" w:rsidRPr="007963EA">
        <w:rPr>
          <w:rFonts w:ascii="Arial Narrow" w:hAnsi="Arial Narrow" w:cs="Times New Roman"/>
        </w:rPr>
        <w:t>dığı ve</w:t>
      </w:r>
      <w:r w:rsidR="00F44E63" w:rsidRPr="007963EA">
        <w:rPr>
          <w:rFonts w:ascii="Arial Narrow" w:hAnsi="Arial Narrow" w:cs="Times New Roman"/>
        </w:rPr>
        <w:t xml:space="preserve"> dosyaya eklenen kişileri suçlamaya yetme</w:t>
      </w:r>
      <w:r w:rsidR="00EF2E74" w:rsidRPr="007963EA">
        <w:rPr>
          <w:rFonts w:ascii="Arial Narrow" w:hAnsi="Arial Narrow" w:cs="Times New Roman"/>
        </w:rPr>
        <w:t xml:space="preserve">diği gibi aynı zamanda hukuka aykırı delildir. </w:t>
      </w:r>
    </w:p>
    <w:p w14:paraId="281C8513" w14:textId="2E44A272" w:rsidR="00031036" w:rsidRPr="007963EA" w:rsidRDefault="00031036" w:rsidP="007963EA">
      <w:pPr>
        <w:spacing w:before="120" w:after="0" w:line="360" w:lineRule="auto"/>
        <w:ind w:firstLine="567"/>
        <w:jc w:val="both"/>
        <w:rPr>
          <w:rFonts w:ascii="Arial Narrow" w:hAnsi="Arial Narrow" w:cs="Times New Roman"/>
          <w:b/>
          <w:bCs/>
        </w:rPr>
      </w:pPr>
      <w:r w:rsidRPr="007963EA">
        <w:rPr>
          <w:rFonts w:ascii="Arial Narrow" w:hAnsi="Arial Narrow" w:cs="Times New Roman"/>
          <w:b/>
          <w:bCs/>
        </w:rPr>
        <w:t>6</w:t>
      </w:r>
      <w:r w:rsidR="00EF2E74" w:rsidRPr="007963EA">
        <w:rPr>
          <w:rFonts w:ascii="Arial Narrow" w:hAnsi="Arial Narrow" w:cs="Times New Roman"/>
          <w:b/>
          <w:bCs/>
        </w:rPr>
        <w:t xml:space="preserve">. Savcı </w:t>
      </w:r>
      <w:r w:rsidRPr="007963EA">
        <w:rPr>
          <w:rFonts w:ascii="Arial Narrow" w:hAnsi="Arial Narrow" w:cs="Times New Roman"/>
          <w:b/>
          <w:bCs/>
        </w:rPr>
        <w:t>Varlığını Ortaya Koyamadığı Hususları Ekleyerek</w:t>
      </w:r>
      <w:r w:rsidR="00EF2E74" w:rsidRPr="007963EA">
        <w:rPr>
          <w:rFonts w:ascii="Arial Narrow" w:hAnsi="Arial Narrow" w:cs="Times New Roman"/>
          <w:b/>
          <w:bCs/>
        </w:rPr>
        <w:t xml:space="preserve"> </w:t>
      </w:r>
      <w:r w:rsidRPr="007963EA">
        <w:rPr>
          <w:rFonts w:ascii="Arial Narrow" w:hAnsi="Arial Narrow" w:cs="Times New Roman"/>
          <w:b/>
          <w:bCs/>
        </w:rPr>
        <w:t>İddianamenin Kurgusunu Güçlü Göstermeye Çalışmıştır</w:t>
      </w:r>
    </w:p>
    <w:p w14:paraId="1A18C955" w14:textId="246DE981" w:rsidR="00031036" w:rsidRPr="007963EA" w:rsidRDefault="00031036" w:rsidP="007963EA">
      <w:pPr>
        <w:spacing w:before="120" w:after="0" w:line="360" w:lineRule="auto"/>
        <w:ind w:firstLine="567"/>
        <w:jc w:val="both"/>
        <w:rPr>
          <w:rFonts w:ascii="Arial Narrow" w:hAnsi="Arial Narrow"/>
        </w:rPr>
      </w:pPr>
      <w:r w:rsidRPr="007963EA">
        <w:rPr>
          <w:rFonts w:ascii="Arial Narrow" w:hAnsi="Arial Narrow" w:cs="Times New Roman"/>
        </w:rPr>
        <w:t xml:space="preserve">Savcılık, tanık olarak dinlediği Zihni Çakır’ın anlatmadığı hususları ve kurguda oluşan boşlukları doldurmak için eklemeler yapmaktan da kaçınmamıştır. Zira Zihni Çakır, 05/02/2015’te verdiği ifadesinde; </w:t>
      </w:r>
      <w:r w:rsidRPr="007963EA">
        <w:rPr>
          <w:rFonts w:ascii="Arial Narrow" w:hAnsi="Arial Narrow" w:cs="Times New Roman"/>
          <w:i/>
          <w:iCs/>
        </w:rPr>
        <w:t>“…</w:t>
      </w:r>
      <w:r w:rsidRPr="007963EA">
        <w:rPr>
          <w:rFonts w:ascii="Arial Narrow" w:hAnsi="Arial Narrow"/>
          <w:i/>
          <w:iCs/>
        </w:rPr>
        <w:t xml:space="preserve">Özel Kuvvetler Komutanlığından ayrılma bir Binbaşı; …Mustafa ÖZCAN ile ClA'nin Türk ajanı olarak bilinen Enver ALTAYLI'yla bir görüşme yaptığını bu görüşmede </w:t>
      </w:r>
      <w:r w:rsidRPr="007963EA">
        <w:rPr>
          <w:rFonts w:ascii="Arial Narrow" w:hAnsi="Arial Narrow"/>
          <w:b/>
          <w:bCs/>
          <w:i/>
          <w:iCs/>
        </w:rPr>
        <w:t>hat</w:t>
      </w:r>
      <w:r w:rsidR="00EA0CD4" w:rsidRPr="007963EA">
        <w:rPr>
          <w:rFonts w:ascii="Arial Narrow" w:hAnsi="Arial Narrow"/>
          <w:b/>
          <w:bCs/>
          <w:i/>
          <w:iCs/>
        </w:rPr>
        <w:t>ı</w:t>
      </w:r>
      <w:r w:rsidRPr="007963EA">
        <w:rPr>
          <w:rFonts w:ascii="Arial Narrow" w:hAnsi="Arial Narrow"/>
          <w:b/>
          <w:bCs/>
          <w:i/>
          <w:iCs/>
        </w:rPr>
        <w:t>rı sayılır bir para</w:t>
      </w:r>
      <w:r w:rsidRPr="007963EA">
        <w:rPr>
          <w:rFonts w:ascii="Arial Narrow" w:hAnsi="Arial Narrow"/>
          <w:i/>
          <w:iCs/>
        </w:rPr>
        <w:t xml:space="preserve"> karşılığı suikastın işlendiğini Enver ALTAYLI'run özel kuvvetler komutanlığındaki </w:t>
      </w:r>
      <w:r w:rsidRPr="007963EA">
        <w:rPr>
          <w:rFonts w:ascii="Arial Narrow" w:hAnsi="Arial Narrow"/>
          <w:b/>
          <w:bCs/>
          <w:i/>
          <w:iCs/>
          <w:u w:val="single"/>
        </w:rPr>
        <w:t>bağlantıları</w:t>
      </w:r>
      <w:r w:rsidRPr="007963EA">
        <w:rPr>
          <w:rFonts w:ascii="Arial Narrow" w:hAnsi="Arial Narrow"/>
          <w:i/>
          <w:iCs/>
        </w:rPr>
        <w:t xml:space="preserve"> vasıtasıyla süreçte etkili olduğunu söyledi…”</w:t>
      </w:r>
      <w:r w:rsidR="00EA0CD4" w:rsidRPr="007963EA">
        <w:rPr>
          <w:rFonts w:ascii="Arial Narrow" w:hAnsi="Arial Narrow"/>
        </w:rPr>
        <w:t xml:space="preserve"> demiştir. Bu ifadeyle ilgili savcılığın değerlendirmesi şöyledir; </w:t>
      </w:r>
      <w:r w:rsidR="00EA0CD4" w:rsidRPr="007963EA">
        <w:rPr>
          <w:rFonts w:ascii="Arial Narrow" w:hAnsi="Arial Narrow"/>
          <w:i/>
          <w:iCs/>
        </w:rPr>
        <w:t>“Nuri Gökhan BOZKIR'ın ifadesinde, Mustafa ÖZCAN ve Enver ALTAYLI'nın Özel Kuvvetler Komutanlığındaki kişiler ile bağlantısını kuran kişinin şüpheli Aydın KÖSTEM olduğu, Aydın KÖSTEM'in de Özel Kuvvetler Komutanlığı ile irtibata geçtiği kişinin dönemin ÖKK MAK Alay Komutanı olan Mustafa Levent GÖKTAŞ olduğu CDR verilerinin incelenmesi neticesinde tespit edilmiş ve bu husus Cumhuriyet Başsavcılığımızın 11/03/2020 tarihli dosya inceleme tutanağı ile kaleme alınmıştır</w:t>
      </w:r>
      <w:r w:rsidR="0005346C" w:rsidRPr="007963EA">
        <w:rPr>
          <w:rFonts w:ascii="Arial Narrow" w:hAnsi="Arial Narrow"/>
          <w:i/>
          <w:iCs/>
        </w:rPr>
        <w:t xml:space="preserve">” </w:t>
      </w:r>
      <w:r w:rsidR="0005346C" w:rsidRPr="007963EA">
        <w:rPr>
          <w:rFonts w:ascii="Arial Narrow" w:hAnsi="Arial Narrow"/>
        </w:rPr>
        <w:t>(İdd. s.158).</w:t>
      </w:r>
      <w:r w:rsidR="0005346C" w:rsidRPr="007963EA">
        <w:rPr>
          <w:rFonts w:ascii="Arial Narrow" w:hAnsi="Arial Narrow"/>
          <w:i/>
          <w:iCs/>
        </w:rPr>
        <w:t xml:space="preserve"> </w:t>
      </w:r>
    </w:p>
    <w:p w14:paraId="06C55C6A" w14:textId="57F40E7E" w:rsidR="00031036" w:rsidRPr="007963EA" w:rsidRDefault="00EA0CD4" w:rsidP="007963EA">
      <w:pPr>
        <w:spacing w:before="120" w:after="0" w:line="360" w:lineRule="auto"/>
        <w:ind w:firstLine="567"/>
        <w:jc w:val="both"/>
        <w:rPr>
          <w:rFonts w:ascii="Arial Narrow" w:hAnsi="Arial Narrow" w:cs="Times New Roman"/>
        </w:rPr>
      </w:pPr>
      <w:r w:rsidRPr="007963EA">
        <w:rPr>
          <w:rFonts w:ascii="Arial Narrow" w:hAnsi="Arial Narrow"/>
        </w:rPr>
        <w:t>NGB, hiçbir ifadesinde böyle bir beyanda bulunma</w:t>
      </w:r>
      <w:r w:rsidR="0005346C" w:rsidRPr="007963EA">
        <w:rPr>
          <w:rFonts w:ascii="Arial Narrow" w:hAnsi="Arial Narrow"/>
        </w:rPr>
        <w:t xml:space="preserve">masına </w:t>
      </w:r>
      <w:r w:rsidR="00A003F7" w:rsidRPr="007963EA">
        <w:rPr>
          <w:rFonts w:ascii="Arial Narrow" w:hAnsi="Arial Narrow"/>
        </w:rPr>
        <w:t>ve Zihni Çakır, Mustafa Özcan ve Enver Altaylı ismi dışında dosyaya eklenen başka bir isimden bahsetme</w:t>
      </w:r>
      <w:r w:rsidR="0005346C" w:rsidRPr="007963EA">
        <w:rPr>
          <w:rFonts w:ascii="Arial Narrow" w:hAnsi="Arial Narrow"/>
        </w:rPr>
        <w:t>mesine rağmen</w:t>
      </w:r>
      <w:r w:rsidR="00A003F7" w:rsidRPr="007963EA">
        <w:rPr>
          <w:rFonts w:ascii="Arial Narrow" w:hAnsi="Arial Narrow"/>
        </w:rPr>
        <w:t xml:space="preserve">, soruşturma savcısı </w:t>
      </w:r>
      <w:r w:rsidR="0005346C" w:rsidRPr="007963EA">
        <w:rPr>
          <w:rFonts w:ascii="Arial Narrow" w:hAnsi="Arial Narrow"/>
        </w:rPr>
        <w:t xml:space="preserve">kurguya uygun olarak </w:t>
      </w:r>
      <w:r w:rsidR="00A003F7" w:rsidRPr="007963EA">
        <w:rPr>
          <w:rFonts w:ascii="Arial Narrow" w:hAnsi="Arial Narrow"/>
        </w:rPr>
        <w:t xml:space="preserve">Özcan ve Altaylı arasında </w:t>
      </w:r>
      <w:r w:rsidR="0005346C" w:rsidRPr="007963EA">
        <w:rPr>
          <w:rFonts w:ascii="Arial Narrow" w:hAnsi="Arial Narrow"/>
        </w:rPr>
        <w:t xml:space="preserve">bağlantı kuran kişinin Aydın Köstem olduğunu, Köstem’in ÖKK’da irtibata geçtiği kişinin de MLG olduğunu iddia etmiş, bu iddiasını da hukuka aykırı hale gelen ve MİT’in nasıl oluşturduğu belli olmayan CDR (HTS) kayıtlarına dayandırmıştır. İşte bu nedenle, savcılık için CDR kayıtları çok önemlidir ve görüşme yapılıp yapılmadığı, yapıldıysa bile ne konuşulduğu belli olmayan </w:t>
      </w:r>
      <w:r w:rsidR="0098520E" w:rsidRPr="007963EA">
        <w:rPr>
          <w:rFonts w:ascii="Arial Narrow" w:hAnsi="Arial Narrow"/>
        </w:rPr>
        <w:t xml:space="preserve">bu </w:t>
      </w:r>
      <w:r w:rsidR="0005346C" w:rsidRPr="007963EA">
        <w:rPr>
          <w:rFonts w:ascii="Arial Narrow" w:hAnsi="Arial Narrow"/>
        </w:rPr>
        <w:t xml:space="preserve">kayıtlar üzerinden </w:t>
      </w:r>
      <w:r w:rsidR="0005346C" w:rsidRPr="007963EA">
        <w:rPr>
          <w:rFonts w:ascii="Arial Narrow" w:hAnsi="Arial Narrow"/>
          <w:i/>
          <w:iCs/>
        </w:rPr>
        <w:t>“cinayet senaryosu”</w:t>
      </w:r>
      <w:r w:rsidR="0005346C" w:rsidRPr="007963EA">
        <w:rPr>
          <w:rFonts w:ascii="Arial Narrow" w:hAnsi="Arial Narrow"/>
        </w:rPr>
        <w:t xml:space="preserve"> yazmıştır. Senaryo ile amaçlanan da bu olayı Gülen Hareketi üzerine yıkabilmektir. </w:t>
      </w:r>
      <w:r w:rsidR="00A003F7" w:rsidRPr="007963EA">
        <w:rPr>
          <w:rFonts w:ascii="Arial Narrow" w:hAnsi="Arial Narrow"/>
        </w:rPr>
        <w:t xml:space="preserve"> </w:t>
      </w:r>
    </w:p>
    <w:p w14:paraId="4E9843C7" w14:textId="77CA4C60" w:rsidR="00CE4096" w:rsidRPr="007963EA" w:rsidRDefault="00031036" w:rsidP="007963EA">
      <w:pPr>
        <w:spacing w:before="120" w:after="0" w:line="360" w:lineRule="auto"/>
        <w:ind w:firstLine="567"/>
        <w:jc w:val="both"/>
        <w:rPr>
          <w:rFonts w:ascii="Arial Narrow" w:hAnsi="Arial Narrow"/>
          <w:b/>
          <w:bCs/>
        </w:rPr>
      </w:pPr>
      <w:r w:rsidRPr="007963EA">
        <w:rPr>
          <w:rFonts w:ascii="Arial Narrow" w:hAnsi="Arial Narrow"/>
          <w:b/>
          <w:bCs/>
        </w:rPr>
        <w:t>7</w:t>
      </w:r>
      <w:r w:rsidR="00CE4096" w:rsidRPr="007963EA">
        <w:rPr>
          <w:rFonts w:ascii="Arial Narrow" w:hAnsi="Arial Narrow"/>
          <w:b/>
          <w:bCs/>
        </w:rPr>
        <w:t xml:space="preserve">. HTS Kayıtları Cinayeti Aydınlatmak İçin Değil, Cinayeti Gülen Hareketine Yıkmak İçin Kullanılmıştır </w:t>
      </w:r>
    </w:p>
    <w:p w14:paraId="426D078E" w14:textId="280D8B2E" w:rsidR="00CE4096" w:rsidRPr="007963EA" w:rsidRDefault="00CE4096" w:rsidP="007963EA">
      <w:pPr>
        <w:spacing w:before="120" w:after="0" w:line="360" w:lineRule="auto"/>
        <w:ind w:firstLine="567"/>
        <w:jc w:val="both"/>
        <w:rPr>
          <w:rFonts w:ascii="Arial Narrow" w:hAnsi="Arial Narrow"/>
        </w:rPr>
      </w:pPr>
      <w:r w:rsidRPr="007963EA">
        <w:rPr>
          <w:rFonts w:ascii="Arial Narrow" w:hAnsi="Arial Narrow"/>
        </w:rPr>
        <w:lastRenderedPageBreak/>
        <w:t xml:space="preserve">İddianamede dikkat çeken bir diğer husus, saklanma süresi geçtiği için hukuka aykırı hale gelen CDR ve HTS kayıtlarının cinayetin aydınlatılması için değil, cinayeti Gülen Hareketine yıkabilmek için kullanılmasıdır. Şöyle ki, hukuka aykırı şekilde Tüm Türkiye’nin 1 yıllık CDR kayıtlarını alan savcılık, ne hikmetse dosyanın tüm şüphelilerinin değil, gözden çıkarılan ve işi Gülen Hareketine bağlayabilmek için sonradan dosyaya eklenen kişilerin kayıtlarına bakma gereği duymuştur. Kayıtları inceleme işini de adli bir görevi olmadığı gibi adli kolluk görevi de olmayan MİT yapmıştır. </w:t>
      </w:r>
    </w:p>
    <w:p w14:paraId="6BC79964" w14:textId="77777777" w:rsidR="00CE4096" w:rsidRPr="007963EA" w:rsidRDefault="00CE4096" w:rsidP="007963EA">
      <w:pPr>
        <w:spacing w:before="120" w:after="0" w:line="360" w:lineRule="auto"/>
        <w:ind w:firstLine="567"/>
        <w:jc w:val="both"/>
        <w:rPr>
          <w:rFonts w:ascii="Arial Narrow" w:hAnsi="Arial Narrow"/>
        </w:rPr>
      </w:pPr>
      <w:r w:rsidRPr="007963EA">
        <w:rPr>
          <w:rFonts w:ascii="Arial Narrow" w:hAnsi="Arial Narrow"/>
        </w:rPr>
        <w:t xml:space="preserve">Nedense, NGB’nin isimlerini verdiği ve hakkında takipsizlik verilen kişilerin cinayet öncesi ve sonrası HTS kayıtlarına iddianamede yer verilmemiş ve bu kişilerin görüşme kayıtlarında şüpheli bir durum yok denilerek konu geçiştirilmiştir. Şüphelilerden MLG, Tarkan Mumcuoğlu ve Fikret Emek’in de sadece birbirleriyle olan irtibatları incelenmiş ve bu kişilerin olay öncesi ve sonrasında kimlerle görüştüklerine yer verilmemiştir. </w:t>
      </w:r>
    </w:p>
    <w:p w14:paraId="75FCDE23" w14:textId="77777777" w:rsidR="003C3E40" w:rsidRPr="007963EA" w:rsidRDefault="00CE4096" w:rsidP="007963EA">
      <w:pPr>
        <w:spacing w:before="120" w:after="0" w:line="360" w:lineRule="auto"/>
        <w:ind w:firstLine="567"/>
        <w:jc w:val="both"/>
        <w:rPr>
          <w:rFonts w:ascii="Arial Narrow" w:hAnsi="Arial Narrow"/>
        </w:rPr>
      </w:pPr>
      <w:r w:rsidRPr="007963EA">
        <w:rPr>
          <w:rFonts w:ascii="Arial Narrow" w:hAnsi="Arial Narrow"/>
          <w:b/>
          <w:bCs/>
        </w:rPr>
        <w:t>HTS kayıtları tamamıyla işi Gülen Hareketi üzerine nasıl yıkabiliriz düşüncesiyle dosyaya eklenmiş ve içeriğinde ne konuşulduğu belli olmayan ve savcının tahminlerinden öte somut bir olaya karşılık gelmeyen görüşmeler üzerinden</w:t>
      </w:r>
      <w:r w:rsidRPr="007963EA">
        <w:rPr>
          <w:rFonts w:ascii="Arial Narrow" w:hAnsi="Arial Narrow"/>
        </w:rPr>
        <w:t xml:space="preserve"> iddianamenin kurgusu oluşturulmuştur. </w:t>
      </w:r>
      <w:r w:rsidRPr="007963EA">
        <w:rPr>
          <w:rFonts w:ascii="Arial Narrow" w:hAnsi="Arial Narrow"/>
          <w:b/>
          <w:bCs/>
        </w:rPr>
        <w:t>Savcıya göre</w:t>
      </w:r>
      <w:r w:rsidRPr="007963EA">
        <w:rPr>
          <w:rFonts w:ascii="Arial Narrow" w:hAnsi="Arial Narrow"/>
        </w:rPr>
        <w:t xml:space="preserve"> M. Özcan, Hablemitoğlu’nun öldürülmesi için E. Altaylı ile irtibata geçmiş, o da MLG’ye ulaşmış ve MLG’nin başındaki ÖKK içindeki bir yapı bu cinayeti işlemiştir. İncelenen HTS kayıtları da bu bağlantıya ilişkin kurguyu oluşturabilmek için dosyaya eklenen kişilerle sınırlı şekilde incelenmiştir. HTS kayıtlarıyla ilgili iddianamede yer verilen bilgilerden, MİT’in bu işi Gülen Hareketine yıkmak için hummalı bir çalışma yapıp korumaya mazhar kişilerle ilgili de kulağının üzerine yattığı çok net anlaşılmaktadır.</w:t>
      </w:r>
    </w:p>
    <w:p w14:paraId="2E56AF85" w14:textId="7C428E15" w:rsidR="00CE4096" w:rsidRPr="007963EA" w:rsidRDefault="003C3E40" w:rsidP="007963EA">
      <w:pPr>
        <w:spacing w:before="120" w:after="0" w:line="360" w:lineRule="auto"/>
        <w:ind w:firstLine="567"/>
        <w:jc w:val="both"/>
        <w:rPr>
          <w:rFonts w:ascii="Arial Narrow" w:hAnsi="Arial Narrow"/>
        </w:rPr>
      </w:pPr>
      <w:r w:rsidRPr="007963EA">
        <w:rPr>
          <w:rFonts w:ascii="Arial Narrow" w:hAnsi="Arial Narrow"/>
        </w:rPr>
        <w:t xml:space="preserve">Her ne kadar yer verilen HTS kayıtlarının hepsi cinayetle bağlantılı gösterilse ve bu kurgu gerekçelendirilmeye çalışılsa da bu konuyla ilgili şu örnek bile bu kurgunun ne kadar yanlış ve altının boş olduğunu göstermektedir. </w:t>
      </w:r>
      <w:r w:rsidR="00947A5A" w:rsidRPr="007963EA">
        <w:rPr>
          <w:rFonts w:ascii="Arial Narrow" w:hAnsi="Arial Narrow"/>
        </w:rPr>
        <w:t xml:space="preserve">İddianamedeki ifadeye göre; </w:t>
      </w:r>
      <w:r w:rsidR="00947A5A" w:rsidRPr="007963EA">
        <w:rPr>
          <w:rFonts w:ascii="Arial Narrow" w:hAnsi="Arial Narrow"/>
          <w:i/>
          <w:iCs/>
        </w:rPr>
        <w:t>“21/10/2002 tarihinde 10:54 de Mustafa ÖZCAN’ın Nizamettin AFŞAR tarafından arandığı, Nizamettin AFŞAR ile Enver ALTAYLI’nın aynı bazda olduğu, Enver ALTAYLI’nın 11:18 de Halil ŞIVGIN’ı aradığı, 11:49 da Halil ŞIVGIN’ın Necip HABLEMİTOĞLU’nu aradığı, Enver ALTAYLI’nın Halil ŞIVGIN’ı aradıktan sonraki ilk görüşmesinde 11:39 da Aydın KÖSTEM’i aradığı, 19:46 ise Necip HABLEMİTOĞLU’nun Şaban YILMAZ adına kayıtlı 0536 435 06 73 nolu gsm hattını kullanan, yakın arkadaşı olan Ergün POYRAZ’ı aradığı, bu görüşmeden hemen sonra 19:50 de Ergün POYRAZ’ın Aydın KÖSTEM’i aradığı (Aydın KÖSTEM-Ergün POYRAZ arasında ilk ve tek irtibat)”</w:t>
      </w:r>
      <w:r w:rsidR="00947A5A" w:rsidRPr="007963EA">
        <w:rPr>
          <w:rFonts w:ascii="Arial Narrow" w:hAnsi="Arial Narrow"/>
        </w:rPr>
        <w:t xml:space="preserve"> </w:t>
      </w:r>
    </w:p>
    <w:p w14:paraId="5ECED2C0" w14:textId="77777777" w:rsidR="0098520E" w:rsidRPr="007963EA" w:rsidRDefault="00947A5A" w:rsidP="007963EA">
      <w:pPr>
        <w:spacing w:before="120" w:after="0" w:line="360" w:lineRule="auto"/>
        <w:ind w:firstLine="567"/>
        <w:jc w:val="both"/>
        <w:rPr>
          <w:rFonts w:ascii="Arial Narrow" w:hAnsi="Arial Narrow"/>
        </w:rPr>
      </w:pPr>
      <w:r w:rsidRPr="007963EA">
        <w:rPr>
          <w:rFonts w:ascii="Arial Narrow" w:hAnsi="Arial Narrow"/>
        </w:rPr>
        <w:t xml:space="preserve">Savcılık, bu görüşmenin de içinde olduğu görüşme trafikleriyle ilgili şu değerlendirmeyi yapmıştır; </w:t>
      </w:r>
      <w:r w:rsidRPr="007963EA">
        <w:rPr>
          <w:rFonts w:ascii="Arial Narrow" w:hAnsi="Arial Narrow"/>
          <w:i/>
          <w:iCs/>
        </w:rPr>
        <w:t>“Söz konusu bu irtibat trafiği Cumhuriyet Başsavcılığımızca düzenlenen 11/03/2020 tarihli dosya inceleme tutanağı ile de kaleme alınmış, tüm ismi geçen şahısların irtibat trafikleri Necip HABLEMİTOĞLU'nun öldürülmesinden kısa bir süre önce başladığı ve Necip HABLEMİTOĞLU'nun öldürülmesinden sonraki süreçte azalarak devam ettiği görülmüştür. Yukarıda açıklanan irtibat trafiğinin, maktul Necip HABELEMİTOĞLU için kurulduğu teknik olarak izah edilebilmektedir. Ayrıca bu husus Nuri Gökhan BOZKIR'ın Milli İstihbarat Teşkilatınca Ukrayna'dan ülkemize getirilmesi üzerine düzenlenilen ve Cumhuriyet Başsavcılığımıza sunulan 26/03/2022 tarihli istihbari bilgi notunda da ifade edilmektedir.”</w:t>
      </w:r>
      <w:r w:rsidRPr="007963EA">
        <w:rPr>
          <w:rFonts w:ascii="Arial Narrow" w:hAnsi="Arial Narrow"/>
        </w:rPr>
        <w:t xml:space="preserve"> </w:t>
      </w:r>
    </w:p>
    <w:p w14:paraId="2051B7B6" w14:textId="472B10C4" w:rsidR="00947A5A" w:rsidRPr="007963EA" w:rsidRDefault="00947A5A" w:rsidP="007963EA">
      <w:pPr>
        <w:spacing w:before="120" w:after="0" w:line="360" w:lineRule="auto"/>
        <w:ind w:firstLine="567"/>
        <w:jc w:val="both"/>
        <w:rPr>
          <w:rFonts w:ascii="Arial Narrow" w:hAnsi="Arial Narrow"/>
        </w:rPr>
      </w:pPr>
      <w:r w:rsidRPr="007963EA">
        <w:rPr>
          <w:rFonts w:ascii="Arial Narrow" w:hAnsi="Arial Narrow"/>
        </w:rPr>
        <w:t>Yani savcılığa göre bu görüşme trafiklerinin hepsi Hablemitoğlu cinayetiyle ilgilidir. Acaba gerçekten böyle midir? Bu kurgu ve senaryonun böyle olmadığını anlamak için o tarihte ne olduğuna bakmak yeterli</w:t>
      </w:r>
      <w:r w:rsidR="0098520E" w:rsidRPr="007963EA">
        <w:rPr>
          <w:rFonts w:ascii="Arial Narrow" w:hAnsi="Arial Narrow"/>
        </w:rPr>
        <w:t xml:space="preserve"> olacaktır</w:t>
      </w:r>
      <w:r w:rsidRPr="007963EA">
        <w:rPr>
          <w:rFonts w:ascii="Arial Narrow" w:hAnsi="Arial Narrow"/>
        </w:rPr>
        <w:t>.</w:t>
      </w:r>
      <w:r w:rsidR="00E6641F" w:rsidRPr="007963EA">
        <w:rPr>
          <w:rFonts w:ascii="Arial Narrow" w:hAnsi="Arial Narrow"/>
        </w:rPr>
        <w:t xml:space="preserve"> O </w:t>
      </w:r>
      <w:r w:rsidR="00E6641F" w:rsidRPr="007963EA">
        <w:rPr>
          <w:rFonts w:ascii="Arial Narrow" w:hAnsi="Arial Narrow"/>
        </w:rPr>
        <w:lastRenderedPageBreak/>
        <w:t>gün</w:t>
      </w:r>
      <w:r w:rsidR="0098520E" w:rsidRPr="007963EA">
        <w:rPr>
          <w:rFonts w:ascii="Arial Narrow" w:hAnsi="Arial Narrow"/>
        </w:rPr>
        <w:t>,</w:t>
      </w:r>
      <w:r w:rsidR="00E6641F" w:rsidRPr="007963EA">
        <w:rPr>
          <w:rFonts w:ascii="Arial Narrow" w:hAnsi="Arial Narrow"/>
        </w:rPr>
        <w:t xml:space="preserve"> dönemin DGM savcısı Nuh Mete Yüksel Alman Vakıfları davasını açmıştır.</w:t>
      </w:r>
      <w:r w:rsidR="00E6641F" w:rsidRPr="007963EA">
        <w:rPr>
          <w:rStyle w:val="DipnotBavurusu"/>
          <w:rFonts w:ascii="Arial Narrow" w:hAnsi="Arial Narrow"/>
        </w:rPr>
        <w:footnoteReference w:id="10"/>
      </w:r>
      <w:r w:rsidR="00E6641F" w:rsidRPr="007963EA">
        <w:rPr>
          <w:rFonts w:ascii="Arial Narrow" w:hAnsi="Arial Narrow"/>
        </w:rPr>
        <w:t xml:space="preserve"> Hablemitoğlu ve Ergün Poyraz bu dosyanın tanığıdırlar. Nuh Mete Yüksel ile yolları kesişen kişilerin bu konuyla ilgili bir birlerini aramaları gayet doğaldır. Ancak, üzerinden çok uzun zaman geçtiği benzer olayların hatırlanmasının zorluğunun farkında olan savcılık,</w:t>
      </w:r>
      <w:r w:rsidR="0098520E" w:rsidRPr="007963EA">
        <w:rPr>
          <w:rFonts w:ascii="Arial Narrow" w:hAnsi="Arial Narrow"/>
        </w:rPr>
        <w:t xml:space="preserve"> bunu fırsat bilerek</w:t>
      </w:r>
      <w:r w:rsidR="00E6641F" w:rsidRPr="007963EA">
        <w:rPr>
          <w:rFonts w:ascii="Arial Narrow" w:hAnsi="Arial Narrow"/>
        </w:rPr>
        <w:t xml:space="preserve"> her görüşme trafiğini Gülen Hareketinin cinayeti gerçekleştirdiği kurgusuna </w:t>
      </w:r>
      <w:r w:rsidR="0098520E" w:rsidRPr="007963EA">
        <w:rPr>
          <w:rFonts w:ascii="Arial Narrow" w:hAnsi="Arial Narrow"/>
        </w:rPr>
        <w:t>monte etmiştir</w:t>
      </w:r>
      <w:r w:rsidR="00E6641F" w:rsidRPr="007963EA">
        <w:rPr>
          <w:rFonts w:ascii="Arial Narrow" w:hAnsi="Arial Narrow"/>
        </w:rPr>
        <w:t>. Ama bunu yaparken, 10 dan fazla kişinin güya planladıkları bir cinayetle ilgili neden sürekli konuş</w:t>
      </w:r>
      <w:r w:rsidR="0098520E" w:rsidRPr="007963EA">
        <w:rPr>
          <w:rFonts w:ascii="Arial Narrow" w:hAnsi="Arial Narrow"/>
        </w:rPr>
        <w:t>urlar</w:t>
      </w:r>
      <w:r w:rsidR="00E6641F" w:rsidRPr="007963EA">
        <w:rPr>
          <w:rFonts w:ascii="Arial Narrow" w:hAnsi="Arial Narrow"/>
        </w:rPr>
        <w:t xml:space="preserve"> sorusunun sorulabileceğini </w:t>
      </w:r>
      <w:r w:rsidR="002A7CBE" w:rsidRPr="007963EA">
        <w:rPr>
          <w:rFonts w:ascii="Arial Narrow" w:hAnsi="Arial Narrow"/>
        </w:rPr>
        <w:t>düşünmemiştir</w:t>
      </w:r>
      <w:r w:rsidR="0098520E" w:rsidRPr="007963EA">
        <w:rPr>
          <w:rFonts w:ascii="Arial Narrow" w:hAnsi="Arial Narrow"/>
        </w:rPr>
        <w:t xml:space="preserve">. İddianamedeki </w:t>
      </w:r>
      <w:r w:rsidR="002A7CBE" w:rsidRPr="007963EA">
        <w:rPr>
          <w:rFonts w:ascii="Arial Narrow" w:hAnsi="Arial Narrow"/>
        </w:rPr>
        <w:t xml:space="preserve">HTS </w:t>
      </w:r>
      <w:r w:rsidR="0098520E" w:rsidRPr="007963EA">
        <w:rPr>
          <w:rFonts w:ascii="Arial Narrow" w:hAnsi="Arial Narrow"/>
        </w:rPr>
        <w:t>trafikleri araştırılsa, bu görüşmelerin benzer bir çok olayla çakış</w:t>
      </w:r>
      <w:r w:rsidR="002A7CBE" w:rsidRPr="007963EA">
        <w:rPr>
          <w:rFonts w:ascii="Arial Narrow" w:hAnsi="Arial Narrow"/>
        </w:rPr>
        <w:t>tığı  görülecektir</w:t>
      </w:r>
      <w:r w:rsidR="0098520E" w:rsidRPr="007963EA">
        <w:rPr>
          <w:rFonts w:ascii="Arial Narrow" w:hAnsi="Arial Narrow"/>
        </w:rPr>
        <w:t>.</w:t>
      </w:r>
      <w:r w:rsidR="00E6641F" w:rsidRPr="007963EA">
        <w:rPr>
          <w:rFonts w:ascii="Arial Narrow" w:hAnsi="Arial Narrow"/>
        </w:rPr>
        <w:t xml:space="preserve">   </w:t>
      </w:r>
    </w:p>
    <w:p w14:paraId="38D6F776" w14:textId="41F5EE7A" w:rsidR="006775C6" w:rsidRPr="007963EA" w:rsidRDefault="006B5CFC" w:rsidP="007963EA">
      <w:pPr>
        <w:spacing w:before="120" w:after="0" w:line="360" w:lineRule="auto"/>
        <w:ind w:firstLine="567"/>
        <w:jc w:val="both"/>
        <w:rPr>
          <w:rFonts w:ascii="Arial Narrow" w:hAnsi="Arial Narrow" w:cs="Times New Roman"/>
          <w:b/>
          <w:bCs/>
        </w:rPr>
      </w:pPr>
      <w:r w:rsidRPr="007963EA">
        <w:rPr>
          <w:rFonts w:ascii="Arial Narrow" w:hAnsi="Arial Narrow" w:cs="Times New Roman"/>
          <w:b/>
          <w:bCs/>
        </w:rPr>
        <w:t>8</w:t>
      </w:r>
      <w:r w:rsidR="006775C6" w:rsidRPr="007963EA">
        <w:rPr>
          <w:rFonts w:ascii="Arial Narrow" w:hAnsi="Arial Narrow" w:cs="Times New Roman"/>
          <w:b/>
          <w:bCs/>
        </w:rPr>
        <w:t>.  Gülen Hareketini Bitirmek İçin Kullanılacak İki Olaydan Biri; Hablemitoğlu Cinayeti</w:t>
      </w:r>
    </w:p>
    <w:p w14:paraId="736B82AB" w14:textId="62A4DCB6" w:rsidR="008A7325" w:rsidRPr="007963EA" w:rsidRDefault="008A7325" w:rsidP="007963EA">
      <w:pPr>
        <w:spacing w:before="120" w:after="0" w:line="360" w:lineRule="auto"/>
        <w:ind w:firstLine="567"/>
        <w:jc w:val="both"/>
        <w:rPr>
          <w:rFonts w:ascii="Arial Narrow" w:hAnsi="Arial Narrow"/>
        </w:rPr>
      </w:pPr>
      <w:r w:rsidRPr="007963EA">
        <w:rPr>
          <w:rFonts w:ascii="Arial Narrow" w:hAnsi="Arial Narrow" w:cs="Times New Roman"/>
        </w:rPr>
        <w:t>İddianame okundukça satır aralarında çok önemli bilgilere yer verildiği görülmektedir. Bunlardan biri, 6 yıldır bir insan topluluğuna karşı işlenen suçların nasıl örgütlü, planlı ve sistematik olduğunu gösteren NGB’nin</w:t>
      </w:r>
      <w:r w:rsidR="00E813C8" w:rsidRPr="007963EA">
        <w:rPr>
          <w:rFonts w:ascii="Arial Narrow" w:hAnsi="Arial Narrow" w:cs="Times New Roman"/>
        </w:rPr>
        <w:t xml:space="preserve"> ifadesindeki ayrıntıdır. Zira NBG; </w:t>
      </w:r>
      <w:r w:rsidR="00D60420" w:rsidRPr="007963EA">
        <w:rPr>
          <w:rFonts w:ascii="Arial Narrow" w:hAnsi="Arial Narrow"/>
          <w:i/>
          <w:iCs/>
        </w:rPr>
        <w:t xml:space="preserve">2014 yılı içerisinde müteakip defa İstanbul TEM Şube de sözlü olarak Murat SEZGİNLER ve Büro Amiri Özgür TAŞTEKİN isimli polislere FETÖ hakkında bildiğim her şeyi anlattım. Bu bilgilendirmeler üzerine dönemin İl Emniyet Müdür Yardımcısı Mustafa ÇALIŞKAN ın makamında İstanbul Cumhuriyet Başsavcısı İrfan FİDAN ile yaptığımız görüşmede savcı İrfan FİDAN FETÖ ana davasını güçlendirecek, FETÖ yapılanmasını çökertecek iki önemli olayın olduğunu, bir tanesinin MİT tırları diğeri ise Necip HABLEMİTOGLU cinayeti olduğunu söylemesi üzerine ben bu iki konu hakkında bilgim olduğunu ve yardımcı olacağımı söyledim. Bunun üzerine MİT tırları davası konusunda etki sağlayacak önemli bir tanığı yönlendirdim. Zihni Çakır’ın getirdiği Emniyet Genel Müdürlüğü TEM Daireden Polis Memuru Turgut isimli şahsa Necip HABLEMİTOGLU cinayeti konusunda bildiklerimi anlatmama rağmen hiçbir resmiyet ve gelişme sağlanamadı” </w:t>
      </w:r>
      <w:r w:rsidR="00D60420" w:rsidRPr="007963EA">
        <w:rPr>
          <w:rFonts w:ascii="Arial Narrow" w:hAnsi="Arial Narrow"/>
        </w:rPr>
        <w:t xml:space="preserve"> demiştir. </w:t>
      </w:r>
    </w:p>
    <w:p w14:paraId="6893EB44" w14:textId="77777777" w:rsidR="009C52C7" w:rsidRPr="007963EA" w:rsidRDefault="00D60420" w:rsidP="007963EA">
      <w:pPr>
        <w:spacing w:before="120" w:after="0" w:line="360" w:lineRule="auto"/>
        <w:ind w:firstLine="567"/>
        <w:jc w:val="both"/>
        <w:rPr>
          <w:rFonts w:ascii="Arial Narrow" w:hAnsi="Arial Narrow"/>
        </w:rPr>
      </w:pPr>
      <w:r w:rsidRPr="007963EA">
        <w:rPr>
          <w:rFonts w:ascii="Arial Narrow" w:hAnsi="Arial Narrow"/>
        </w:rPr>
        <w:t xml:space="preserve">Bu ifadede göstermektedir ki, 17/25 Aralık sonrası başlayan cadı avında Gülen Hareketini silahlı bir örgüt yapma gayretinde olan rejim ve yargısının bu amacına ulaşması konusunda elindeki en önemli argümanlar; Suriye’ye silah taşınması olayıyla gündeme gelen MİT tırları hadisesi ve Hablemitoğlu cinayetidir. Özellikle Hablemitoğlu cinayetinin de bu amaçla yeniden kurgulanacağına ilişkin bilgiyi 2014 yılında şimdilerin çiçeği burnunda AYM üyesi İrfan Fidan </w:t>
      </w:r>
      <w:r w:rsidR="009C52C7" w:rsidRPr="007963EA">
        <w:rPr>
          <w:rFonts w:ascii="Arial Narrow" w:hAnsi="Arial Narrow"/>
        </w:rPr>
        <w:t xml:space="preserve">NGB’ye </w:t>
      </w:r>
      <w:r w:rsidRPr="007963EA">
        <w:rPr>
          <w:rFonts w:ascii="Arial Narrow" w:hAnsi="Arial Narrow"/>
        </w:rPr>
        <w:t xml:space="preserve">vermiştir. </w:t>
      </w:r>
    </w:p>
    <w:p w14:paraId="6AD893FE" w14:textId="14061B2A" w:rsidR="001F538C" w:rsidRPr="007963EA" w:rsidRDefault="00D60420" w:rsidP="007963EA">
      <w:pPr>
        <w:spacing w:before="120" w:after="0" w:line="360" w:lineRule="auto"/>
        <w:ind w:firstLine="567"/>
        <w:jc w:val="both"/>
        <w:rPr>
          <w:rFonts w:ascii="Arial Narrow" w:hAnsi="Arial Narrow"/>
        </w:rPr>
      </w:pPr>
      <w:r w:rsidRPr="007963EA">
        <w:rPr>
          <w:rFonts w:ascii="Arial Narrow" w:hAnsi="Arial Narrow"/>
        </w:rPr>
        <w:t>Daha önce</w:t>
      </w:r>
      <w:r w:rsidR="00FA539B" w:rsidRPr="007963EA">
        <w:rPr>
          <w:rFonts w:ascii="Arial Narrow" w:hAnsi="Arial Narrow"/>
        </w:rPr>
        <w:t xml:space="preserve">, </w:t>
      </w:r>
      <w:r w:rsidR="009C52C7" w:rsidRPr="007963EA">
        <w:rPr>
          <w:rFonts w:ascii="Arial Narrow" w:hAnsi="Arial Narrow"/>
        </w:rPr>
        <w:t xml:space="preserve">elde bir delil olmasa da MİT tırları üzerinden Gülen Hareketinin nasıl silahlı örgüt kabul edilebileceğine ilişkin </w:t>
      </w:r>
      <w:r w:rsidR="006B4030" w:rsidRPr="007963EA">
        <w:rPr>
          <w:rFonts w:ascii="Arial Narrow" w:hAnsi="Arial Narrow"/>
        </w:rPr>
        <w:t xml:space="preserve">MİT tarafından </w:t>
      </w:r>
      <w:r w:rsidR="009C52C7" w:rsidRPr="007963EA">
        <w:rPr>
          <w:rFonts w:ascii="Arial Narrow" w:hAnsi="Arial Narrow"/>
        </w:rPr>
        <w:t xml:space="preserve">İrfan </w:t>
      </w:r>
      <w:r w:rsidR="00FA539B" w:rsidRPr="007963EA">
        <w:rPr>
          <w:rFonts w:ascii="Arial Narrow" w:hAnsi="Arial Narrow"/>
        </w:rPr>
        <w:t>Fidan’a yapılan bir sunumu paylaşmıştı</w:t>
      </w:r>
      <w:r w:rsidR="00446A05" w:rsidRPr="007963EA">
        <w:rPr>
          <w:rFonts w:ascii="Arial Narrow" w:hAnsi="Arial Narrow"/>
        </w:rPr>
        <w:t>k</w:t>
      </w:r>
      <w:r w:rsidR="00FA539B" w:rsidRPr="007963EA">
        <w:rPr>
          <w:rFonts w:ascii="Arial Narrow" w:hAnsi="Arial Narrow"/>
        </w:rPr>
        <w:t>.</w:t>
      </w:r>
      <w:r w:rsidR="006B4030" w:rsidRPr="007963EA">
        <w:rPr>
          <w:rStyle w:val="DipnotBavurusu"/>
          <w:rFonts w:ascii="Arial Narrow" w:hAnsi="Arial Narrow"/>
        </w:rPr>
        <w:footnoteReference w:id="11"/>
      </w:r>
      <w:r w:rsidR="006B4030" w:rsidRPr="007963EA">
        <w:rPr>
          <w:rFonts w:ascii="Arial Narrow" w:hAnsi="Arial Narrow"/>
        </w:rPr>
        <w:t xml:space="preserve"> NGB’nin ifadelerinden sonra r</w:t>
      </w:r>
      <w:r w:rsidR="00FA539B" w:rsidRPr="007963EA">
        <w:rPr>
          <w:rFonts w:ascii="Arial Narrow" w:hAnsi="Arial Narrow"/>
        </w:rPr>
        <w:t xml:space="preserve">ejim yargısının </w:t>
      </w:r>
      <w:r w:rsidR="001F538C" w:rsidRPr="007963EA">
        <w:rPr>
          <w:rFonts w:ascii="Arial Narrow" w:hAnsi="Arial Narrow"/>
        </w:rPr>
        <w:t xml:space="preserve">bu konuyla ilgili </w:t>
      </w:r>
      <w:r w:rsidR="00FA539B" w:rsidRPr="007963EA">
        <w:rPr>
          <w:rFonts w:ascii="Arial Narrow" w:hAnsi="Arial Narrow"/>
        </w:rPr>
        <w:t>aklındaki diğer senaryo</w:t>
      </w:r>
      <w:r w:rsidR="006B4030" w:rsidRPr="007963EA">
        <w:rPr>
          <w:rFonts w:ascii="Arial Narrow" w:hAnsi="Arial Narrow"/>
        </w:rPr>
        <w:t>nun</w:t>
      </w:r>
      <w:r w:rsidR="00FA539B" w:rsidRPr="007963EA">
        <w:rPr>
          <w:rFonts w:ascii="Arial Narrow" w:hAnsi="Arial Narrow"/>
        </w:rPr>
        <w:t xml:space="preserve"> </w:t>
      </w:r>
      <w:r w:rsidR="006B4030" w:rsidRPr="007963EA">
        <w:rPr>
          <w:rFonts w:ascii="Arial Narrow" w:hAnsi="Arial Narrow"/>
        </w:rPr>
        <w:t>Hablemitoğlu cinayeti</w:t>
      </w:r>
      <w:r w:rsidR="001F538C" w:rsidRPr="007963EA">
        <w:rPr>
          <w:rFonts w:ascii="Arial Narrow" w:hAnsi="Arial Narrow"/>
        </w:rPr>
        <w:t xml:space="preserve"> olduğu anlaşılmaktadır. Ancak, 15 Temmuz’da </w:t>
      </w:r>
      <w:r w:rsidR="001F538C" w:rsidRPr="007963EA">
        <w:rPr>
          <w:rFonts w:ascii="Arial Narrow" w:hAnsi="Arial Narrow"/>
          <w:i/>
          <w:iCs/>
        </w:rPr>
        <w:t>“Allah’ın lütfu”</w:t>
      </w:r>
      <w:r w:rsidR="001F538C" w:rsidRPr="007963EA">
        <w:rPr>
          <w:rFonts w:ascii="Arial Narrow" w:hAnsi="Arial Narrow"/>
        </w:rPr>
        <w:t xml:space="preserve"> imdada yetişip bu iki olay da aperatif kabilinde kalınca, Hablemitoğlu</w:t>
      </w:r>
      <w:r w:rsidR="000F3747" w:rsidRPr="007963EA">
        <w:rPr>
          <w:rFonts w:ascii="Arial Narrow" w:hAnsi="Arial Narrow"/>
        </w:rPr>
        <w:t xml:space="preserve"> </w:t>
      </w:r>
      <w:r w:rsidR="001F538C" w:rsidRPr="007963EA">
        <w:rPr>
          <w:rFonts w:ascii="Arial Narrow" w:hAnsi="Arial Narrow"/>
        </w:rPr>
        <w:t>iddianame</w:t>
      </w:r>
      <w:r w:rsidR="000F3747" w:rsidRPr="007963EA">
        <w:rPr>
          <w:rFonts w:ascii="Arial Narrow" w:hAnsi="Arial Narrow"/>
        </w:rPr>
        <w:t>si</w:t>
      </w:r>
      <w:r w:rsidR="001F538C" w:rsidRPr="007963EA">
        <w:rPr>
          <w:rFonts w:ascii="Arial Narrow" w:hAnsi="Arial Narrow"/>
        </w:rPr>
        <w:t xml:space="preserve"> </w:t>
      </w:r>
      <w:r w:rsidR="000F3747" w:rsidRPr="007963EA">
        <w:rPr>
          <w:rFonts w:ascii="Arial Narrow" w:hAnsi="Arial Narrow"/>
        </w:rPr>
        <w:t xml:space="preserve">de </w:t>
      </w:r>
      <w:r w:rsidR="001F538C" w:rsidRPr="007963EA">
        <w:rPr>
          <w:rFonts w:ascii="Arial Narrow" w:hAnsi="Arial Narrow"/>
        </w:rPr>
        <w:t>zaman ayarlı olarak 2022 yılına ka</w:t>
      </w:r>
      <w:r w:rsidR="000F3747" w:rsidRPr="007963EA">
        <w:rPr>
          <w:rFonts w:ascii="Arial Narrow" w:hAnsi="Arial Narrow"/>
        </w:rPr>
        <w:t>lmıştır</w:t>
      </w:r>
      <w:r w:rsidR="001F538C" w:rsidRPr="007963EA">
        <w:rPr>
          <w:rFonts w:ascii="Arial Narrow" w:hAnsi="Arial Narrow"/>
        </w:rPr>
        <w:t>.</w:t>
      </w:r>
    </w:p>
    <w:p w14:paraId="0F3FC92F" w14:textId="17218DB8" w:rsidR="001F538C" w:rsidRPr="007963EA" w:rsidRDefault="001F538C" w:rsidP="007963EA">
      <w:pPr>
        <w:spacing w:before="120" w:after="0" w:line="360" w:lineRule="auto"/>
        <w:ind w:firstLine="567"/>
        <w:jc w:val="both"/>
        <w:rPr>
          <w:rFonts w:ascii="Arial Narrow" w:hAnsi="Arial Narrow"/>
        </w:rPr>
      </w:pPr>
      <w:r w:rsidRPr="007963EA">
        <w:rPr>
          <w:rFonts w:ascii="Arial Narrow" w:hAnsi="Arial Narrow"/>
        </w:rPr>
        <w:t>Acaba, 2014 yılında NGB Hablemitoğlu cinayetiyle ilgili ifade vermek istediğini bizzat dönemin başsavcısı Fidan’a söylemesine rağmen</w:t>
      </w:r>
      <w:r w:rsidR="000F3747" w:rsidRPr="007963EA">
        <w:rPr>
          <w:rFonts w:ascii="Arial Narrow" w:hAnsi="Arial Narrow"/>
        </w:rPr>
        <w:t>,</w:t>
      </w:r>
      <w:r w:rsidRPr="007963EA">
        <w:rPr>
          <w:rFonts w:ascii="Arial Narrow" w:hAnsi="Arial Narrow"/>
        </w:rPr>
        <w:t xml:space="preserve"> neden bu kişinin ifadesi alınmamış da, 2019 yılında Ukrayna’da bulunduğu sırada bir gazeteci üzerinden el yazılı ifadesinin alınması yoluna gidilmiştir. Ayrıca, neden bu ifa</w:t>
      </w:r>
      <w:r w:rsidR="000F3747" w:rsidRPr="007963EA">
        <w:rPr>
          <w:rFonts w:ascii="Arial Narrow" w:hAnsi="Arial Narrow"/>
        </w:rPr>
        <w:t>deye</w:t>
      </w:r>
      <w:r w:rsidRPr="007963EA">
        <w:rPr>
          <w:rFonts w:ascii="Arial Narrow" w:hAnsi="Arial Narrow"/>
        </w:rPr>
        <w:t xml:space="preserve"> istinabe yoluyla değil de</w:t>
      </w:r>
      <w:r w:rsidR="000F3747" w:rsidRPr="007963EA">
        <w:rPr>
          <w:rFonts w:ascii="Arial Narrow" w:hAnsi="Arial Narrow"/>
        </w:rPr>
        <w:t xml:space="preserve"> mail yoluyla ulaşılmak istenmiştir?</w:t>
      </w:r>
      <w:r w:rsidRPr="007963EA">
        <w:rPr>
          <w:rFonts w:ascii="Arial Narrow" w:hAnsi="Arial Narrow"/>
        </w:rPr>
        <w:t xml:space="preserve"> </w:t>
      </w:r>
      <w:r w:rsidR="00446A05" w:rsidRPr="007963EA">
        <w:rPr>
          <w:rFonts w:ascii="Arial Narrow" w:hAnsi="Arial Narrow"/>
        </w:rPr>
        <w:t>Bunun sebebi, i</w:t>
      </w:r>
      <w:r w:rsidR="000F3747" w:rsidRPr="007963EA">
        <w:rPr>
          <w:rFonts w:ascii="Arial Narrow" w:hAnsi="Arial Narrow"/>
        </w:rPr>
        <w:t xml:space="preserve">fade de </w:t>
      </w:r>
      <w:r w:rsidRPr="007963EA">
        <w:rPr>
          <w:rFonts w:ascii="Arial Narrow" w:hAnsi="Arial Narrow"/>
        </w:rPr>
        <w:t>istenilmeyen hususlara yer verilmesi</w:t>
      </w:r>
      <w:r w:rsidR="00CA04F4" w:rsidRPr="007963EA">
        <w:rPr>
          <w:rFonts w:ascii="Arial Narrow" w:hAnsi="Arial Narrow"/>
        </w:rPr>
        <w:t xml:space="preserve"> halinde</w:t>
      </w:r>
      <w:r w:rsidR="000F3747" w:rsidRPr="007963EA">
        <w:rPr>
          <w:rFonts w:ascii="Arial Narrow" w:hAnsi="Arial Narrow"/>
        </w:rPr>
        <w:t xml:space="preserve"> bu hususların resmi kayıtlara geçmesinden </w:t>
      </w:r>
      <w:r w:rsidR="00CA04F4" w:rsidRPr="007963EA">
        <w:rPr>
          <w:rFonts w:ascii="Arial Narrow" w:hAnsi="Arial Narrow"/>
        </w:rPr>
        <w:t>korkulması mıdır?</w:t>
      </w:r>
      <w:r w:rsidR="000F3747" w:rsidRPr="007963EA">
        <w:rPr>
          <w:rFonts w:ascii="Arial Narrow" w:hAnsi="Arial Narrow"/>
        </w:rPr>
        <w:t xml:space="preserve"> </w:t>
      </w:r>
      <w:r w:rsidR="00CA04F4" w:rsidRPr="007963EA">
        <w:rPr>
          <w:rFonts w:ascii="Arial Narrow" w:hAnsi="Arial Narrow"/>
        </w:rPr>
        <w:t>Yine</w:t>
      </w:r>
      <w:r w:rsidR="000F3747" w:rsidRPr="007963EA">
        <w:rPr>
          <w:rFonts w:ascii="Arial Narrow" w:hAnsi="Arial Narrow"/>
        </w:rPr>
        <w:t xml:space="preserve">, rahat bir şekilde ulaşılabilinen, Türk </w:t>
      </w:r>
      <w:r w:rsidR="000F3747" w:rsidRPr="007963EA">
        <w:rPr>
          <w:rFonts w:ascii="Arial Narrow" w:hAnsi="Arial Narrow"/>
        </w:rPr>
        <w:lastRenderedPageBreak/>
        <w:t>Büyükelçiliğine gidip soruşturma savcısına maille ifade gönderebilecek kadar herkesin tanıdığı, adresi belli ve yine rahatlıkla istinabeyle resmi ifadesi alınabilecek bir kişi</w:t>
      </w:r>
      <w:r w:rsidR="00CA04F4" w:rsidRPr="007963EA">
        <w:rPr>
          <w:rFonts w:ascii="Arial Narrow" w:hAnsi="Arial Narrow"/>
        </w:rPr>
        <w:t xml:space="preserve"> neden zorla</w:t>
      </w:r>
      <w:r w:rsidR="000F3747" w:rsidRPr="007963EA">
        <w:rPr>
          <w:rFonts w:ascii="Arial Narrow" w:hAnsi="Arial Narrow"/>
        </w:rPr>
        <w:t xml:space="preserve"> MİT</w:t>
      </w:r>
      <w:r w:rsidR="00CA04F4" w:rsidRPr="007963EA">
        <w:rPr>
          <w:rFonts w:ascii="Arial Narrow" w:hAnsi="Arial Narrow"/>
        </w:rPr>
        <w:t xml:space="preserve"> tarafından</w:t>
      </w:r>
      <w:r w:rsidR="000F3747" w:rsidRPr="007963EA">
        <w:rPr>
          <w:rFonts w:ascii="Arial Narrow" w:hAnsi="Arial Narrow"/>
        </w:rPr>
        <w:t xml:space="preserve"> ülkeye getiril</w:t>
      </w:r>
      <w:r w:rsidR="00CA04F4" w:rsidRPr="007963EA">
        <w:rPr>
          <w:rFonts w:ascii="Arial Narrow" w:hAnsi="Arial Narrow"/>
        </w:rPr>
        <w:t>miştir</w:t>
      </w:r>
      <w:r w:rsidR="000F3747" w:rsidRPr="007963EA">
        <w:rPr>
          <w:rFonts w:ascii="Arial Narrow" w:hAnsi="Arial Narrow"/>
        </w:rPr>
        <w:t xml:space="preserve">? </w:t>
      </w:r>
      <w:r w:rsidRPr="007963EA">
        <w:rPr>
          <w:rFonts w:ascii="Arial Narrow" w:hAnsi="Arial Narrow"/>
        </w:rPr>
        <w:t>Bu iddianameye zaman ayarlı dememizin sebebi işte budur. Fakat iddianamedeki ayrıntılara bakıldığında</w:t>
      </w:r>
      <w:r w:rsidR="00CA04F4" w:rsidRPr="007963EA">
        <w:rPr>
          <w:rFonts w:ascii="Arial Narrow" w:hAnsi="Arial Narrow"/>
        </w:rPr>
        <w:t>,</w:t>
      </w:r>
      <w:r w:rsidRPr="007963EA">
        <w:rPr>
          <w:rFonts w:ascii="Arial Narrow" w:hAnsi="Arial Narrow"/>
        </w:rPr>
        <w:t xml:space="preserve"> ayarlanan zamanın </w:t>
      </w:r>
      <w:r w:rsidR="000F3747" w:rsidRPr="007963EA">
        <w:rPr>
          <w:rFonts w:ascii="Arial Narrow" w:hAnsi="Arial Narrow"/>
        </w:rPr>
        <w:t xml:space="preserve">her an başka kişiler için de </w:t>
      </w:r>
      <w:r w:rsidRPr="007963EA">
        <w:rPr>
          <w:rFonts w:ascii="Arial Narrow" w:hAnsi="Arial Narrow"/>
        </w:rPr>
        <w:t>tekrar revize ed</w:t>
      </w:r>
      <w:r w:rsidR="000F3747" w:rsidRPr="007963EA">
        <w:rPr>
          <w:rFonts w:ascii="Arial Narrow" w:hAnsi="Arial Narrow"/>
        </w:rPr>
        <w:t>i</w:t>
      </w:r>
      <w:r w:rsidRPr="007963EA">
        <w:rPr>
          <w:rFonts w:ascii="Arial Narrow" w:hAnsi="Arial Narrow"/>
        </w:rPr>
        <w:t xml:space="preserve">lmesinin mümkün olduğu görülmektedir. </w:t>
      </w:r>
    </w:p>
    <w:p w14:paraId="1F8930E4" w14:textId="00113C05" w:rsidR="007B4627" w:rsidRPr="007963EA" w:rsidRDefault="006B5CFC" w:rsidP="007963EA">
      <w:pPr>
        <w:spacing w:before="120" w:after="0" w:line="360" w:lineRule="auto"/>
        <w:ind w:firstLine="567"/>
        <w:jc w:val="both"/>
        <w:rPr>
          <w:rFonts w:ascii="Arial Narrow" w:hAnsi="Arial Narrow"/>
          <w:b/>
          <w:bCs/>
        </w:rPr>
      </w:pPr>
      <w:r w:rsidRPr="007963EA">
        <w:rPr>
          <w:rFonts w:ascii="Arial Narrow" w:hAnsi="Arial Narrow"/>
          <w:b/>
          <w:bCs/>
        </w:rPr>
        <w:t>9</w:t>
      </w:r>
      <w:r w:rsidR="007B4627" w:rsidRPr="007963EA">
        <w:rPr>
          <w:rFonts w:ascii="Arial Narrow" w:hAnsi="Arial Narrow"/>
          <w:b/>
          <w:bCs/>
        </w:rPr>
        <w:t>. Özel Korumaya Mazhar Şüpheliler</w:t>
      </w:r>
    </w:p>
    <w:p w14:paraId="5C9364BB" w14:textId="77777777" w:rsidR="00CE4096" w:rsidRPr="007963EA" w:rsidRDefault="007B4627" w:rsidP="007963EA">
      <w:pPr>
        <w:spacing w:before="120" w:after="0" w:line="360" w:lineRule="auto"/>
        <w:ind w:firstLine="567"/>
        <w:jc w:val="both"/>
        <w:rPr>
          <w:rFonts w:ascii="Arial Narrow" w:hAnsi="Arial Narrow"/>
        </w:rPr>
      </w:pPr>
      <w:r w:rsidRPr="007963EA">
        <w:rPr>
          <w:rFonts w:ascii="Arial Narrow" w:hAnsi="Arial Narrow"/>
        </w:rPr>
        <w:t>İddianamede dikkat çeken en önemli hususlardan biri de özel olarak korunan ve</w:t>
      </w:r>
      <w:r w:rsidR="00CA04F4" w:rsidRPr="007963EA">
        <w:rPr>
          <w:rFonts w:ascii="Arial Narrow" w:hAnsi="Arial Narrow"/>
        </w:rPr>
        <w:t>ya</w:t>
      </w:r>
      <w:r w:rsidRPr="007963EA">
        <w:rPr>
          <w:rFonts w:ascii="Arial Narrow" w:hAnsi="Arial Narrow"/>
        </w:rPr>
        <w:t xml:space="preserve"> kaçmaları için kendilerine fırsat tanınan şüphelilerin çokluğudur. Aslında bu durumun varlığı, NGB’nin neden zorla Ukrayna’dan getirildiğinin de cevabıdır. Savcılık, NBG’nin ifadelerini </w:t>
      </w:r>
      <w:r w:rsidRPr="007963EA">
        <w:rPr>
          <w:rFonts w:ascii="Arial Narrow" w:hAnsi="Arial Narrow"/>
          <w:i/>
          <w:iCs/>
        </w:rPr>
        <w:t>“maymuncuk”</w:t>
      </w:r>
      <w:r w:rsidRPr="007963EA">
        <w:rPr>
          <w:rFonts w:ascii="Arial Narrow" w:hAnsi="Arial Narrow"/>
        </w:rPr>
        <w:t xml:space="preserve"> gibi kullanmış ve işine gelen noktalarda bu ifadeleri mutlak doğru kabul ederken, işine gelmeyen noktalarda uydurduğu gerekçelerle itibar etmemiştir. Hatta bunu yaparken de, tarih, saat ve yer verecek kadar olayı ayrıntılı anlatan NBG’nin ifadeleri yerine, onun işkence altında bile anlatmadığı hususlarla ilgili Zihni Çakır’ın ifadeleri</w:t>
      </w:r>
      <w:r w:rsidR="00CA04F4" w:rsidRPr="007963EA">
        <w:rPr>
          <w:rFonts w:ascii="Arial Narrow" w:hAnsi="Arial Narrow"/>
        </w:rPr>
        <w:t>ni</w:t>
      </w:r>
      <w:r w:rsidRPr="007963EA">
        <w:rPr>
          <w:rFonts w:ascii="Arial Narrow" w:hAnsi="Arial Narrow"/>
        </w:rPr>
        <w:t xml:space="preserve"> doğru kabul etmiş</w:t>
      </w:r>
      <w:r w:rsidR="00CA04F4" w:rsidRPr="007963EA">
        <w:rPr>
          <w:rFonts w:ascii="Arial Narrow" w:hAnsi="Arial Narrow"/>
        </w:rPr>
        <w:t>;</w:t>
      </w:r>
      <w:r w:rsidRPr="007963EA">
        <w:rPr>
          <w:rFonts w:ascii="Arial Narrow" w:hAnsi="Arial Narrow"/>
        </w:rPr>
        <w:t xml:space="preserve"> bu kabulünü gerekçelendirirken de Zihni Çakır’ın bu kadar ayrıntı bilgiye sahip olmasının mümkün olmadığını, bunları kendisine NGB’nin söylediğini, ancak NBG’nin bazı hususları gizlediği için anlatmadığını </w:t>
      </w:r>
      <w:r w:rsidR="00CA04F4" w:rsidRPr="007963EA">
        <w:rPr>
          <w:rFonts w:ascii="Arial Narrow" w:hAnsi="Arial Narrow"/>
        </w:rPr>
        <w:t>belirtmiştir</w:t>
      </w:r>
      <w:r w:rsidRPr="007963EA">
        <w:rPr>
          <w:rFonts w:ascii="Arial Narrow" w:hAnsi="Arial Narrow"/>
        </w:rPr>
        <w:t>.</w:t>
      </w:r>
      <w:r w:rsidR="00CE4096" w:rsidRPr="007963EA">
        <w:rPr>
          <w:rFonts w:ascii="Arial Narrow" w:hAnsi="Arial Narrow"/>
        </w:rPr>
        <w:t xml:space="preserve"> </w:t>
      </w:r>
    </w:p>
    <w:p w14:paraId="2970EE5A" w14:textId="01FC2F1E" w:rsidR="00A744A3" w:rsidRPr="007963EA" w:rsidRDefault="00CE4096" w:rsidP="007963EA">
      <w:pPr>
        <w:spacing w:before="120" w:after="0" w:line="360" w:lineRule="auto"/>
        <w:ind w:firstLine="567"/>
        <w:jc w:val="both"/>
        <w:rPr>
          <w:rFonts w:ascii="Arial Narrow" w:hAnsi="Arial Narrow"/>
        </w:rPr>
      </w:pPr>
      <w:r w:rsidRPr="007963EA">
        <w:rPr>
          <w:rFonts w:ascii="Arial Narrow" w:hAnsi="Arial Narrow"/>
        </w:rPr>
        <w:t xml:space="preserve">Zihni Çakır’ın </w:t>
      </w:r>
      <w:r w:rsidR="0020379E" w:rsidRPr="007963EA">
        <w:rPr>
          <w:rFonts w:ascii="Arial Narrow" w:hAnsi="Arial Narrow"/>
          <w:bCs/>
        </w:rPr>
        <w:t xml:space="preserve">05/02/2015 tarihinde İstanbul TEM Şube Müdürlüğünde </w:t>
      </w:r>
      <w:r w:rsidRPr="007963EA">
        <w:rPr>
          <w:rFonts w:ascii="Arial Narrow" w:hAnsi="Arial Narrow"/>
          <w:bCs/>
        </w:rPr>
        <w:t>verdiği ifadesin de</w:t>
      </w:r>
      <w:r w:rsidR="0020379E" w:rsidRPr="007963EA">
        <w:rPr>
          <w:rFonts w:ascii="Arial Narrow" w:hAnsi="Arial Narrow"/>
          <w:bCs/>
        </w:rPr>
        <w:t>;</w:t>
      </w:r>
      <w:r w:rsidR="0020379E" w:rsidRPr="007963EA">
        <w:rPr>
          <w:rFonts w:ascii="Arial Narrow" w:hAnsi="Arial Narrow"/>
        </w:rPr>
        <w:t xml:space="preserve"> </w:t>
      </w:r>
      <w:r w:rsidR="0020379E" w:rsidRPr="007963EA">
        <w:rPr>
          <w:rFonts w:ascii="Arial Narrow" w:hAnsi="Arial Narrow"/>
          <w:i/>
          <w:iCs/>
        </w:rPr>
        <w:t xml:space="preserve">"…. ve Gülen Örgütünün İstişare Kurulunda yer aldığmı tahmin ettiğim Mustafa ÖZCAN ile ClA'nin Türk ajanı olarak bilinen Enver ALTAYLI'yla bir görüşme yaptığını bu görüşmede hatrı sayılır bir para karşılığı suikastın işlendiğini Enver ALTAYLI'run özel kuvvetler komutanlığındaki bağlantıları vasıtasıyla süreçte etkili olduğunu söyledi…” </w:t>
      </w:r>
      <w:r w:rsidR="0020379E" w:rsidRPr="007963EA">
        <w:rPr>
          <w:rFonts w:ascii="Arial Narrow" w:hAnsi="Arial Narrow"/>
          <w:iCs/>
        </w:rPr>
        <w:t>şeklindeki ifadesine karşın</w:t>
      </w:r>
      <w:r w:rsidR="0020379E" w:rsidRPr="007963EA">
        <w:rPr>
          <w:rFonts w:ascii="Arial Narrow" w:hAnsi="Arial Narrow"/>
          <w:i/>
          <w:iCs/>
        </w:rPr>
        <w:t xml:space="preserve"> </w:t>
      </w:r>
      <w:r w:rsidR="0020379E" w:rsidRPr="007963EA">
        <w:rPr>
          <w:rFonts w:ascii="Arial Narrow" w:hAnsi="Arial Narrow"/>
          <w:iCs/>
        </w:rPr>
        <w:t>NGB</w:t>
      </w:r>
      <w:r w:rsidRPr="007963EA">
        <w:rPr>
          <w:rFonts w:ascii="Arial Narrow" w:hAnsi="Arial Narrow"/>
          <w:iCs/>
        </w:rPr>
        <w:t>;</w:t>
      </w:r>
      <w:r w:rsidR="0020379E" w:rsidRPr="007963EA">
        <w:rPr>
          <w:rFonts w:ascii="Arial Narrow" w:hAnsi="Arial Narrow"/>
          <w:iCs/>
          <w:u w:val="single"/>
        </w:rPr>
        <w:t xml:space="preserve"> </w:t>
      </w:r>
      <w:r w:rsidR="0020379E" w:rsidRPr="007963EA">
        <w:rPr>
          <w:rFonts w:ascii="Arial Narrow" w:hAnsi="Arial Narrow"/>
          <w:b/>
          <w:bCs/>
          <w:u w:val="single"/>
        </w:rPr>
        <w:t>“</w:t>
      </w:r>
      <w:r w:rsidR="0020379E" w:rsidRPr="007963EA">
        <w:rPr>
          <w:rFonts w:ascii="Arial Narrow" w:hAnsi="Arial Narrow"/>
          <w:b/>
          <w:bCs/>
          <w:i/>
          <w:iCs/>
          <w:u w:val="single"/>
        </w:rPr>
        <w:t>Fikret EMEK ve Tarkan MUMCUOĞLU'nun bu cinayetin işlenmesinde bulunduklarını bilindiğini ifade ettim. Ancak cinayete ilişkin detay, Enver ALTAYLI ya da Mustafa ÖZCAN isimlerini söylemedim</w:t>
      </w:r>
      <w:r w:rsidR="0020379E" w:rsidRPr="007963EA">
        <w:rPr>
          <w:rFonts w:ascii="Arial Narrow" w:hAnsi="Arial Narrow"/>
          <w:b/>
          <w:bCs/>
          <w:i/>
          <w:iCs/>
        </w:rPr>
        <w:t>”</w:t>
      </w:r>
      <w:r w:rsidRPr="007963EA">
        <w:rPr>
          <w:rFonts w:ascii="Arial Narrow" w:hAnsi="Arial Narrow"/>
          <w:i/>
          <w:iCs/>
        </w:rPr>
        <w:t xml:space="preserve"> </w:t>
      </w:r>
      <w:r w:rsidRPr="007963EA">
        <w:rPr>
          <w:rFonts w:ascii="Arial Narrow" w:hAnsi="Arial Narrow"/>
        </w:rPr>
        <w:t>demiştir.</w:t>
      </w:r>
      <w:r w:rsidR="0020379E" w:rsidRPr="007963EA">
        <w:rPr>
          <w:rFonts w:ascii="Arial Narrow" w:hAnsi="Arial Narrow"/>
          <w:iCs/>
        </w:rPr>
        <w:t xml:space="preserve"> </w:t>
      </w:r>
    </w:p>
    <w:p w14:paraId="6CCB66D9" w14:textId="43C6CE17" w:rsidR="004A5B94" w:rsidRPr="007963EA" w:rsidRDefault="00D06D08" w:rsidP="007963EA">
      <w:pPr>
        <w:spacing w:before="120" w:after="0" w:line="360" w:lineRule="auto"/>
        <w:ind w:firstLine="567"/>
        <w:jc w:val="both"/>
        <w:rPr>
          <w:rFonts w:ascii="Arial Narrow" w:hAnsi="Arial Narrow"/>
        </w:rPr>
      </w:pPr>
      <w:r w:rsidRPr="007963EA">
        <w:rPr>
          <w:rFonts w:ascii="Arial Narrow" w:hAnsi="Arial Narrow"/>
        </w:rPr>
        <w:t xml:space="preserve">Savcılığa göre hakkında dava açılmayan kişiler ile NGB arasında husumet vardır ve NGB, bu kişilerden intikam almak için aleyhlerine ifade vermiştir. Bu iddiayı doğrulamak ve bazı kişiler hakkında rahat takipsizlik verebilmek için </w:t>
      </w:r>
      <w:r w:rsidR="008E54D1" w:rsidRPr="007963EA">
        <w:rPr>
          <w:rFonts w:ascii="Arial Narrow" w:hAnsi="Arial Narrow"/>
        </w:rPr>
        <w:t>NGB</w:t>
      </w:r>
      <w:r w:rsidRPr="007963EA">
        <w:rPr>
          <w:rFonts w:ascii="Arial Narrow" w:hAnsi="Arial Narrow"/>
        </w:rPr>
        <w:t>’nin ilk ifadesinden</w:t>
      </w:r>
      <w:r w:rsidR="008E54D1" w:rsidRPr="007963EA">
        <w:rPr>
          <w:rFonts w:ascii="Arial Narrow" w:hAnsi="Arial Narrow"/>
        </w:rPr>
        <w:t xml:space="preserve"> 9 ay sonra </w:t>
      </w:r>
      <w:r w:rsidRPr="007963EA">
        <w:rPr>
          <w:rFonts w:ascii="Arial Narrow" w:hAnsi="Arial Narrow"/>
        </w:rPr>
        <w:t xml:space="preserve">19/10/2022’de </w:t>
      </w:r>
      <w:r w:rsidR="008E54D1" w:rsidRPr="007963EA">
        <w:rPr>
          <w:rFonts w:ascii="Arial Narrow" w:hAnsi="Arial Narrow"/>
        </w:rPr>
        <w:t xml:space="preserve">savcılığa </w:t>
      </w:r>
      <w:r w:rsidRPr="007963EA">
        <w:rPr>
          <w:rFonts w:ascii="Arial Narrow" w:hAnsi="Arial Narrow"/>
        </w:rPr>
        <w:t xml:space="preserve">dilekçe göndermesi sağlanmış ve bu suretle iddianamenin sağlam gerekçelerle yazıldığı mesajı verilmek istenmiştir </w:t>
      </w:r>
      <w:r w:rsidR="008E54D1" w:rsidRPr="007963EA">
        <w:rPr>
          <w:rFonts w:ascii="Arial Narrow" w:hAnsi="Arial Narrow"/>
        </w:rPr>
        <w:t xml:space="preserve">(İdd. s.119). Acaba, NGB bu dilekçeyi vermek için neden 9 ay beklemiş ve tam da iddianame öncesi böyle bir hamle yapmış ya da yaptırılmıştır? </w:t>
      </w:r>
      <w:r w:rsidRPr="007963EA">
        <w:rPr>
          <w:rFonts w:ascii="Arial Narrow" w:hAnsi="Arial Narrow"/>
        </w:rPr>
        <w:t>Bu dilekçeyle ilgili dikkat çeken bir husus</w:t>
      </w:r>
      <w:r w:rsidR="00CA04F4" w:rsidRPr="007963EA">
        <w:rPr>
          <w:rFonts w:ascii="Arial Narrow" w:hAnsi="Arial Narrow"/>
        </w:rPr>
        <w:t>,</w:t>
      </w:r>
      <w:r w:rsidRPr="007963EA">
        <w:rPr>
          <w:rFonts w:ascii="Arial Narrow" w:hAnsi="Arial Narrow"/>
        </w:rPr>
        <w:t xml:space="preserve"> </w:t>
      </w:r>
      <w:r w:rsidR="008E54D1" w:rsidRPr="007963EA">
        <w:rPr>
          <w:rFonts w:ascii="Arial Narrow" w:hAnsi="Arial Narrow"/>
        </w:rPr>
        <w:t>NGB’nin aleyhine ciddi isnatlarda bulunmasına rağmen ifadesi bile alınmayan N.</w:t>
      </w:r>
      <w:r w:rsidRPr="007963EA">
        <w:rPr>
          <w:rFonts w:ascii="Arial Narrow" w:hAnsi="Arial Narrow"/>
        </w:rPr>
        <w:t xml:space="preserve"> </w:t>
      </w:r>
      <w:r w:rsidR="008E54D1" w:rsidRPr="007963EA">
        <w:rPr>
          <w:rFonts w:ascii="Arial Narrow" w:hAnsi="Arial Narrow"/>
        </w:rPr>
        <w:t>Hakan Büyükçulha lehine bir beyanda</w:t>
      </w:r>
      <w:r w:rsidRPr="007963EA">
        <w:rPr>
          <w:rFonts w:ascii="Arial Narrow" w:hAnsi="Arial Narrow"/>
        </w:rPr>
        <w:t xml:space="preserve"> bulunmaması</w:t>
      </w:r>
      <w:r w:rsidR="00CA04F4" w:rsidRPr="007963EA">
        <w:rPr>
          <w:rFonts w:ascii="Arial Narrow" w:hAnsi="Arial Narrow"/>
        </w:rPr>
        <w:t>dır</w:t>
      </w:r>
      <w:r w:rsidRPr="007963EA">
        <w:rPr>
          <w:rFonts w:ascii="Arial Narrow" w:hAnsi="Arial Narrow"/>
        </w:rPr>
        <w:t>.</w:t>
      </w:r>
      <w:r w:rsidR="0037163D" w:rsidRPr="007963EA">
        <w:rPr>
          <w:rFonts w:ascii="Arial Narrow" w:hAnsi="Arial Narrow"/>
        </w:rPr>
        <w:t xml:space="preserve"> İddianamede dikkat çeken bir diğer husus, cezaevinden savcılığa dilekçe gönderen bir diğer şüpheli Mehmet Narin’in 06/7/2022 tarihli dilekçesine</w:t>
      </w:r>
      <w:r w:rsidR="00C148FE" w:rsidRPr="007963EA">
        <w:rPr>
          <w:rFonts w:ascii="Arial Narrow" w:hAnsi="Arial Narrow"/>
        </w:rPr>
        <w:t xml:space="preserve"> de</w:t>
      </w:r>
      <w:r w:rsidR="0037163D" w:rsidRPr="007963EA">
        <w:rPr>
          <w:rFonts w:ascii="Arial Narrow" w:hAnsi="Arial Narrow"/>
        </w:rPr>
        <w:t xml:space="preserve"> olduğu gibi yer verilirken, Enver Altaylı’nın ek beyanları dosyaya konulmam</w:t>
      </w:r>
      <w:r w:rsidR="002A7CBE" w:rsidRPr="007963EA">
        <w:rPr>
          <w:rFonts w:ascii="Arial Narrow" w:hAnsi="Arial Narrow"/>
        </w:rPr>
        <w:t xml:space="preserve">ış </w:t>
      </w:r>
      <w:r w:rsidR="0037163D" w:rsidRPr="007963EA">
        <w:rPr>
          <w:rFonts w:ascii="Arial Narrow" w:hAnsi="Arial Narrow"/>
        </w:rPr>
        <w:t>ve Altaylı’nın, yapılan soruşturmanın hakikati ortaya çıkarmaya yönelik olmadığını anlattığı sözleri de ilk ifadesinden çıkarılm</w:t>
      </w:r>
      <w:r w:rsidR="002A7CBE" w:rsidRPr="007963EA">
        <w:rPr>
          <w:rFonts w:ascii="Arial Narrow" w:hAnsi="Arial Narrow"/>
        </w:rPr>
        <w:t>ış ve</w:t>
      </w:r>
      <w:r w:rsidR="0037163D" w:rsidRPr="007963EA">
        <w:rPr>
          <w:rFonts w:ascii="Arial Narrow" w:hAnsi="Arial Narrow"/>
        </w:rPr>
        <w:t xml:space="preserve"> iddianameye konulmam</w:t>
      </w:r>
      <w:r w:rsidR="002A7CBE" w:rsidRPr="007963EA">
        <w:rPr>
          <w:rFonts w:ascii="Arial Narrow" w:hAnsi="Arial Narrow"/>
        </w:rPr>
        <w:t>ıştır</w:t>
      </w:r>
      <w:r w:rsidR="0037163D" w:rsidRPr="007963EA">
        <w:rPr>
          <w:rFonts w:ascii="Arial Narrow" w:hAnsi="Arial Narrow"/>
        </w:rPr>
        <w:t>.</w:t>
      </w:r>
    </w:p>
    <w:p w14:paraId="5B41553A" w14:textId="77777777" w:rsidR="008F0823" w:rsidRPr="007963EA" w:rsidRDefault="007B4627" w:rsidP="007963EA">
      <w:pPr>
        <w:spacing w:before="120" w:after="0" w:line="360" w:lineRule="auto"/>
        <w:ind w:firstLine="567"/>
        <w:jc w:val="both"/>
        <w:rPr>
          <w:rFonts w:ascii="Arial Narrow" w:hAnsi="Arial Narrow"/>
        </w:rPr>
      </w:pPr>
      <w:r w:rsidRPr="007963EA">
        <w:rPr>
          <w:rFonts w:ascii="Arial Narrow" w:hAnsi="Arial Narrow"/>
        </w:rPr>
        <w:t xml:space="preserve">Peki, </w:t>
      </w:r>
      <w:r w:rsidR="00065AC4" w:rsidRPr="007963EA">
        <w:rPr>
          <w:rFonts w:ascii="Arial Narrow" w:hAnsi="Arial Narrow"/>
        </w:rPr>
        <w:t>zaman ayarlı bu dosyaya hiç alakaları olmayan kişiler eklenirken, olayın tam merkezinde yer aldığı iddia edilmelerine rağmen ö</w:t>
      </w:r>
      <w:r w:rsidRPr="007963EA">
        <w:rPr>
          <w:rFonts w:ascii="Arial Narrow" w:hAnsi="Arial Narrow"/>
        </w:rPr>
        <w:t xml:space="preserve">zel korumaya </w:t>
      </w:r>
      <w:r w:rsidR="00065AC4" w:rsidRPr="007963EA">
        <w:rPr>
          <w:rFonts w:ascii="Arial Narrow" w:hAnsi="Arial Narrow"/>
        </w:rPr>
        <w:t xml:space="preserve">alınarak aklanan bu </w:t>
      </w:r>
      <w:r w:rsidR="00CA04F4" w:rsidRPr="007963EA">
        <w:rPr>
          <w:rFonts w:ascii="Arial Narrow" w:hAnsi="Arial Narrow"/>
        </w:rPr>
        <w:t xml:space="preserve">kişiler </w:t>
      </w:r>
      <w:r w:rsidRPr="007963EA">
        <w:rPr>
          <w:rFonts w:ascii="Arial Narrow" w:hAnsi="Arial Narrow"/>
        </w:rPr>
        <w:t>kimlerdir</w:t>
      </w:r>
      <w:r w:rsidR="00065AC4" w:rsidRPr="007963EA">
        <w:rPr>
          <w:rFonts w:ascii="Arial Narrow" w:hAnsi="Arial Narrow"/>
        </w:rPr>
        <w:t>?</w:t>
      </w:r>
    </w:p>
    <w:p w14:paraId="0A5839C0" w14:textId="76520626" w:rsidR="00E13706" w:rsidRPr="007963EA" w:rsidRDefault="008F0823" w:rsidP="007963EA">
      <w:pPr>
        <w:spacing w:before="120" w:after="0" w:line="360" w:lineRule="auto"/>
        <w:ind w:firstLine="567"/>
        <w:jc w:val="both"/>
        <w:rPr>
          <w:rFonts w:ascii="Arial Narrow" w:hAnsi="Arial Narrow"/>
        </w:rPr>
      </w:pPr>
      <w:r w:rsidRPr="007963EA">
        <w:rPr>
          <w:rFonts w:ascii="Arial Narrow" w:hAnsi="Arial Narrow"/>
          <w:b/>
          <w:bCs/>
        </w:rPr>
        <w:t>a.</w:t>
      </w:r>
      <w:r w:rsidRPr="007963EA">
        <w:rPr>
          <w:rFonts w:ascii="Arial Narrow" w:hAnsi="Arial Narrow"/>
        </w:rPr>
        <w:t xml:space="preserve"> </w:t>
      </w:r>
      <w:r w:rsidR="00E13706" w:rsidRPr="007963EA">
        <w:rPr>
          <w:rFonts w:ascii="Arial Narrow" w:eastAsia="Andale Sans UI" w:hAnsi="Arial Narrow" w:cs="Times New Roman"/>
          <w:b/>
          <w:bCs/>
          <w:kern w:val="3"/>
          <w:lang w:eastAsia="ja-JP" w:bidi="fa-IR"/>
        </w:rPr>
        <w:t>N. Hakan Büyükçulha</w:t>
      </w:r>
    </w:p>
    <w:p w14:paraId="1941D2E0" w14:textId="0C4D3683" w:rsidR="000C3558" w:rsidRPr="007963EA" w:rsidRDefault="00E13706" w:rsidP="007963EA">
      <w:pPr>
        <w:spacing w:before="120" w:after="0" w:line="360" w:lineRule="auto"/>
        <w:ind w:firstLine="567"/>
        <w:jc w:val="both"/>
        <w:rPr>
          <w:rFonts w:ascii="Arial Narrow" w:eastAsia="Andale Sans UI" w:hAnsi="Arial Narrow" w:cs="Times New Roman"/>
          <w:b/>
          <w:bCs/>
          <w:kern w:val="3"/>
          <w:lang w:eastAsia="ja-JP" w:bidi="fa-IR"/>
        </w:rPr>
      </w:pPr>
      <w:r w:rsidRPr="007963EA">
        <w:rPr>
          <w:rFonts w:ascii="Arial Narrow" w:eastAsia="Andale Sans UI" w:hAnsi="Arial Narrow" w:cs="Times New Roman"/>
          <w:kern w:val="3"/>
          <w:lang w:eastAsia="ja-JP" w:bidi="fa-IR"/>
        </w:rPr>
        <w:t>İddianamede MLG kadar korumaya mazhar diğer bir kişi hiç şüphesiz Hakan Büyükçulha'dır. NGB’nin ifade</w:t>
      </w:r>
      <w:r w:rsidR="00594D37" w:rsidRPr="007963EA">
        <w:rPr>
          <w:rFonts w:ascii="Arial Narrow" w:eastAsia="Andale Sans UI" w:hAnsi="Arial Narrow" w:cs="Times New Roman"/>
          <w:kern w:val="3"/>
          <w:lang w:eastAsia="ja-JP" w:bidi="fa-IR"/>
        </w:rPr>
        <w:t>sin</w:t>
      </w:r>
      <w:r w:rsidR="000C3558" w:rsidRPr="007963EA">
        <w:rPr>
          <w:rFonts w:ascii="Arial Narrow" w:eastAsia="Andale Sans UI" w:hAnsi="Arial Narrow" w:cs="Times New Roman"/>
          <w:kern w:val="3"/>
          <w:lang w:eastAsia="ja-JP" w:bidi="fa-IR"/>
        </w:rPr>
        <w:t>de</w:t>
      </w:r>
      <w:r w:rsidR="00594D37" w:rsidRPr="007963EA">
        <w:rPr>
          <w:rFonts w:ascii="Arial Narrow" w:eastAsia="Andale Sans UI" w:hAnsi="Arial Narrow" w:cs="Times New Roman"/>
          <w:kern w:val="3"/>
          <w:lang w:eastAsia="ja-JP" w:bidi="fa-IR"/>
        </w:rPr>
        <w:t>;</w:t>
      </w:r>
      <w:r w:rsidRPr="007963EA">
        <w:rPr>
          <w:rFonts w:ascii="Arial Narrow" w:eastAsia="Andale Sans UI" w:hAnsi="Arial Narrow" w:cs="Times New Roman"/>
          <w:kern w:val="3"/>
          <w:lang w:eastAsia="ja-JP" w:bidi="fa-IR"/>
        </w:rPr>
        <w:t xml:space="preserve"> </w:t>
      </w:r>
      <w:r w:rsidR="00594D37" w:rsidRPr="007963EA">
        <w:rPr>
          <w:rFonts w:ascii="Arial Narrow" w:eastAsia="Andale Sans UI" w:hAnsi="Arial Narrow" w:cs="Times New Roman"/>
          <w:kern w:val="3"/>
          <w:lang w:eastAsia="ja-JP" w:bidi="fa-IR"/>
        </w:rPr>
        <w:t xml:space="preserve">ÖKK’daki diğer askerlerin </w:t>
      </w:r>
      <w:r w:rsidR="00594D37" w:rsidRPr="007963EA">
        <w:rPr>
          <w:rFonts w:ascii="Arial Narrow" w:hAnsi="Arial Narrow"/>
        </w:rPr>
        <w:t>MLG ile birlikte Anayasa Mahkemesi eski binasının bulunduğu sokak civarında İrfan isimli şahsa ait ofiste bir araya geldikleri</w:t>
      </w:r>
      <w:r w:rsidR="000C3558" w:rsidRPr="007963EA">
        <w:rPr>
          <w:rFonts w:ascii="Arial Narrow" w:hAnsi="Arial Narrow"/>
        </w:rPr>
        <w:t>ni</w:t>
      </w:r>
      <w:r w:rsidR="00594D37" w:rsidRPr="007963EA">
        <w:rPr>
          <w:rFonts w:ascii="Arial Narrow" w:hAnsi="Arial Narrow"/>
        </w:rPr>
        <w:t xml:space="preserve">, planlama yaptıklarını, Fikret EMEK'in sahada olması gerektiğini, belgelerin Fikret EMEK'in alacağını ve Hakan BÜYÜKÇULHA ile birlikte hareket edeceklerini </w:t>
      </w:r>
      <w:r w:rsidR="00594D37" w:rsidRPr="007963EA">
        <w:rPr>
          <w:rFonts w:ascii="Arial Narrow" w:hAnsi="Arial Narrow"/>
        </w:rPr>
        <w:lastRenderedPageBreak/>
        <w:t>konuştukları bu yere gelen kişilerden biri de Büyükçulhadır.</w:t>
      </w:r>
      <w:r w:rsidR="000C3558" w:rsidRPr="007963EA">
        <w:rPr>
          <w:rFonts w:ascii="Arial Narrow" w:hAnsi="Arial Narrow"/>
        </w:rPr>
        <w:t xml:space="preserve"> NGB’nin ifadesine göre</w:t>
      </w:r>
      <w:r w:rsidR="00065AC4" w:rsidRPr="007963EA">
        <w:rPr>
          <w:rFonts w:ascii="Arial Narrow" w:eastAsia="Andale Sans UI" w:hAnsi="Arial Narrow" w:cs="Times New Roman"/>
          <w:kern w:val="3"/>
          <w:lang w:eastAsia="ja-JP" w:bidi="fa-IR"/>
        </w:rPr>
        <w:t xml:space="preserve"> cinayette Fikret</w:t>
      </w:r>
      <w:r w:rsidRPr="007963EA">
        <w:rPr>
          <w:rFonts w:ascii="Arial Narrow" w:eastAsia="Andale Sans UI" w:hAnsi="Arial Narrow" w:cs="Times New Roman"/>
          <w:kern w:val="3"/>
          <w:lang w:eastAsia="ja-JP" w:bidi="fa-IR"/>
        </w:rPr>
        <w:t xml:space="preserve"> Emek</w:t>
      </w:r>
      <w:r w:rsidR="00065AC4" w:rsidRPr="007963EA">
        <w:rPr>
          <w:rFonts w:ascii="Arial Narrow" w:eastAsia="Andale Sans UI" w:hAnsi="Arial Narrow" w:cs="Times New Roman"/>
          <w:kern w:val="3"/>
          <w:lang w:eastAsia="ja-JP" w:bidi="fa-IR"/>
        </w:rPr>
        <w:t xml:space="preserve"> ile birlikte saha araştırmasında ve yedek katil rolünde olan </w:t>
      </w:r>
      <w:r w:rsidR="000C3558" w:rsidRPr="007963EA">
        <w:rPr>
          <w:rFonts w:ascii="Arial Narrow" w:eastAsia="Andale Sans UI" w:hAnsi="Arial Narrow" w:cs="Times New Roman"/>
          <w:kern w:val="3"/>
          <w:lang w:eastAsia="ja-JP" w:bidi="fa-IR"/>
        </w:rPr>
        <w:t xml:space="preserve">kişi o dönemin </w:t>
      </w:r>
      <w:r w:rsidR="00065AC4" w:rsidRPr="007963EA">
        <w:rPr>
          <w:rFonts w:ascii="Arial Narrow" w:eastAsia="Andale Sans UI" w:hAnsi="Arial Narrow" w:cs="Times New Roman"/>
          <w:kern w:val="3"/>
          <w:lang w:eastAsia="ja-JP" w:bidi="fa-IR"/>
        </w:rPr>
        <w:t>yüzbaşı</w:t>
      </w:r>
      <w:r w:rsidR="000C3558" w:rsidRPr="007963EA">
        <w:rPr>
          <w:rFonts w:ascii="Arial Narrow" w:eastAsia="Andale Sans UI" w:hAnsi="Arial Narrow" w:cs="Times New Roman"/>
          <w:kern w:val="3"/>
          <w:lang w:eastAsia="ja-JP" w:bidi="fa-IR"/>
        </w:rPr>
        <w:t>sı</w:t>
      </w:r>
      <w:r w:rsidR="00065AC4" w:rsidRPr="007963EA">
        <w:rPr>
          <w:rFonts w:ascii="Arial Narrow" w:eastAsia="Andale Sans UI" w:hAnsi="Arial Narrow" w:cs="Times New Roman"/>
          <w:kern w:val="3"/>
          <w:lang w:eastAsia="ja-JP" w:bidi="fa-IR"/>
        </w:rPr>
        <w:t xml:space="preserve"> </w:t>
      </w:r>
      <w:r w:rsidR="00065AC4" w:rsidRPr="007963EA">
        <w:rPr>
          <w:rFonts w:ascii="Arial Narrow" w:eastAsia="Andale Sans UI" w:hAnsi="Arial Narrow" w:cs="Times New Roman"/>
          <w:b/>
          <w:bCs/>
          <w:kern w:val="3"/>
          <w:lang w:eastAsia="ja-JP" w:bidi="fa-IR"/>
        </w:rPr>
        <w:t>Nurettin Hakan Büyükçulha</w:t>
      </w:r>
      <w:r w:rsidR="000C3558" w:rsidRPr="007963EA">
        <w:rPr>
          <w:rFonts w:ascii="Arial Narrow" w:eastAsia="Andale Sans UI" w:hAnsi="Arial Narrow" w:cs="Times New Roman"/>
          <w:b/>
          <w:bCs/>
          <w:kern w:val="3"/>
          <w:lang w:eastAsia="ja-JP" w:bidi="fa-IR"/>
        </w:rPr>
        <w:t xml:space="preserve">’dır. </w:t>
      </w:r>
      <w:r w:rsidR="000C3558" w:rsidRPr="007963EA">
        <w:rPr>
          <w:rFonts w:ascii="Arial Narrow" w:eastAsia="Andale Sans UI" w:hAnsi="Arial Narrow" w:cs="Times New Roman"/>
          <w:kern w:val="3"/>
          <w:lang w:eastAsia="ja-JP" w:bidi="fa-IR"/>
        </w:rPr>
        <w:t xml:space="preserve">Ancak, </w:t>
      </w:r>
      <w:r w:rsidR="00C74CF8" w:rsidRPr="007963EA">
        <w:rPr>
          <w:rFonts w:ascii="Arial Narrow" w:eastAsia="Andale Sans UI" w:hAnsi="Arial Narrow" w:cs="Times New Roman"/>
          <w:kern w:val="3"/>
          <w:lang w:eastAsia="ja-JP" w:bidi="fa-IR"/>
        </w:rPr>
        <w:t xml:space="preserve">NGB’nin cinayetin Galatasaray maçına denk getirileceğine kadar ayrıntı verdiği ve </w:t>
      </w:r>
      <w:r w:rsidR="00CA04F4" w:rsidRPr="007963EA">
        <w:rPr>
          <w:rFonts w:ascii="Arial Narrow" w:eastAsia="Andale Sans UI" w:hAnsi="Arial Narrow" w:cs="Times New Roman"/>
          <w:kern w:val="3"/>
          <w:lang w:eastAsia="ja-JP" w:bidi="fa-IR"/>
        </w:rPr>
        <w:t xml:space="preserve">bu bilginin doğruluğu cinayet saati ve diğer </w:t>
      </w:r>
      <w:r w:rsidR="00C74CF8" w:rsidRPr="007963EA">
        <w:rPr>
          <w:rFonts w:ascii="Arial Narrow" w:eastAsia="Andale Sans UI" w:hAnsi="Arial Narrow" w:cs="Times New Roman"/>
          <w:kern w:val="3"/>
          <w:lang w:eastAsia="ja-JP" w:bidi="fa-IR"/>
        </w:rPr>
        <w:t xml:space="preserve">tanık ifadeleriyle sabitken, </w:t>
      </w:r>
      <w:r w:rsidR="000C3558" w:rsidRPr="007963EA">
        <w:rPr>
          <w:rFonts w:ascii="Arial Narrow" w:eastAsia="Andale Sans UI" w:hAnsi="Arial Narrow" w:cs="Times New Roman"/>
          <w:kern w:val="3"/>
          <w:lang w:eastAsia="ja-JP" w:bidi="fa-IR"/>
        </w:rPr>
        <w:t xml:space="preserve">Büyükçulha hakkında dava açılmadığı gibi </w:t>
      </w:r>
      <w:r w:rsidR="000C3558" w:rsidRPr="007963EA">
        <w:rPr>
          <w:rFonts w:ascii="Arial Narrow" w:eastAsia="Andale Sans UI" w:hAnsi="Arial Narrow" w:cs="Times New Roman"/>
          <w:b/>
          <w:bCs/>
          <w:kern w:val="3"/>
          <w:lang w:eastAsia="ja-JP" w:bidi="fa-IR"/>
        </w:rPr>
        <w:t>ifadesi</w:t>
      </w:r>
      <w:r w:rsidRPr="007963EA">
        <w:rPr>
          <w:rFonts w:ascii="Arial Narrow" w:eastAsia="Andale Sans UI" w:hAnsi="Arial Narrow" w:cs="Times New Roman"/>
          <w:b/>
          <w:bCs/>
          <w:kern w:val="3"/>
          <w:lang w:eastAsia="ja-JP" w:bidi="fa-IR"/>
        </w:rPr>
        <w:t xml:space="preserve"> dahi alınmamış, hakkında</w:t>
      </w:r>
      <w:r w:rsidR="00065AC4" w:rsidRPr="007963EA">
        <w:rPr>
          <w:rFonts w:ascii="Arial Narrow" w:eastAsia="Andale Sans UI" w:hAnsi="Arial Narrow" w:cs="Times New Roman"/>
          <w:b/>
          <w:bCs/>
          <w:kern w:val="3"/>
          <w:lang w:eastAsia="ja-JP" w:bidi="fa-IR"/>
        </w:rPr>
        <w:t xml:space="preserve"> takipsizlik</w:t>
      </w:r>
      <w:r w:rsidRPr="007963EA">
        <w:rPr>
          <w:rFonts w:ascii="Arial Narrow" w:eastAsia="Andale Sans UI" w:hAnsi="Arial Narrow" w:cs="Times New Roman"/>
          <w:b/>
          <w:bCs/>
          <w:kern w:val="3"/>
          <w:lang w:eastAsia="ja-JP" w:bidi="fa-IR"/>
        </w:rPr>
        <w:t xml:space="preserve"> kararı verildiği gibi NGB hakkında</w:t>
      </w:r>
      <w:r w:rsidR="00646459" w:rsidRPr="007963EA">
        <w:rPr>
          <w:rFonts w:ascii="Arial Narrow" w:eastAsia="Andale Sans UI" w:hAnsi="Arial Narrow" w:cs="Times New Roman"/>
          <w:b/>
          <w:bCs/>
          <w:kern w:val="3"/>
          <w:lang w:eastAsia="ja-JP" w:bidi="fa-IR"/>
        </w:rPr>
        <w:t xml:space="preserve">, Büyükçulha’ya iftira attığı için </w:t>
      </w:r>
      <w:r w:rsidR="00065AC4" w:rsidRPr="007963EA">
        <w:rPr>
          <w:rFonts w:ascii="Arial Narrow" w:eastAsia="Andale Sans UI" w:hAnsi="Arial Narrow" w:cs="Times New Roman"/>
          <w:b/>
          <w:bCs/>
          <w:kern w:val="3"/>
          <w:lang w:eastAsia="ja-JP" w:bidi="fa-IR"/>
        </w:rPr>
        <w:t>karşı dava açılmıştır.</w:t>
      </w:r>
      <w:r w:rsidR="00646459" w:rsidRPr="007963EA">
        <w:rPr>
          <w:rFonts w:ascii="Arial Narrow" w:eastAsia="Andale Sans UI" w:hAnsi="Arial Narrow" w:cs="Times New Roman"/>
          <w:b/>
          <w:bCs/>
          <w:kern w:val="3"/>
          <w:lang w:eastAsia="ja-JP" w:bidi="fa-IR"/>
        </w:rPr>
        <w:t xml:space="preserve"> </w:t>
      </w:r>
    </w:p>
    <w:p w14:paraId="6CCA340F" w14:textId="0930F1DF" w:rsidR="008D3117" w:rsidRPr="007963EA" w:rsidRDefault="00646459" w:rsidP="007963EA">
      <w:pPr>
        <w:spacing w:before="120" w:after="0" w:line="360" w:lineRule="auto"/>
        <w:ind w:firstLine="567"/>
        <w:jc w:val="both"/>
        <w:rPr>
          <w:rFonts w:ascii="Arial Narrow" w:eastAsia="Andale Sans UI" w:hAnsi="Arial Narrow" w:cs="Times New Roman"/>
          <w:kern w:val="3"/>
          <w:lang w:eastAsia="ja-JP" w:bidi="fa-IR"/>
        </w:rPr>
      </w:pPr>
      <w:r w:rsidRPr="007963EA">
        <w:rPr>
          <w:rFonts w:ascii="Arial Narrow" w:eastAsia="Andale Sans UI" w:hAnsi="Arial Narrow" w:cs="Times New Roman"/>
          <w:kern w:val="3"/>
          <w:lang w:eastAsia="ja-JP" w:bidi="fa-IR"/>
        </w:rPr>
        <w:t>İddianameye göre Büyükçulha hakkında NGB’nin soyut beyanları dışında aleyhe bir delil olmadığı gibi HTS kayıtlarında şüpheli bir duruma</w:t>
      </w:r>
      <w:r w:rsidR="008D3117" w:rsidRPr="007963EA">
        <w:rPr>
          <w:rFonts w:ascii="Arial Narrow" w:eastAsia="Andale Sans UI" w:hAnsi="Arial Narrow" w:cs="Times New Roman"/>
          <w:kern w:val="3"/>
          <w:lang w:eastAsia="ja-JP" w:bidi="fa-IR"/>
        </w:rPr>
        <w:t xml:space="preserve"> da</w:t>
      </w:r>
      <w:r w:rsidRPr="007963EA">
        <w:rPr>
          <w:rFonts w:ascii="Arial Narrow" w:eastAsia="Andale Sans UI" w:hAnsi="Arial Narrow" w:cs="Times New Roman"/>
          <w:kern w:val="3"/>
          <w:lang w:eastAsia="ja-JP" w:bidi="fa-IR"/>
        </w:rPr>
        <w:t xml:space="preserve"> rastlanamamıştır.</w:t>
      </w:r>
      <w:r w:rsidR="008D3117" w:rsidRPr="007963EA">
        <w:rPr>
          <w:rFonts w:ascii="Arial Narrow" w:eastAsia="Andale Sans UI" w:hAnsi="Arial Narrow" w:cs="Times New Roman"/>
          <w:kern w:val="3"/>
          <w:lang w:eastAsia="ja-JP" w:bidi="fa-IR"/>
        </w:rPr>
        <w:t xml:space="preserve"> Ancak, hakkında dava açılan kişilerin HTS kayıt ayrıntılarına yer verilirken</w:t>
      </w:r>
      <w:r w:rsidR="00CA04F4" w:rsidRPr="007963EA">
        <w:rPr>
          <w:rFonts w:ascii="Arial Narrow" w:eastAsia="Andale Sans UI" w:hAnsi="Arial Narrow" w:cs="Times New Roman"/>
          <w:kern w:val="3"/>
          <w:lang w:eastAsia="ja-JP" w:bidi="fa-IR"/>
        </w:rPr>
        <w:t>,</w:t>
      </w:r>
      <w:r w:rsidR="008D3117" w:rsidRPr="007963EA">
        <w:rPr>
          <w:rFonts w:ascii="Arial Narrow" w:eastAsia="Andale Sans UI" w:hAnsi="Arial Narrow" w:cs="Times New Roman"/>
          <w:kern w:val="3"/>
          <w:lang w:eastAsia="ja-JP" w:bidi="fa-IR"/>
        </w:rPr>
        <w:t xml:space="preserve"> Büyükçulha’nın cinayet günü ve öncesindeki irtibatlarıyla ilgili hiçbir bilgiye yer verilmemiştir. </w:t>
      </w:r>
    </w:p>
    <w:p w14:paraId="1D0B2EC8" w14:textId="4649DD36" w:rsidR="00EF1559" w:rsidRPr="007963EA" w:rsidRDefault="00065AC4" w:rsidP="007963EA">
      <w:pPr>
        <w:spacing w:before="120" w:after="0" w:line="360" w:lineRule="auto"/>
        <w:ind w:firstLine="567"/>
        <w:jc w:val="both"/>
        <w:rPr>
          <w:rFonts w:ascii="Arial Narrow" w:eastAsia="Andale Sans UI" w:hAnsi="Arial Narrow" w:cs="Times New Roman"/>
          <w:kern w:val="3"/>
          <w:lang w:eastAsia="ja-JP" w:bidi="fa-IR"/>
        </w:rPr>
      </w:pPr>
      <w:r w:rsidRPr="007963EA">
        <w:rPr>
          <w:rFonts w:ascii="Arial Narrow" w:eastAsia="Andale Sans UI" w:hAnsi="Arial Narrow" w:cs="Times New Roman"/>
          <w:kern w:val="3"/>
          <w:lang w:eastAsia="ja-JP" w:bidi="fa-IR"/>
        </w:rPr>
        <w:t>Büyükçulha, darbeden sonra Milli Savunma Bakanı Hulusi Akar’ın yaveri olmuş Piyade Albay rüt</w:t>
      </w:r>
      <w:r w:rsidR="000C3558" w:rsidRPr="007963EA">
        <w:rPr>
          <w:rFonts w:ascii="Arial Narrow" w:eastAsia="Andale Sans UI" w:hAnsi="Arial Narrow" w:cs="Times New Roman"/>
          <w:kern w:val="3"/>
          <w:lang w:eastAsia="ja-JP" w:bidi="fa-IR"/>
        </w:rPr>
        <w:t>b</w:t>
      </w:r>
      <w:r w:rsidRPr="007963EA">
        <w:rPr>
          <w:rFonts w:ascii="Arial Narrow" w:eastAsia="Andale Sans UI" w:hAnsi="Arial Narrow" w:cs="Times New Roman"/>
          <w:kern w:val="3"/>
          <w:lang w:eastAsia="ja-JP" w:bidi="fa-IR"/>
        </w:rPr>
        <w:t>esinde</w:t>
      </w:r>
      <w:r w:rsidR="000C3558" w:rsidRPr="007963EA">
        <w:rPr>
          <w:rFonts w:ascii="Arial Narrow" w:eastAsia="Andale Sans UI" w:hAnsi="Arial Narrow" w:cs="Times New Roman"/>
          <w:kern w:val="3"/>
          <w:lang w:eastAsia="ja-JP" w:bidi="fa-IR"/>
        </w:rPr>
        <w:t>y</w:t>
      </w:r>
      <w:r w:rsidRPr="007963EA">
        <w:rPr>
          <w:rFonts w:ascii="Arial Narrow" w:eastAsia="Andale Sans UI" w:hAnsi="Arial Narrow" w:cs="Times New Roman"/>
          <w:kern w:val="3"/>
          <w:lang w:eastAsia="ja-JP" w:bidi="fa-IR"/>
        </w:rPr>
        <w:t>ken 2020 yılında tuğgeneralliğe terfi e</w:t>
      </w:r>
      <w:r w:rsidR="008D3117" w:rsidRPr="007963EA">
        <w:rPr>
          <w:rFonts w:ascii="Arial Narrow" w:eastAsia="Andale Sans UI" w:hAnsi="Arial Narrow" w:cs="Times New Roman"/>
          <w:kern w:val="3"/>
          <w:lang w:eastAsia="ja-JP" w:bidi="fa-IR"/>
        </w:rPr>
        <w:t>ttirilmiştir</w:t>
      </w:r>
      <w:r w:rsidRPr="007963EA">
        <w:rPr>
          <w:rFonts w:ascii="Arial Narrow" w:eastAsia="Andale Sans UI" w:hAnsi="Arial Narrow" w:cs="Times New Roman"/>
          <w:kern w:val="3"/>
          <w:lang w:eastAsia="ja-JP" w:bidi="fa-IR"/>
        </w:rPr>
        <w:t>.</w:t>
      </w:r>
      <w:r w:rsidR="00EF1559" w:rsidRPr="007963EA">
        <w:rPr>
          <w:rStyle w:val="DipnotBavurusu"/>
          <w:rFonts w:ascii="Arial Narrow" w:eastAsia="Andale Sans UI" w:hAnsi="Arial Narrow" w:cs="Times New Roman"/>
          <w:kern w:val="3"/>
          <w:lang w:eastAsia="ja-JP" w:bidi="fa-IR"/>
        </w:rPr>
        <w:footnoteReference w:id="12"/>
      </w:r>
      <w:r w:rsidRPr="007963EA">
        <w:rPr>
          <w:rFonts w:ascii="Arial Narrow" w:eastAsia="Andale Sans UI" w:hAnsi="Arial Narrow" w:cs="Times New Roman"/>
          <w:kern w:val="3"/>
          <w:lang w:eastAsia="ja-JP" w:bidi="fa-IR"/>
        </w:rPr>
        <w:t xml:space="preserve"> </w:t>
      </w:r>
      <w:r w:rsidR="008D3117" w:rsidRPr="007963EA">
        <w:rPr>
          <w:rFonts w:ascii="Arial Narrow" w:eastAsia="Andale Sans UI" w:hAnsi="Arial Narrow" w:cs="Times New Roman"/>
          <w:kern w:val="3"/>
          <w:lang w:eastAsia="ja-JP" w:bidi="fa-IR"/>
        </w:rPr>
        <w:t xml:space="preserve">Büyükçulha’nın, </w:t>
      </w:r>
      <w:r w:rsidRPr="007963EA">
        <w:rPr>
          <w:rFonts w:ascii="Arial Narrow" w:eastAsia="Andale Sans UI" w:hAnsi="Arial Narrow" w:cs="Times New Roman"/>
          <w:kern w:val="3"/>
          <w:lang w:eastAsia="ja-JP" w:bidi="fa-IR"/>
        </w:rPr>
        <w:t>KKTC Sivil Savunma Teşkilatı’nda başkan yardımcısı olarak görev yaptıktan sonra Akar’ın yaveri ol</w:t>
      </w:r>
      <w:r w:rsidR="008D3117" w:rsidRPr="007963EA">
        <w:rPr>
          <w:rFonts w:ascii="Arial Narrow" w:eastAsia="Andale Sans UI" w:hAnsi="Arial Narrow" w:cs="Times New Roman"/>
          <w:kern w:val="3"/>
          <w:lang w:eastAsia="ja-JP" w:bidi="fa-IR"/>
        </w:rPr>
        <w:t xml:space="preserve">ması ve </w:t>
      </w:r>
      <w:r w:rsidRPr="007963EA">
        <w:rPr>
          <w:rFonts w:ascii="Arial Narrow" w:eastAsia="Andale Sans UI" w:hAnsi="Arial Narrow" w:cs="Times New Roman"/>
          <w:kern w:val="3"/>
          <w:lang w:eastAsia="ja-JP" w:bidi="fa-IR"/>
        </w:rPr>
        <w:t xml:space="preserve">Akar’ın </w:t>
      </w:r>
      <w:r w:rsidR="008D3117" w:rsidRPr="007963EA">
        <w:rPr>
          <w:rFonts w:ascii="Arial Narrow" w:eastAsia="Andale Sans UI" w:hAnsi="Arial Narrow" w:cs="Times New Roman"/>
          <w:kern w:val="3"/>
          <w:lang w:eastAsia="ja-JP" w:bidi="fa-IR"/>
        </w:rPr>
        <w:t>Milli Savunma B</w:t>
      </w:r>
      <w:r w:rsidRPr="007963EA">
        <w:rPr>
          <w:rFonts w:ascii="Arial Narrow" w:eastAsia="Andale Sans UI" w:hAnsi="Arial Narrow" w:cs="Times New Roman"/>
          <w:kern w:val="3"/>
          <w:lang w:eastAsia="ja-JP" w:bidi="fa-IR"/>
        </w:rPr>
        <w:t>akan</w:t>
      </w:r>
      <w:r w:rsidR="008D3117" w:rsidRPr="007963EA">
        <w:rPr>
          <w:rFonts w:ascii="Arial Narrow" w:eastAsia="Andale Sans UI" w:hAnsi="Arial Narrow" w:cs="Times New Roman"/>
          <w:kern w:val="3"/>
          <w:lang w:eastAsia="ja-JP" w:bidi="fa-IR"/>
        </w:rPr>
        <w:t>ı olmasından sonra da onun yanında görevine devam etmesi</w:t>
      </w:r>
      <w:r w:rsidR="00CA04F4" w:rsidRPr="007963EA">
        <w:rPr>
          <w:rFonts w:ascii="Arial Narrow" w:eastAsia="Andale Sans UI" w:hAnsi="Arial Narrow" w:cs="Times New Roman"/>
          <w:kern w:val="3"/>
          <w:lang w:eastAsia="ja-JP" w:bidi="fa-IR"/>
        </w:rPr>
        <w:t>nin</w:t>
      </w:r>
      <w:r w:rsidR="008D3117" w:rsidRPr="007963EA">
        <w:rPr>
          <w:rFonts w:ascii="Arial Narrow" w:eastAsia="Andale Sans UI" w:hAnsi="Arial Narrow" w:cs="Times New Roman"/>
          <w:kern w:val="3"/>
          <w:lang w:eastAsia="ja-JP" w:bidi="fa-IR"/>
        </w:rPr>
        <w:t xml:space="preserve"> tesadüf</w:t>
      </w:r>
      <w:r w:rsidR="00CA04F4" w:rsidRPr="007963EA">
        <w:rPr>
          <w:rFonts w:ascii="Arial Narrow" w:eastAsia="Andale Sans UI" w:hAnsi="Arial Narrow" w:cs="Times New Roman"/>
          <w:kern w:val="3"/>
          <w:lang w:eastAsia="ja-JP" w:bidi="fa-IR"/>
        </w:rPr>
        <w:t xml:space="preserve"> olmadığı düşünülmektedir</w:t>
      </w:r>
      <w:r w:rsidR="008D3117" w:rsidRPr="007963EA">
        <w:rPr>
          <w:rFonts w:ascii="Arial Narrow" w:eastAsia="Andale Sans UI" w:hAnsi="Arial Narrow" w:cs="Times New Roman"/>
          <w:kern w:val="3"/>
          <w:lang w:eastAsia="ja-JP" w:bidi="fa-IR"/>
        </w:rPr>
        <w:t>. Soruşturma kapsamında ifadesine bile başvurma gereği duyulmamasının sebebi bu korumaya mazhar sıfatı olsa gerek</w:t>
      </w:r>
      <w:r w:rsidR="00CA04F4" w:rsidRPr="007963EA">
        <w:rPr>
          <w:rFonts w:ascii="Arial Narrow" w:eastAsia="Andale Sans UI" w:hAnsi="Arial Narrow" w:cs="Times New Roman"/>
          <w:kern w:val="3"/>
          <w:lang w:eastAsia="ja-JP" w:bidi="fa-IR"/>
        </w:rPr>
        <w:t>tir.</w:t>
      </w:r>
    </w:p>
    <w:p w14:paraId="0BFAAE05" w14:textId="2B7AE2C2" w:rsidR="000C55A4" w:rsidRPr="007963EA" w:rsidRDefault="00EF1559" w:rsidP="007963EA">
      <w:pPr>
        <w:pStyle w:val="ListeParagraf"/>
        <w:numPr>
          <w:ilvl w:val="0"/>
          <w:numId w:val="10"/>
        </w:numPr>
        <w:spacing w:before="120" w:after="0" w:line="360" w:lineRule="auto"/>
        <w:jc w:val="both"/>
        <w:rPr>
          <w:rFonts w:ascii="Arial Narrow" w:eastAsia="Andale Sans UI" w:hAnsi="Arial Narrow" w:cs="Times New Roman"/>
          <w:b/>
          <w:bCs/>
          <w:kern w:val="3"/>
          <w:lang w:eastAsia="ja-JP" w:bidi="fa-IR"/>
        </w:rPr>
      </w:pPr>
      <w:r w:rsidRPr="007963EA">
        <w:rPr>
          <w:rFonts w:ascii="Arial Narrow" w:eastAsia="Andale Sans UI" w:hAnsi="Arial Narrow" w:cs="Times New Roman"/>
          <w:b/>
          <w:bCs/>
          <w:kern w:val="3"/>
          <w:lang w:eastAsia="ja-JP" w:bidi="fa-IR"/>
        </w:rPr>
        <w:t>Tan Dervişoğlu</w:t>
      </w:r>
    </w:p>
    <w:p w14:paraId="483017E2" w14:textId="6FA761A2" w:rsidR="00AE3C39" w:rsidRPr="007963EA" w:rsidRDefault="000C55A4" w:rsidP="007963EA">
      <w:pPr>
        <w:spacing w:before="120" w:after="0" w:line="360" w:lineRule="auto"/>
        <w:ind w:firstLine="567"/>
        <w:jc w:val="both"/>
        <w:rPr>
          <w:rFonts w:ascii="Arial Narrow" w:eastAsia="Andale Sans UI" w:hAnsi="Arial Narrow" w:cs="Times New Roman"/>
          <w:b/>
          <w:bCs/>
          <w:kern w:val="3"/>
          <w:lang w:eastAsia="ja-JP" w:bidi="fa-IR"/>
        </w:rPr>
      </w:pPr>
      <w:r w:rsidRPr="007963EA">
        <w:rPr>
          <w:rFonts w:ascii="Arial Narrow" w:eastAsia="Andale Sans UI" w:hAnsi="Arial Narrow" w:cs="Times New Roman"/>
          <w:kern w:val="3"/>
          <w:lang w:eastAsia="ja-JP" w:bidi="fa-IR"/>
        </w:rPr>
        <w:t xml:space="preserve">NGB’nin, cinayetten önce Hablemitoğlu’nun evinin bulunduğu muhitte yaptığı keşif sonrası hazırladığı notları sunduğu Fikret Emek’in, kendisi dışında cinayet bölgesinde </w:t>
      </w:r>
      <w:r w:rsidRPr="007963EA">
        <w:rPr>
          <w:rFonts w:ascii="Arial Narrow" w:hAnsi="Arial Narrow"/>
        </w:rPr>
        <w:t>keşif yapacaklarını söylediği kişilerden birinin</w:t>
      </w:r>
      <w:r w:rsidR="00CA04F4" w:rsidRPr="007963EA">
        <w:rPr>
          <w:rFonts w:ascii="Arial Narrow" w:hAnsi="Arial Narrow"/>
        </w:rPr>
        <w:t xml:space="preserve"> de</w:t>
      </w:r>
      <w:r w:rsidRPr="007963EA">
        <w:rPr>
          <w:rFonts w:ascii="Arial Narrow" w:hAnsi="Arial Narrow"/>
        </w:rPr>
        <w:t xml:space="preserve"> </w:t>
      </w:r>
      <w:r w:rsidRPr="007963EA">
        <w:rPr>
          <w:rFonts w:ascii="Arial Narrow" w:eastAsia="Andale Sans UI" w:hAnsi="Arial Narrow" w:cs="Times New Roman"/>
          <w:kern w:val="3"/>
          <w:lang w:eastAsia="ja-JP" w:bidi="fa-IR"/>
        </w:rPr>
        <w:t xml:space="preserve">Albay </w:t>
      </w:r>
      <w:r w:rsidRPr="007963EA">
        <w:rPr>
          <w:rFonts w:ascii="Arial Narrow" w:hAnsi="Arial Narrow"/>
        </w:rPr>
        <w:t xml:space="preserve">Tan Dervişoğlu (İdd. s.87) olduğunu söylemesine rağmen, bu ifade soyut kabul edilerek hakkında takipsizlik kararı verilmiş ve </w:t>
      </w:r>
      <w:r w:rsidR="00CA04F4" w:rsidRPr="007963EA">
        <w:rPr>
          <w:rFonts w:ascii="Arial Narrow" w:hAnsi="Arial Narrow"/>
        </w:rPr>
        <w:t xml:space="preserve">Dervişoğlu’nun </w:t>
      </w:r>
      <w:r w:rsidRPr="007963EA">
        <w:rPr>
          <w:rFonts w:ascii="Arial Narrow" w:hAnsi="Arial Narrow"/>
        </w:rPr>
        <w:t>2022 YAŞ’ta görev süresi iki yıl uzatılmıştır.</w:t>
      </w:r>
      <w:r w:rsidRPr="007963EA">
        <w:rPr>
          <w:rStyle w:val="DipnotBavurusu"/>
          <w:rFonts w:ascii="Arial Narrow" w:eastAsia="Andale Sans UI" w:hAnsi="Arial Narrow" w:cs="Times New Roman"/>
          <w:kern w:val="3"/>
          <w:lang w:eastAsia="ja-JP" w:bidi="fa-IR"/>
        </w:rPr>
        <w:t xml:space="preserve"> </w:t>
      </w:r>
      <w:r w:rsidRPr="007963EA">
        <w:rPr>
          <w:rStyle w:val="DipnotBavurusu"/>
          <w:rFonts w:ascii="Arial Narrow" w:eastAsia="Andale Sans UI" w:hAnsi="Arial Narrow" w:cs="Times New Roman"/>
          <w:kern w:val="3"/>
          <w:lang w:eastAsia="ja-JP" w:bidi="fa-IR"/>
        </w:rPr>
        <w:footnoteReference w:id="13"/>
      </w:r>
    </w:p>
    <w:p w14:paraId="0F5DC057" w14:textId="70772A87" w:rsidR="009B020D" w:rsidRPr="007963EA" w:rsidRDefault="009B020D" w:rsidP="007963EA">
      <w:pPr>
        <w:spacing w:before="120" w:after="0" w:line="360" w:lineRule="auto"/>
        <w:ind w:firstLine="567"/>
        <w:jc w:val="both"/>
        <w:rPr>
          <w:rFonts w:ascii="Arial Narrow" w:hAnsi="Arial Narrow"/>
        </w:rPr>
      </w:pPr>
      <w:r w:rsidRPr="007963EA">
        <w:rPr>
          <w:rFonts w:ascii="Arial Narrow" w:hAnsi="Arial Narrow"/>
        </w:rPr>
        <w:t xml:space="preserve">Dervişoğlu verdiği ifadesinde kendisini şu sözlerle savunmuştur; </w:t>
      </w:r>
      <w:r w:rsidRPr="007963EA">
        <w:rPr>
          <w:rFonts w:ascii="Arial Narrow" w:hAnsi="Arial Narrow"/>
          <w:i/>
          <w:iCs/>
        </w:rPr>
        <w:t>“Nuri Gökhan BOZKIR'ın uzunca bir süre yurtdışında kalmış olması nedeniyle açıkçası bu ifadeleri Fetöcülerin yönlendirmesi neticesinde vermiş olabileceğini düşünüyorum. Ben 15 Temmuz gecesi ÖKK'nın Fetöcü unsurlardan temizlenmesi esnasında görev almış bir askerim, ayrıca ÖKK ilişkin 15 Temmuz 2016 tarihindeki eylemlere ilişkin açılan davalarda tanık olarak dinlenen biriyim, bu hususta hazırlanan idari tahkikat raporlarını imzalayan biriyim. Benimle ilgili Fetöcü unsurlar tarafından hedef haline getirildiğimi, husumet beslendiğimi düşünüyorum. O yüzden benim hakkımda böyle bir ifade vermiş olabilir”</w:t>
      </w:r>
      <w:r w:rsidR="00F84A0E" w:rsidRPr="007963EA">
        <w:rPr>
          <w:rFonts w:ascii="Arial Narrow" w:hAnsi="Arial Narrow"/>
        </w:rPr>
        <w:t xml:space="preserve"> (İdd. s.127).</w:t>
      </w:r>
    </w:p>
    <w:p w14:paraId="79EC5B87" w14:textId="4D96469B" w:rsidR="009B020D" w:rsidRPr="007963EA" w:rsidRDefault="008F0823" w:rsidP="007963EA">
      <w:pPr>
        <w:spacing w:before="120" w:after="0" w:line="360" w:lineRule="auto"/>
        <w:jc w:val="both"/>
        <w:rPr>
          <w:rFonts w:ascii="Arial Narrow" w:hAnsi="Arial Narrow"/>
          <w:b/>
          <w:bCs/>
        </w:rPr>
      </w:pPr>
      <w:r w:rsidRPr="007963EA">
        <w:rPr>
          <w:rFonts w:ascii="Arial Narrow" w:hAnsi="Arial Narrow"/>
          <w:b/>
          <w:bCs/>
        </w:rPr>
        <w:t xml:space="preserve">           c. </w:t>
      </w:r>
      <w:r w:rsidR="009B020D" w:rsidRPr="007963EA">
        <w:rPr>
          <w:rFonts w:ascii="Arial Narrow" w:hAnsi="Arial Narrow"/>
          <w:b/>
          <w:bCs/>
        </w:rPr>
        <w:t>Altan Bora</w:t>
      </w:r>
    </w:p>
    <w:p w14:paraId="0DC853C7" w14:textId="0F9CB31D" w:rsidR="00065AC4" w:rsidRPr="007963EA" w:rsidRDefault="00065AC4" w:rsidP="007963EA">
      <w:pPr>
        <w:spacing w:before="120" w:after="0" w:line="360" w:lineRule="auto"/>
        <w:ind w:firstLine="567"/>
        <w:jc w:val="both"/>
        <w:rPr>
          <w:rFonts w:ascii="Arial Narrow" w:eastAsia="Andale Sans UI" w:hAnsi="Arial Narrow" w:cs="Times New Roman"/>
          <w:kern w:val="3"/>
          <w:lang w:eastAsia="ja-JP" w:bidi="fa-IR"/>
        </w:rPr>
      </w:pPr>
      <w:r w:rsidRPr="007963EA">
        <w:rPr>
          <w:rFonts w:ascii="Arial Narrow" w:eastAsia="Andale Sans UI" w:hAnsi="Arial Narrow" w:cs="Times New Roman"/>
          <w:kern w:val="3"/>
          <w:lang w:eastAsia="ja-JP" w:bidi="fa-IR"/>
        </w:rPr>
        <w:t xml:space="preserve"> </w:t>
      </w:r>
      <w:r w:rsidR="00CA04F4" w:rsidRPr="007963EA">
        <w:rPr>
          <w:rFonts w:ascii="Arial Narrow" w:eastAsia="Andale Sans UI" w:hAnsi="Arial Narrow" w:cs="Times New Roman"/>
          <w:kern w:val="3"/>
          <w:lang w:eastAsia="ja-JP" w:bidi="fa-IR"/>
        </w:rPr>
        <w:t xml:space="preserve">Hakkında takipsizlik verilen </w:t>
      </w:r>
      <w:r w:rsidRPr="007963EA">
        <w:rPr>
          <w:rFonts w:ascii="Arial Narrow" w:eastAsia="Andale Sans UI" w:hAnsi="Arial Narrow" w:cs="Times New Roman"/>
          <w:kern w:val="3"/>
          <w:lang w:eastAsia="ja-JP" w:bidi="fa-IR"/>
        </w:rPr>
        <w:t xml:space="preserve">isimlerden emekli subay Altan Bora da dikkat çekici bir </w:t>
      </w:r>
      <w:r w:rsidR="000C55A4" w:rsidRPr="007963EA">
        <w:rPr>
          <w:rFonts w:ascii="Arial Narrow" w:eastAsia="Andale Sans UI" w:hAnsi="Arial Narrow" w:cs="Times New Roman"/>
          <w:kern w:val="3"/>
          <w:lang w:eastAsia="ja-JP" w:bidi="fa-IR"/>
        </w:rPr>
        <w:t>kişidir</w:t>
      </w:r>
      <w:r w:rsidRPr="007963EA">
        <w:rPr>
          <w:rFonts w:ascii="Arial Narrow" w:eastAsia="Andale Sans UI" w:hAnsi="Arial Narrow" w:cs="Times New Roman"/>
          <w:kern w:val="3"/>
          <w:lang w:eastAsia="ja-JP" w:bidi="fa-IR"/>
        </w:rPr>
        <w:t xml:space="preserve">. </w:t>
      </w:r>
      <w:r w:rsidR="000C55A4" w:rsidRPr="007963EA">
        <w:rPr>
          <w:rFonts w:ascii="Arial Narrow" w:eastAsia="Andale Sans UI" w:hAnsi="Arial Narrow" w:cs="Times New Roman"/>
          <w:kern w:val="3"/>
          <w:lang w:eastAsia="ja-JP" w:bidi="fa-IR"/>
        </w:rPr>
        <w:t xml:space="preserve"> Zira </w:t>
      </w:r>
      <w:r w:rsidRPr="007963EA">
        <w:rPr>
          <w:rFonts w:ascii="Arial Narrow" w:eastAsia="Andale Sans UI" w:hAnsi="Arial Narrow" w:cs="Times New Roman"/>
          <w:kern w:val="3"/>
          <w:lang w:eastAsia="ja-JP" w:bidi="fa-IR"/>
        </w:rPr>
        <w:t>Altan Bora, 15 Temmuz darbe girişimi sırasında astsubay Ömer Halisdemir tarafından öldürülen Tuğgeneral Semih Terzi ile birlikte Diyarbakır’dan askeri uçakla Ankara’ya gelen ekibin içinde</w:t>
      </w:r>
      <w:r w:rsidR="00F84A0E" w:rsidRPr="007963EA">
        <w:rPr>
          <w:rFonts w:ascii="Arial Narrow" w:eastAsia="Andale Sans UI" w:hAnsi="Arial Narrow" w:cs="Times New Roman"/>
          <w:kern w:val="3"/>
          <w:lang w:eastAsia="ja-JP" w:bidi="fa-IR"/>
        </w:rPr>
        <w:t>ki kişilerden biri</w:t>
      </w:r>
      <w:r w:rsidR="000C55A4" w:rsidRPr="007963EA">
        <w:rPr>
          <w:rFonts w:ascii="Arial Narrow" w:eastAsia="Andale Sans UI" w:hAnsi="Arial Narrow" w:cs="Times New Roman"/>
          <w:kern w:val="3"/>
          <w:lang w:eastAsia="ja-JP" w:bidi="fa-IR"/>
        </w:rPr>
        <w:t>dir</w:t>
      </w:r>
      <w:r w:rsidRPr="007963EA">
        <w:rPr>
          <w:rFonts w:ascii="Arial Narrow" w:eastAsia="Andale Sans UI" w:hAnsi="Arial Narrow" w:cs="Times New Roman"/>
          <w:kern w:val="3"/>
          <w:lang w:eastAsia="ja-JP" w:bidi="fa-IR"/>
        </w:rPr>
        <w:t>. Etimesgut Özel Hava Alay Komutanlığı’na inen uçaktaki askerlerin bir kısmı Terzi ile birlikte helikopter ile Özel Kuvvetler Komutanlığı’na git</w:t>
      </w:r>
      <w:r w:rsidR="000C55A4" w:rsidRPr="007963EA">
        <w:rPr>
          <w:rFonts w:ascii="Arial Narrow" w:eastAsia="Andale Sans UI" w:hAnsi="Arial Narrow" w:cs="Times New Roman"/>
          <w:kern w:val="3"/>
          <w:lang w:eastAsia="ja-JP" w:bidi="fa-IR"/>
        </w:rPr>
        <w:t xml:space="preserve">mesine rağmen, </w:t>
      </w:r>
      <w:r w:rsidRPr="007963EA">
        <w:rPr>
          <w:rFonts w:ascii="Arial Narrow" w:eastAsia="Andale Sans UI" w:hAnsi="Arial Narrow" w:cs="Times New Roman"/>
          <w:kern w:val="3"/>
          <w:lang w:eastAsia="ja-JP" w:bidi="fa-IR"/>
        </w:rPr>
        <w:t>Bora’nın arasında bulunduğu bazı askerler Etimesgut’ta kal</w:t>
      </w:r>
      <w:r w:rsidR="000C55A4" w:rsidRPr="007963EA">
        <w:rPr>
          <w:rFonts w:ascii="Arial Narrow" w:eastAsia="Andale Sans UI" w:hAnsi="Arial Narrow" w:cs="Times New Roman"/>
          <w:kern w:val="3"/>
          <w:lang w:eastAsia="ja-JP" w:bidi="fa-IR"/>
        </w:rPr>
        <w:t>mış ve b</w:t>
      </w:r>
      <w:r w:rsidRPr="007963EA">
        <w:rPr>
          <w:rFonts w:ascii="Arial Narrow" w:eastAsia="Andale Sans UI" w:hAnsi="Arial Narrow" w:cs="Times New Roman"/>
          <w:kern w:val="3"/>
          <w:lang w:eastAsia="ja-JP" w:bidi="fa-IR"/>
        </w:rPr>
        <w:t>öylece sanık olmaktan kurtul</w:t>
      </w:r>
      <w:r w:rsidR="000C55A4" w:rsidRPr="007963EA">
        <w:rPr>
          <w:rFonts w:ascii="Arial Narrow" w:eastAsia="Andale Sans UI" w:hAnsi="Arial Narrow" w:cs="Times New Roman"/>
          <w:kern w:val="3"/>
          <w:lang w:eastAsia="ja-JP" w:bidi="fa-IR"/>
        </w:rPr>
        <w:t xml:space="preserve">muş ve </w:t>
      </w:r>
      <w:r w:rsidRPr="007963EA">
        <w:rPr>
          <w:rFonts w:ascii="Arial Narrow" w:eastAsia="Andale Sans UI" w:hAnsi="Arial Narrow" w:cs="Times New Roman"/>
          <w:kern w:val="3"/>
          <w:lang w:eastAsia="ja-JP" w:bidi="fa-IR"/>
        </w:rPr>
        <w:t>darbe davalarında tanıklık yap</w:t>
      </w:r>
      <w:r w:rsidR="000C55A4" w:rsidRPr="007963EA">
        <w:rPr>
          <w:rFonts w:ascii="Arial Narrow" w:eastAsia="Andale Sans UI" w:hAnsi="Arial Narrow" w:cs="Times New Roman"/>
          <w:kern w:val="3"/>
          <w:lang w:eastAsia="ja-JP" w:bidi="fa-IR"/>
        </w:rPr>
        <w:t>mıştır</w:t>
      </w:r>
      <w:r w:rsidRPr="007963EA">
        <w:rPr>
          <w:rFonts w:ascii="Arial Narrow" w:eastAsia="Andale Sans UI" w:hAnsi="Arial Narrow" w:cs="Times New Roman"/>
          <w:kern w:val="3"/>
          <w:lang w:eastAsia="ja-JP" w:bidi="fa-IR"/>
        </w:rPr>
        <w:t xml:space="preserve">. 15 Temmuz </w:t>
      </w:r>
      <w:r w:rsidR="000C55A4" w:rsidRPr="007963EA">
        <w:rPr>
          <w:rFonts w:ascii="Arial Narrow" w:eastAsia="Andale Sans UI" w:hAnsi="Arial Narrow" w:cs="Times New Roman"/>
          <w:kern w:val="3"/>
          <w:lang w:eastAsia="ja-JP" w:bidi="fa-IR"/>
        </w:rPr>
        <w:t xml:space="preserve">sonrası </w:t>
      </w:r>
      <w:r w:rsidRPr="007963EA">
        <w:rPr>
          <w:rFonts w:ascii="Arial Narrow" w:eastAsia="Andale Sans UI" w:hAnsi="Arial Narrow" w:cs="Times New Roman"/>
          <w:kern w:val="3"/>
          <w:lang w:eastAsia="ja-JP" w:bidi="fa-IR"/>
        </w:rPr>
        <w:t>terfi ettirilen Bora, daha sonra emekli ol</w:t>
      </w:r>
      <w:r w:rsidR="000C55A4" w:rsidRPr="007963EA">
        <w:rPr>
          <w:rFonts w:ascii="Arial Narrow" w:eastAsia="Andale Sans UI" w:hAnsi="Arial Narrow" w:cs="Times New Roman"/>
          <w:kern w:val="3"/>
          <w:lang w:eastAsia="ja-JP" w:bidi="fa-IR"/>
        </w:rPr>
        <w:t>muştur</w:t>
      </w:r>
      <w:r w:rsidRPr="007963EA">
        <w:rPr>
          <w:rFonts w:ascii="Arial Narrow" w:eastAsia="Andale Sans UI" w:hAnsi="Arial Narrow" w:cs="Times New Roman"/>
          <w:kern w:val="3"/>
          <w:lang w:eastAsia="ja-JP" w:bidi="fa-IR"/>
        </w:rPr>
        <w:t>.</w:t>
      </w:r>
      <w:r w:rsidR="00F84A0E" w:rsidRPr="007963EA">
        <w:rPr>
          <w:rStyle w:val="DipnotBavurusu"/>
          <w:rFonts w:ascii="Arial Narrow" w:eastAsia="Andale Sans UI" w:hAnsi="Arial Narrow" w:cs="Times New Roman"/>
          <w:kern w:val="3"/>
          <w:lang w:eastAsia="ja-JP" w:bidi="fa-IR"/>
        </w:rPr>
        <w:footnoteReference w:id="14"/>
      </w:r>
    </w:p>
    <w:p w14:paraId="5D94E237" w14:textId="3ADC5A5F" w:rsidR="001F23C3" w:rsidRPr="007963EA" w:rsidRDefault="00F84A0E" w:rsidP="007963EA">
      <w:pPr>
        <w:spacing w:before="120" w:after="0" w:line="360" w:lineRule="auto"/>
        <w:ind w:firstLine="567"/>
        <w:jc w:val="both"/>
        <w:rPr>
          <w:rFonts w:ascii="Arial Narrow" w:eastAsia="Andale Sans UI" w:hAnsi="Arial Narrow" w:cs="Times New Roman"/>
          <w:kern w:val="3"/>
          <w:lang w:eastAsia="ja-JP" w:bidi="fa-IR"/>
        </w:rPr>
      </w:pPr>
      <w:r w:rsidRPr="007963EA">
        <w:rPr>
          <w:rFonts w:ascii="Arial Narrow" w:eastAsia="Andale Sans UI" w:hAnsi="Arial Narrow" w:cs="Times New Roman"/>
          <w:kern w:val="3"/>
          <w:lang w:eastAsia="ja-JP" w:bidi="fa-IR"/>
        </w:rPr>
        <w:lastRenderedPageBreak/>
        <w:t>Bora, hakkında takipsizlik kararı verilse de, Bora’nın ifadesinde belirttiği üzere NGB’ın 2019’da Ukrayna’dan savcılığa gönderdiği mektuptan</w:t>
      </w:r>
      <w:r w:rsidR="002D6840" w:rsidRPr="007963EA">
        <w:rPr>
          <w:rFonts w:ascii="Arial Narrow" w:eastAsia="Andale Sans UI" w:hAnsi="Arial Narrow" w:cs="Times New Roman"/>
          <w:kern w:val="3"/>
          <w:lang w:eastAsia="ja-JP" w:bidi="fa-IR"/>
        </w:rPr>
        <w:t xml:space="preserve"> (adli emanetin </w:t>
      </w:r>
      <w:r w:rsidR="002D6840" w:rsidRPr="007963EA">
        <w:rPr>
          <w:rFonts w:ascii="Arial Narrow" w:hAnsi="Arial Narrow"/>
        </w:rPr>
        <w:t>2019/13993 sırasında kayıtlı)</w:t>
      </w:r>
      <w:r w:rsidRPr="007963EA">
        <w:rPr>
          <w:rFonts w:ascii="Arial Narrow" w:eastAsia="Andale Sans UI" w:hAnsi="Arial Narrow" w:cs="Times New Roman"/>
          <w:kern w:val="3"/>
          <w:lang w:eastAsia="ja-JP" w:bidi="fa-IR"/>
        </w:rPr>
        <w:t xml:space="preserve"> sonra NGB ile görüşmek üzere MLG tarafından Ukrayna’ya gönderilmiştir. Bu</w:t>
      </w:r>
      <w:r w:rsidR="002E7C65" w:rsidRPr="007963EA">
        <w:rPr>
          <w:rFonts w:ascii="Arial Narrow" w:eastAsia="Andale Sans UI" w:hAnsi="Arial Narrow" w:cs="Times New Roman"/>
          <w:kern w:val="3"/>
          <w:lang w:eastAsia="ja-JP" w:bidi="fa-IR"/>
        </w:rPr>
        <w:t>nu</w:t>
      </w:r>
      <w:r w:rsidRPr="007963EA">
        <w:rPr>
          <w:rFonts w:ascii="Arial Narrow" w:eastAsia="Andale Sans UI" w:hAnsi="Arial Narrow" w:cs="Times New Roman"/>
          <w:kern w:val="3"/>
          <w:lang w:eastAsia="ja-JP" w:bidi="fa-IR"/>
        </w:rPr>
        <w:t xml:space="preserve"> söyleyen </w:t>
      </w:r>
      <w:r w:rsidR="000C55A4" w:rsidRPr="007963EA">
        <w:rPr>
          <w:rFonts w:ascii="Arial Narrow" w:eastAsia="Andale Sans UI" w:hAnsi="Arial Narrow" w:cs="Times New Roman"/>
          <w:kern w:val="3"/>
          <w:lang w:eastAsia="ja-JP" w:bidi="fa-IR"/>
        </w:rPr>
        <w:t xml:space="preserve">de bizzat </w:t>
      </w:r>
      <w:r w:rsidRPr="007963EA">
        <w:rPr>
          <w:rFonts w:ascii="Arial Narrow" w:eastAsia="Andale Sans UI" w:hAnsi="Arial Narrow" w:cs="Times New Roman"/>
          <w:kern w:val="3"/>
          <w:lang w:eastAsia="ja-JP" w:bidi="fa-IR"/>
        </w:rPr>
        <w:t>Bora</w:t>
      </w:r>
      <w:r w:rsidR="001F23C3" w:rsidRPr="007963EA">
        <w:rPr>
          <w:rFonts w:ascii="Arial Narrow" w:eastAsia="Andale Sans UI" w:hAnsi="Arial Narrow" w:cs="Times New Roman"/>
          <w:kern w:val="3"/>
          <w:lang w:eastAsia="ja-JP" w:bidi="fa-IR"/>
        </w:rPr>
        <w:t>’nın kendisi</w:t>
      </w:r>
      <w:r w:rsidRPr="007963EA">
        <w:rPr>
          <w:rFonts w:ascii="Arial Narrow" w:eastAsia="Andale Sans UI" w:hAnsi="Arial Narrow" w:cs="Times New Roman"/>
          <w:kern w:val="3"/>
          <w:lang w:eastAsia="ja-JP" w:bidi="fa-IR"/>
        </w:rPr>
        <w:t xml:space="preserve"> olmas</w:t>
      </w:r>
      <w:r w:rsidR="001F23C3" w:rsidRPr="007963EA">
        <w:rPr>
          <w:rFonts w:ascii="Arial Narrow" w:eastAsia="Andale Sans UI" w:hAnsi="Arial Narrow" w:cs="Times New Roman"/>
          <w:kern w:val="3"/>
          <w:lang w:eastAsia="ja-JP" w:bidi="fa-IR"/>
        </w:rPr>
        <w:t>ın</w:t>
      </w:r>
      <w:r w:rsidRPr="007963EA">
        <w:rPr>
          <w:rFonts w:ascii="Arial Narrow" w:eastAsia="Andale Sans UI" w:hAnsi="Arial Narrow" w:cs="Times New Roman"/>
          <w:kern w:val="3"/>
          <w:lang w:eastAsia="ja-JP" w:bidi="fa-IR"/>
        </w:rPr>
        <w:t>a rağmen, savcılık bu kişinin durumundan hiç şüphe duymamış ve Bora’nın ihale nedeniyle Ukrayna’ya gittiği yönündeki ifadesine itibar e</w:t>
      </w:r>
      <w:r w:rsidR="001F23C3" w:rsidRPr="007963EA">
        <w:rPr>
          <w:rFonts w:ascii="Arial Narrow" w:eastAsia="Andale Sans UI" w:hAnsi="Arial Narrow" w:cs="Times New Roman"/>
          <w:kern w:val="3"/>
          <w:lang w:eastAsia="ja-JP" w:bidi="fa-IR"/>
        </w:rPr>
        <w:t>derek takipsizlik vermiştir</w:t>
      </w:r>
      <w:r w:rsidRPr="007963EA">
        <w:rPr>
          <w:rFonts w:ascii="Arial Narrow" w:eastAsia="Andale Sans UI" w:hAnsi="Arial Narrow" w:cs="Times New Roman"/>
          <w:kern w:val="3"/>
          <w:lang w:eastAsia="ja-JP" w:bidi="fa-IR"/>
        </w:rPr>
        <w:t xml:space="preserve">. </w:t>
      </w:r>
    </w:p>
    <w:p w14:paraId="0D07EC39" w14:textId="77777777" w:rsidR="002A7CBE" w:rsidRPr="007963EA" w:rsidRDefault="001F23C3" w:rsidP="007963EA">
      <w:pPr>
        <w:spacing w:before="120" w:after="0" w:line="360" w:lineRule="auto"/>
        <w:ind w:firstLine="567"/>
        <w:jc w:val="both"/>
        <w:rPr>
          <w:rFonts w:ascii="Arial Narrow" w:hAnsi="Arial Narrow"/>
        </w:rPr>
      </w:pPr>
      <w:r w:rsidRPr="007963EA">
        <w:rPr>
          <w:rFonts w:ascii="Arial Narrow" w:eastAsia="Andale Sans UI" w:hAnsi="Arial Narrow" w:cs="Times New Roman"/>
          <w:kern w:val="3"/>
          <w:lang w:eastAsia="ja-JP" w:bidi="fa-IR"/>
        </w:rPr>
        <w:t>Ancak,</w:t>
      </w:r>
      <w:r w:rsidR="003553BA" w:rsidRPr="007963EA">
        <w:rPr>
          <w:rFonts w:ascii="Arial Narrow" w:eastAsia="Andale Sans UI" w:hAnsi="Arial Narrow" w:cs="Times New Roman"/>
          <w:kern w:val="3"/>
          <w:lang w:eastAsia="ja-JP" w:bidi="fa-IR"/>
        </w:rPr>
        <w:t xml:space="preserve"> MLG’nin aynı amaçla Ukrayna’ya gönderdiği tek kişi Bora’da değildir. zira NGB verdiği ifadesinde; </w:t>
      </w:r>
      <w:r w:rsidR="00594D37" w:rsidRPr="007963EA">
        <w:rPr>
          <w:rFonts w:ascii="Arial Narrow" w:eastAsia="Andale Sans UI" w:hAnsi="Arial Narrow" w:cs="Times New Roman"/>
          <w:i/>
          <w:iCs/>
          <w:kern w:val="3"/>
          <w:lang w:eastAsia="ja-JP" w:bidi="fa-IR"/>
        </w:rPr>
        <w:t>“</w:t>
      </w:r>
      <w:r w:rsidR="00594D37" w:rsidRPr="007963EA">
        <w:rPr>
          <w:rFonts w:ascii="Arial Narrow" w:hAnsi="Arial Narrow"/>
          <w:i/>
          <w:iCs/>
        </w:rPr>
        <w:t>ben Ukrayna'da iken size dilekçeyi gönderdikten sonra Levent GÖKTAŞ yanıma Levent BEKTAŞ isimli emekli askeri gönderdi. Sadece 1 günlüğüne bu şahıs Ukrayna'ya yanıma geldi. Bana Levent GÖKTAŞ'tan aktararak "yediğin boku biliyoruz, akıllı ol, sessiz kal" şeklinde tehditlerde bulundu. Hakkımda tutuklama kararı çıkınca Ukrayna'daki ev hapsi sürecinde Levent GÖKTAŞ ile telefonla internet üzerinden görüşüyorduk. Telefonda "Tarkan'dan işi nasıl sana çevirdiysek, düzeltmesini biliriz, çocuğun başkalarına baba demesini istemiyorsan akıllı ol Ukrayna'da kal, ben sana gerekli maddi desteği sağlayacağım" şeklinde konuşarak tehdit etti”</w:t>
      </w:r>
      <w:r w:rsidR="00594D37" w:rsidRPr="007963EA">
        <w:rPr>
          <w:rFonts w:ascii="Arial Narrow" w:hAnsi="Arial Narrow"/>
        </w:rPr>
        <w:t xml:space="preserve"> demiştir.</w:t>
      </w:r>
      <w:r w:rsidR="005E4582" w:rsidRPr="007963EA">
        <w:rPr>
          <w:rFonts w:ascii="Arial Narrow" w:hAnsi="Arial Narrow"/>
        </w:rPr>
        <w:t xml:space="preserve"> Savcılığa göre; </w:t>
      </w:r>
      <w:r w:rsidR="005E4582" w:rsidRPr="007963EA">
        <w:rPr>
          <w:rFonts w:ascii="Arial Narrow" w:hAnsi="Arial Narrow"/>
          <w:i/>
          <w:iCs/>
        </w:rPr>
        <w:t>“Ukrayna ülkesinde iken Türkiye'ye gelme sürecinde şüpheli Mustafa Levent GÖKTAŞ tarafından olaya ilişkin konuşmaması gerektiği şüpheli Mustafa Levent GÖKTAŞ tarafından Ukrayana'ya gönderilen Levent BEKTAŞ isimli şahıs tarafından bildirilmek istenmektedir.”</w:t>
      </w:r>
      <w:r w:rsidR="005E4582" w:rsidRPr="007963EA">
        <w:rPr>
          <w:rFonts w:ascii="Arial Narrow" w:hAnsi="Arial Narrow"/>
        </w:rPr>
        <w:t xml:space="preserve"> </w:t>
      </w:r>
    </w:p>
    <w:p w14:paraId="6E457C4F" w14:textId="628731A0" w:rsidR="005F5F85" w:rsidRPr="007963EA" w:rsidRDefault="005E4582" w:rsidP="007963EA">
      <w:pPr>
        <w:spacing w:before="120" w:after="0" w:line="360" w:lineRule="auto"/>
        <w:ind w:firstLine="567"/>
        <w:jc w:val="both"/>
        <w:rPr>
          <w:rFonts w:ascii="Arial Narrow" w:hAnsi="Arial Narrow"/>
        </w:rPr>
      </w:pPr>
      <w:r w:rsidRPr="007963EA">
        <w:rPr>
          <w:rFonts w:ascii="Arial Narrow" w:hAnsi="Arial Narrow"/>
        </w:rPr>
        <w:t>Bu tespiti yapan</w:t>
      </w:r>
      <w:r w:rsidR="002A7CBE" w:rsidRPr="007963EA">
        <w:rPr>
          <w:rFonts w:ascii="Arial Narrow" w:hAnsi="Arial Narrow"/>
        </w:rPr>
        <w:t>,</w:t>
      </w:r>
      <w:r w:rsidRPr="007963EA">
        <w:rPr>
          <w:rFonts w:ascii="Arial Narrow" w:hAnsi="Arial Narrow"/>
        </w:rPr>
        <w:t xml:space="preserve"> Levent Bektaş’ın konuşamaması için NGB’yi tehdit için Ukrayna’ya g</w:t>
      </w:r>
      <w:r w:rsidR="002A7CBE" w:rsidRPr="007963EA">
        <w:rPr>
          <w:rFonts w:ascii="Arial Narrow" w:hAnsi="Arial Narrow"/>
        </w:rPr>
        <w:t xml:space="preserve">ittiğini </w:t>
      </w:r>
      <w:r w:rsidRPr="007963EA">
        <w:rPr>
          <w:rFonts w:ascii="Arial Narrow" w:hAnsi="Arial Narrow"/>
        </w:rPr>
        <w:t xml:space="preserve">söyleyen ve yaptığı araştırmada; </w:t>
      </w:r>
      <w:r w:rsidRPr="007963EA">
        <w:rPr>
          <w:rFonts w:ascii="Arial Narrow" w:hAnsi="Arial Narrow"/>
          <w:i/>
          <w:iCs/>
        </w:rPr>
        <w:t>“Levent BEKTAŞ'ın şüpheli Nuri Gökhan BOZKIR'ın ülkemize iade sürecinde Ukrayna ülkesine giderek görüşüp görüşmediği yönünde yapılan araştırmada adı geçen şahsın Nuri Gökhan BOZKIR'ın Ülkemize iadesinin istendiği dönemde birden fazla tarihte kısa süreliğine yurt dışına çıkış ve yurda giriş kayıtlarının olduğu, Ankara Emniyet Müdürlüğünün 08/11/2022 tarih E-58604142-42399-2022110815453160786 sayılı yazısı ile tespit edilmiştir”</w:t>
      </w:r>
      <w:r w:rsidRPr="007963EA">
        <w:rPr>
          <w:rFonts w:ascii="Arial Narrow" w:hAnsi="Arial Narrow"/>
        </w:rPr>
        <w:t xml:space="preserve"> diyen savcılık, ne hikmetse Levent Bektaş’ın ifadesini </w:t>
      </w:r>
      <w:r w:rsidR="001F23C3" w:rsidRPr="007963EA">
        <w:rPr>
          <w:rFonts w:ascii="Arial Narrow" w:hAnsi="Arial Narrow"/>
        </w:rPr>
        <w:t xml:space="preserve">dahi </w:t>
      </w:r>
      <w:r w:rsidRPr="007963EA">
        <w:rPr>
          <w:rFonts w:ascii="Arial Narrow" w:hAnsi="Arial Narrow"/>
        </w:rPr>
        <w:t>almamıştır. Acaba, neden alınmamıştır? Çünkü, olur da Levent Bektaş gerçekleri söylerse, cinayeti Gülen Hareketinin üzerine yıkma planı savcının elinde patlayacak, diğer sanıklar gibi Levent Bektaş’ın da üyesi olduğu Ergenekon’un bu işi planlayıp cinayeti işlediği ortaya çıkacaktır.</w:t>
      </w:r>
      <w:r w:rsidR="001F23C3" w:rsidRPr="007963EA">
        <w:rPr>
          <w:rFonts w:ascii="Arial Narrow" w:hAnsi="Arial Narrow"/>
        </w:rPr>
        <w:t xml:space="preserve"> İşte bu nedenle, ne Altan Bora’nın ne de Levent Bektaş’ın Ukrayna’ya bizzat MLG tarafından gönderilip NGB’yi tehdit etmelerini savcılık önemsememiştir. </w:t>
      </w:r>
    </w:p>
    <w:p w14:paraId="449A6180" w14:textId="61A1378A" w:rsidR="00594D37" w:rsidRPr="007963EA" w:rsidRDefault="001F23C3" w:rsidP="007963EA">
      <w:pPr>
        <w:spacing w:before="120" w:after="0" w:line="360" w:lineRule="auto"/>
        <w:ind w:firstLine="567"/>
        <w:jc w:val="both"/>
        <w:rPr>
          <w:rFonts w:ascii="Arial Narrow" w:hAnsi="Arial Narrow"/>
        </w:rPr>
      </w:pPr>
      <w:r w:rsidRPr="007963EA">
        <w:rPr>
          <w:rFonts w:ascii="Arial Narrow" w:hAnsi="Arial Narrow"/>
        </w:rPr>
        <w:t>Dosyaya sonradan eklenen kişilerin baz birlikteliğinden bile sonuca gitmeye çalışan ve hatta dosyayla hiçbir ilgisi olmayan garsonların bile telefonlarını dinleyen savcılık, bizzat Altan Bora’nın Ukrayna’ya gittiğine ilişkin beyanı ve Levent Bektaş’ın NGB’</w:t>
      </w:r>
      <w:r w:rsidR="005F5F85" w:rsidRPr="007963EA">
        <w:rPr>
          <w:rFonts w:ascii="Arial Narrow" w:hAnsi="Arial Narrow"/>
        </w:rPr>
        <w:t>yi</w:t>
      </w:r>
      <w:r w:rsidRPr="007963EA">
        <w:rPr>
          <w:rFonts w:ascii="Arial Narrow" w:hAnsi="Arial Narrow"/>
        </w:rPr>
        <w:t xml:space="preserve"> cinayetle ilgili konuşmaması için tehdit e</w:t>
      </w:r>
      <w:r w:rsidR="005F5F85" w:rsidRPr="007963EA">
        <w:rPr>
          <w:rFonts w:ascii="Arial Narrow" w:hAnsi="Arial Narrow"/>
        </w:rPr>
        <w:t xml:space="preserve">tmesini görmezden gelmiş ve bu konuyu gazete haberi gibi sıradan bir olaymış gibi iddianameye yazmıştır. </w:t>
      </w:r>
      <w:r w:rsidRPr="007963EA">
        <w:rPr>
          <w:rFonts w:ascii="Arial Narrow" w:hAnsi="Arial Narrow"/>
        </w:rPr>
        <w:t xml:space="preserve">İşin ilginci, bu Ukrayna ziyaretleri tam da NGB’nin </w:t>
      </w:r>
      <w:r w:rsidR="005F5F85" w:rsidRPr="007963EA">
        <w:rPr>
          <w:rFonts w:ascii="Arial Narrow" w:hAnsi="Arial Narrow"/>
        </w:rPr>
        <w:t xml:space="preserve">cinayetle ilgili </w:t>
      </w:r>
      <w:r w:rsidRPr="007963EA">
        <w:rPr>
          <w:rFonts w:ascii="Arial Narrow" w:hAnsi="Arial Narrow"/>
        </w:rPr>
        <w:t xml:space="preserve">savcılığa gönderdiği </w:t>
      </w:r>
      <w:r w:rsidR="005F5F85" w:rsidRPr="007963EA">
        <w:rPr>
          <w:rFonts w:ascii="Arial Narrow" w:hAnsi="Arial Narrow"/>
        </w:rPr>
        <w:t xml:space="preserve">mail </w:t>
      </w:r>
      <w:r w:rsidRPr="007963EA">
        <w:rPr>
          <w:rFonts w:ascii="Arial Narrow" w:hAnsi="Arial Narrow"/>
        </w:rPr>
        <w:t>itiraf</w:t>
      </w:r>
      <w:r w:rsidR="005F5F85" w:rsidRPr="007963EA">
        <w:rPr>
          <w:rFonts w:ascii="Arial Narrow" w:hAnsi="Arial Narrow"/>
        </w:rPr>
        <w:t>ından</w:t>
      </w:r>
      <w:r w:rsidRPr="007963EA">
        <w:rPr>
          <w:rFonts w:ascii="Arial Narrow" w:hAnsi="Arial Narrow"/>
        </w:rPr>
        <w:t xml:space="preserve"> sonra gerçekleşmiştir. </w:t>
      </w:r>
    </w:p>
    <w:p w14:paraId="4F265669" w14:textId="48677BE1" w:rsidR="00594D37" w:rsidRPr="007963EA" w:rsidRDefault="00594D37" w:rsidP="007963EA">
      <w:pPr>
        <w:spacing w:before="120" w:after="0" w:line="360" w:lineRule="auto"/>
        <w:ind w:firstLine="567"/>
        <w:jc w:val="both"/>
        <w:rPr>
          <w:rFonts w:ascii="Arial Narrow" w:eastAsia="Andale Sans UI" w:hAnsi="Arial Narrow" w:cs="Times New Roman"/>
          <w:kern w:val="3"/>
          <w:lang w:eastAsia="ja-JP" w:bidi="fa-IR"/>
        </w:rPr>
      </w:pPr>
      <w:r w:rsidRPr="007963EA">
        <w:rPr>
          <w:rFonts w:ascii="Arial Narrow" w:hAnsi="Arial Narrow"/>
        </w:rPr>
        <w:t xml:space="preserve"> </w:t>
      </w:r>
      <w:r w:rsidR="00F84A0E" w:rsidRPr="007963EA">
        <w:rPr>
          <w:rFonts w:ascii="Arial Narrow" w:eastAsia="Andale Sans UI" w:hAnsi="Arial Narrow" w:cs="Times New Roman"/>
          <w:kern w:val="3"/>
          <w:lang w:eastAsia="ja-JP" w:bidi="fa-IR"/>
        </w:rPr>
        <w:t xml:space="preserve">Ayrıca, NGB’ın 2019’da Ukrayna’dan gönderdiği mailden sonra ifadeye çağrıldığında adliyeye birlikte gittiği ve </w:t>
      </w:r>
      <w:r w:rsidRPr="007963EA">
        <w:rPr>
          <w:rFonts w:ascii="Arial Narrow" w:eastAsia="Andale Sans UI" w:hAnsi="Arial Narrow" w:cs="Times New Roman"/>
          <w:kern w:val="3"/>
          <w:lang w:eastAsia="ja-JP" w:bidi="fa-IR"/>
        </w:rPr>
        <w:t xml:space="preserve">Bora’nın </w:t>
      </w:r>
      <w:r w:rsidR="00F84A0E" w:rsidRPr="007963EA">
        <w:rPr>
          <w:rFonts w:ascii="Arial Narrow" w:eastAsia="Andale Sans UI" w:hAnsi="Arial Narrow" w:cs="Times New Roman"/>
          <w:kern w:val="3"/>
          <w:lang w:eastAsia="ja-JP" w:bidi="fa-IR"/>
        </w:rPr>
        <w:t>avukatlığını üstlenen kişi</w:t>
      </w:r>
      <w:r w:rsidR="000C55A4" w:rsidRPr="007963EA">
        <w:rPr>
          <w:rFonts w:ascii="Arial Narrow" w:eastAsia="Andale Sans UI" w:hAnsi="Arial Narrow" w:cs="Times New Roman"/>
          <w:kern w:val="3"/>
          <w:lang w:eastAsia="ja-JP" w:bidi="fa-IR"/>
        </w:rPr>
        <w:t xml:space="preserve"> de</w:t>
      </w:r>
      <w:r w:rsidR="00F84A0E" w:rsidRPr="007963EA">
        <w:rPr>
          <w:rFonts w:ascii="Arial Narrow" w:eastAsia="Andale Sans UI" w:hAnsi="Arial Narrow" w:cs="Times New Roman"/>
          <w:kern w:val="3"/>
          <w:lang w:eastAsia="ja-JP" w:bidi="fa-IR"/>
        </w:rPr>
        <w:t xml:space="preserve"> MLG’dir</w:t>
      </w:r>
      <w:r w:rsidR="003553BA" w:rsidRPr="007963EA">
        <w:rPr>
          <w:rFonts w:ascii="Arial Narrow" w:eastAsia="Andale Sans UI" w:hAnsi="Arial Narrow" w:cs="Times New Roman"/>
          <w:kern w:val="3"/>
          <w:lang w:eastAsia="ja-JP" w:bidi="fa-IR"/>
        </w:rPr>
        <w:t xml:space="preserve">. </w:t>
      </w:r>
    </w:p>
    <w:p w14:paraId="2874FD02" w14:textId="2C97A23D" w:rsidR="000C55A4" w:rsidRPr="007963EA" w:rsidRDefault="003553BA" w:rsidP="007963EA">
      <w:pPr>
        <w:spacing w:before="120" w:after="0" w:line="360" w:lineRule="auto"/>
        <w:ind w:firstLine="567"/>
        <w:jc w:val="both"/>
        <w:rPr>
          <w:rFonts w:ascii="Arial Narrow" w:eastAsia="Andale Sans UI" w:hAnsi="Arial Narrow" w:cs="Times New Roman"/>
          <w:kern w:val="3"/>
          <w:lang w:eastAsia="ja-JP" w:bidi="fa-IR"/>
        </w:rPr>
      </w:pPr>
      <w:r w:rsidRPr="007963EA">
        <w:rPr>
          <w:rFonts w:ascii="Arial Narrow" w:eastAsia="Andale Sans UI" w:hAnsi="Arial Narrow" w:cs="Times New Roman"/>
          <w:kern w:val="3"/>
          <w:lang w:eastAsia="ja-JP" w:bidi="fa-IR"/>
        </w:rPr>
        <w:t xml:space="preserve">Yine, MLG ile savunma sanayi ihalelerine girip birlikte ihale takip eden ve şüpheli Mehmet Narin’in verdiği ifadesinde </w:t>
      </w:r>
      <w:r w:rsidRPr="007963EA">
        <w:rPr>
          <w:rFonts w:ascii="Arial Narrow" w:hAnsi="Arial Narrow"/>
        </w:rPr>
        <w:t>askerlerin MLG ile birlikte Anayasa Mahkemesi eski binasının bulunduğu sokak civarındaki bir bina içerisinde</w:t>
      </w:r>
      <w:r w:rsidR="00594D37" w:rsidRPr="007963EA">
        <w:rPr>
          <w:rFonts w:ascii="Arial Narrow" w:hAnsi="Arial Narrow"/>
        </w:rPr>
        <w:t xml:space="preserve"> bulunan</w:t>
      </w:r>
      <w:r w:rsidRPr="007963EA">
        <w:rPr>
          <w:rFonts w:ascii="Arial Narrow" w:hAnsi="Arial Narrow"/>
        </w:rPr>
        <w:t xml:space="preserve"> İrfan isimli şahsa ait ofisle bir araya geldiklerini beyan ettiği</w:t>
      </w:r>
      <w:r w:rsidR="00594D37" w:rsidRPr="007963EA">
        <w:rPr>
          <w:rFonts w:ascii="Arial Narrow" w:hAnsi="Arial Narrow"/>
        </w:rPr>
        <w:t>;</w:t>
      </w:r>
      <w:r w:rsidRPr="007963EA">
        <w:rPr>
          <w:rFonts w:ascii="Arial Narrow" w:hAnsi="Arial Narrow"/>
        </w:rPr>
        <w:t xml:space="preserve"> NGB’nin de MLG başkanlığında planlama yaptıklarını</w:t>
      </w:r>
      <w:r w:rsidR="000C55A4" w:rsidRPr="007963EA">
        <w:rPr>
          <w:rFonts w:ascii="Arial Narrow" w:hAnsi="Arial Narrow"/>
        </w:rPr>
        <w:t xml:space="preserve">, </w:t>
      </w:r>
      <w:r w:rsidRPr="007963EA">
        <w:rPr>
          <w:rFonts w:ascii="Arial Narrow" w:hAnsi="Arial Narrow"/>
        </w:rPr>
        <w:t xml:space="preserve">Fikret EMEK'in sahada olması gerektiğini, belgeleri Fikret EMEK'in alacağını, Hakan </w:t>
      </w:r>
      <w:r w:rsidRPr="007963EA">
        <w:rPr>
          <w:rFonts w:ascii="Arial Narrow" w:hAnsi="Arial Narrow"/>
        </w:rPr>
        <w:lastRenderedPageBreak/>
        <w:t>BÜYÜKÇULHA ile birlikte hareket edecekler</w:t>
      </w:r>
      <w:r w:rsidR="000C55A4" w:rsidRPr="007963EA">
        <w:rPr>
          <w:rFonts w:ascii="Arial Narrow" w:hAnsi="Arial Narrow"/>
        </w:rPr>
        <w:t>i</w:t>
      </w:r>
      <w:r w:rsidRPr="007963EA">
        <w:rPr>
          <w:rFonts w:ascii="Arial Narrow" w:hAnsi="Arial Narrow"/>
        </w:rPr>
        <w:t xml:space="preserve"> gibi konuşmaları yap</w:t>
      </w:r>
      <w:r w:rsidR="00594D37" w:rsidRPr="007963EA">
        <w:rPr>
          <w:rFonts w:ascii="Arial Narrow" w:hAnsi="Arial Narrow"/>
        </w:rPr>
        <w:t>t</w:t>
      </w:r>
      <w:r w:rsidRPr="007963EA">
        <w:rPr>
          <w:rFonts w:ascii="Arial Narrow" w:hAnsi="Arial Narrow"/>
        </w:rPr>
        <w:t>ıklarını söylediği bu yere gelen kişilerden birisi</w:t>
      </w:r>
      <w:r w:rsidR="000C55A4" w:rsidRPr="007963EA">
        <w:rPr>
          <w:rFonts w:ascii="Arial Narrow" w:hAnsi="Arial Narrow"/>
        </w:rPr>
        <w:t xml:space="preserve"> yine</w:t>
      </w:r>
      <w:r w:rsidR="00594D37" w:rsidRPr="007963EA">
        <w:rPr>
          <w:rFonts w:ascii="Arial Narrow" w:hAnsi="Arial Narrow"/>
        </w:rPr>
        <w:t xml:space="preserve"> </w:t>
      </w:r>
      <w:r w:rsidRPr="007963EA">
        <w:rPr>
          <w:rFonts w:ascii="Arial Narrow" w:hAnsi="Arial Narrow"/>
        </w:rPr>
        <w:t>Altan Bora</w:t>
      </w:r>
      <w:r w:rsidR="00594D37" w:rsidRPr="007963EA">
        <w:rPr>
          <w:rFonts w:ascii="Arial Narrow" w:hAnsi="Arial Narrow"/>
        </w:rPr>
        <w:t>’dır</w:t>
      </w:r>
      <w:r w:rsidRPr="007963EA">
        <w:rPr>
          <w:rFonts w:ascii="Arial Narrow" w:eastAsia="Andale Sans UI" w:hAnsi="Arial Narrow" w:cs="Times New Roman"/>
          <w:kern w:val="3"/>
          <w:lang w:eastAsia="ja-JP" w:bidi="fa-IR"/>
        </w:rPr>
        <w:t>.</w:t>
      </w:r>
    </w:p>
    <w:p w14:paraId="158EC988" w14:textId="5037CE55" w:rsidR="00F84A0E" w:rsidRPr="007963EA" w:rsidRDefault="000C55A4" w:rsidP="007963EA">
      <w:pPr>
        <w:spacing w:before="120" w:after="0" w:line="360" w:lineRule="auto"/>
        <w:ind w:firstLine="567"/>
        <w:jc w:val="both"/>
        <w:rPr>
          <w:rFonts w:ascii="Arial Narrow" w:eastAsia="Andale Sans UI" w:hAnsi="Arial Narrow" w:cs="Times New Roman"/>
          <w:kern w:val="3"/>
          <w:lang w:eastAsia="ja-JP" w:bidi="fa-IR"/>
        </w:rPr>
      </w:pPr>
      <w:r w:rsidRPr="007963EA">
        <w:rPr>
          <w:rFonts w:ascii="Arial Narrow" w:eastAsia="Andale Sans UI" w:hAnsi="Arial Narrow" w:cs="Times New Roman"/>
          <w:kern w:val="3"/>
          <w:lang w:eastAsia="ja-JP" w:bidi="fa-IR"/>
        </w:rPr>
        <w:t xml:space="preserve">Aynı şekilde NGB, cinayetten önce Hablemitoğlu’nun evinin bulunduğu muhitte yaptığı keşif sonrası hazırladığı notları sunduğu Fikret Emek’in, kendisi dışında cinayet bölgesinde </w:t>
      </w:r>
      <w:r w:rsidRPr="007963EA">
        <w:rPr>
          <w:rFonts w:ascii="Arial Narrow" w:hAnsi="Arial Narrow"/>
        </w:rPr>
        <w:t>keşif yapacaklarını söylediği kişilerden bir diğerinin Altan Bora olduğunu söylemiştir</w:t>
      </w:r>
      <w:r w:rsidRPr="007963EA">
        <w:rPr>
          <w:rFonts w:ascii="Arial Narrow" w:eastAsia="Andale Sans UI" w:hAnsi="Arial Narrow" w:cs="Times New Roman"/>
          <w:kern w:val="3"/>
          <w:lang w:eastAsia="ja-JP" w:bidi="fa-IR"/>
        </w:rPr>
        <w:t>.</w:t>
      </w:r>
    </w:p>
    <w:p w14:paraId="07F37A5C" w14:textId="1792F4C6" w:rsidR="000C55A4" w:rsidRPr="007963EA" w:rsidRDefault="000C55A4" w:rsidP="007963EA">
      <w:pPr>
        <w:spacing w:before="120" w:after="0" w:line="360" w:lineRule="auto"/>
        <w:ind w:firstLine="567"/>
        <w:jc w:val="both"/>
        <w:rPr>
          <w:rFonts w:ascii="Arial Narrow" w:eastAsia="Andale Sans UI" w:hAnsi="Arial Narrow" w:cs="Times New Roman"/>
          <w:kern w:val="3"/>
          <w:lang w:eastAsia="ja-JP" w:bidi="fa-IR"/>
        </w:rPr>
      </w:pPr>
      <w:r w:rsidRPr="007963EA">
        <w:rPr>
          <w:rFonts w:ascii="Arial Narrow" w:eastAsia="Andale Sans UI" w:hAnsi="Arial Narrow" w:cs="Times New Roman"/>
          <w:kern w:val="3"/>
          <w:lang w:eastAsia="ja-JP" w:bidi="fa-IR"/>
        </w:rPr>
        <w:t>Tüm şüpheli durumlara rağmen Bora hakkında dava açılmasına gerek görülmemiş ve takipsizlik kararı verilmiştir.</w:t>
      </w:r>
    </w:p>
    <w:p w14:paraId="4C7965C4" w14:textId="0B9210EB" w:rsidR="000C55A4" w:rsidRPr="007963EA" w:rsidRDefault="000C55A4" w:rsidP="007963EA">
      <w:pPr>
        <w:spacing w:before="120" w:after="0" w:line="360" w:lineRule="auto"/>
        <w:ind w:firstLine="567"/>
        <w:jc w:val="both"/>
        <w:rPr>
          <w:rFonts w:ascii="Arial Narrow" w:eastAsia="Andale Sans UI" w:hAnsi="Arial Narrow" w:cs="Times New Roman"/>
          <w:b/>
          <w:bCs/>
          <w:kern w:val="3"/>
          <w:lang w:eastAsia="ja-JP" w:bidi="fa-IR"/>
        </w:rPr>
      </w:pPr>
      <w:r w:rsidRPr="007963EA">
        <w:rPr>
          <w:rFonts w:ascii="Arial Narrow" w:eastAsia="Andale Sans UI" w:hAnsi="Arial Narrow" w:cs="Times New Roman"/>
          <w:b/>
          <w:bCs/>
          <w:kern w:val="3"/>
          <w:lang w:eastAsia="ja-JP" w:bidi="fa-IR"/>
        </w:rPr>
        <w:t>d</w:t>
      </w:r>
      <w:r w:rsidR="00FB0060" w:rsidRPr="007963EA">
        <w:rPr>
          <w:rFonts w:ascii="Arial Narrow" w:eastAsia="Andale Sans UI" w:hAnsi="Arial Narrow" w:cs="Times New Roman"/>
          <w:b/>
          <w:bCs/>
          <w:kern w:val="3"/>
          <w:lang w:eastAsia="ja-JP" w:bidi="fa-IR"/>
        </w:rPr>
        <w:t>.</w:t>
      </w:r>
      <w:r w:rsidRPr="007963EA">
        <w:rPr>
          <w:rFonts w:ascii="Arial Narrow" w:eastAsia="Andale Sans UI" w:hAnsi="Arial Narrow" w:cs="Times New Roman"/>
          <w:b/>
          <w:bCs/>
          <w:kern w:val="3"/>
          <w:lang w:eastAsia="ja-JP" w:bidi="fa-IR"/>
        </w:rPr>
        <w:t xml:space="preserve"> Bülent Kutsal</w:t>
      </w:r>
    </w:p>
    <w:p w14:paraId="406D426C" w14:textId="1AD180E6" w:rsidR="000C55A4" w:rsidRPr="007963EA" w:rsidRDefault="000C55A4" w:rsidP="007963EA">
      <w:pPr>
        <w:spacing w:before="120" w:after="0" w:line="360" w:lineRule="auto"/>
        <w:ind w:firstLine="567"/>
        <w:jc w:val="both"/>
        <w:rPr>
          <w:rFonts w:ascii="Arial Narrow" w:hAnsi="Arial Narrow"/>
        </w:rPr>
      </w:pPr>
      <w:r w:rsidRPr="007963EA">
        <w:rPr>
          <w:rFonts w:ascii="Arial Narrow" w:eastAsia="Andale Sans UI" w:hAnsi="Arial Narrow" w:cs="Times New Roman"/>
          <w:kern w:val="3"/>
          <w:lang w:eastAsia="ja-JP" w:bidi="fa-IR"/>
        </w:rPr>
        <w:t xml:space="preserve">NGB, </w:t>
      </w:r>
      <w:r w:rsidR="00805293" w:rsidRPr="007963EA">
        <w:rPr>
          <w:rFonts w:ascii="Arial Narrow" w:eastAsia="Andale Sans UI" w:hAnsi="Arial Narrow" w:cs="Times New Roman"/>
          <w:kern w:val="3"/>
          <w:lang w:eastAsia="ja-JP" w:bidi="fa-IR"/>
        </w:rPr>
        <w:t>Kutsal’ın;</w:t>
      </w:r>
      <w:r w:rsidRPr="007963EA">
        <w:rPr>
          <w:rFonts w:ascii="Arial Narrow" w:hAnsi="Arial Narrow"/>
        </w:rPr>
        <w:t xml:space="preserve"> Hablemitoğlu’nun öldürülmesi sürecinde görev aldığını, MLG’den aldığı emir doğrultusunda çalışma yaparak Fikret EMEK'e bu çalışmayı arz ettiğini, Levent GÖKTAŞ'ın yanında iken içeriye gelip Hablemitoğlu’nu kastederek </w:t>
      </w:r>
      <w:r w:rsidRPr="007963EA">
        <w:rPr>
          <w:rFonts w:ascii="Arial Narrow" w:hAnsi="Arial Narrow"/>
          <w:i/>
          <w:iCs/>
        </w:rPr>
        <w:t>"Arabayı uzaktan kumanda sistemi ile çalıştırıyor, bu sebeple patlayıcı sistemi kullanılamaz, başka bir metod denenmesi gerekir"</w:t>
      </w:r>
      <w:r w:rsidRPr="007963EA">
        <w:rPr>
          <w:rFonts w:ascii="Arial Narrow" w:hAnsi="Arial Narrow"/>
        </w:rPr>
        <w:t xml:space="preserve"> şeklinde konuştuğunu ve bunun üzeirne MLG’nin de </w:t>
      </w:r>
      <w:r w:rsidRPr="007963EA">
        <w:rPr>
          <w:rFonts w:ascii="Arial Narrow" w:hAnsi="Arial Narrow"/>
          <w:i/>
          <w:iCs/>
        </w:rPr>
        <w:t>"tamam planlarız"</w:t>
      </w:r>
      <w:r w:rsidRPr="007963EA">
        <w:rPr>
          <w:rFonts w:ascii="Arial Narrow" w:hAnsi="Arial Narrow"/>
        </w:rPr>
        <w:t xml:space="preserve"> diyerek karşılık verdiğini söylemiştir.</w:t>
      </w:r>
      <w:r w:rsidR="00C74CF8" w:rsidRPr="007963EA">
        <w:rPr>
          <w:rFonts w:ascii="Arial Narrow" w:hAnsi="Arial Narrow"/>
        </w:rPr>
        <w:t xml:space="preserve"> Hablemitoğlu’nun aracının uzaktan kumandayla çalıştığı bilgisi eşi tarafından  da verilmiştir. Olayla ilgili bu önemli ayrıntıya kadar ifade veren NGB’nin ifadeleri soyut görülerek Kutsal hakkında da takipsizlik kararı verilmiştir.</w:t>
      </w:r>
    </w:p>
    <w:p w14:paraId="437AD71E" w14:textId="46EC6F07" w:rsidR="00C74CF8" w:rsidRPr="007963EA" w:rsidRDefault="00C74CF8" w:rsidP="007963EA">
      <w:pPr>
        <w:spacing w:before="120" w:after="0" w:line="360" w:lineRule="auto"/>
        <w:ind w:firstLine="567"/>
        <w:jc w:val="both"/>
        <w:rPr>
          <w:rFonts w:ascii="Arial Narrow" w:hAnsi="Arial Narrow"/>
          <w:b/>
          <w:bCs/>
        </w:rPr>
      </w:pPr>
      <w:r w:rsidRPr="007963EA">
        <w:rPr>
          <w:rFonts w:ascii="Arial Narrow" w:hAnsi="Arial Narrow"/>
          <w:b/>
          <w:bCs/>
        </w:rPr>
        <w:t>e</w:t>
      </w:r>
      <w:r w:rsidR="00FB0060" w:rsidRPr="007963EA">
        <w:rPr>
          <w:rFonts w:ascii="Arial Narrow" w:hAnsi="Arial Narrow"/>
          <w:b/>
          <w:bCs/>
        </w:rPr>
        <w:t>.</w:t>
      </w:r>
      <w:r w:rsidRPr="007963EA">
        <w:rPr>
          <w:rFonts w:ascii="Arial Narrow" w:hAnsi="Arial Narrow"/>
          <w:b/>
          <w:bCs/>
        </w:rPr>
        <w:t xml:space="preserve"> Mustafa Levent Göktaş</w:t>
      </w:r>
    </w:p>
    <w:p w14:paraId="2BA9BDF6" w14:textId="680D6312" w:rsidR="00C74CF8" w:rsidRPr="007963EA" w:rsidRDefault="00C74CF8" w:rsidP="007963EA">
      <w:pPr>
        <w:spacing w:before="120" w:after="0" w:line="360" w:lineRule="auto"/>
        <w:ind w:firstLine="567"/>
        <w:jc w:val="both"/>
        <w:rPr>
          <w:rFonts w:ascii="Arial Narrow" w:hAnsi="Arial Narrow"/>
        </w:rPr>
      </w:pPr>
      <w:r w:rsidRPr="007963EA">
        <w:rPr>
          <w:rFonts w:ascii="Arial Narrow" w:hAnsi="Arial Narrow"/>
        </w:rPr>
        <w:t xml:space="preserve">Her ne kadar dosyada bir numaralı fail MLG görünse de, aslında en çok korunan ve kaçması için her türlü kolaylığın sağlandığı kişi </w:t>
      </w:r>
      <w:r w:rsidR="002E7C65" w:rsidRPr="007963EA">
        <w:rPr>
          <w:rFonts w:ascii="Arial Narrow" w:hAnsi="Arial Narrow"/>
        </w:rPr>
        <w:t xml:space="preserve">de </w:t>
      </w:r>
      <w:r w:rsidRPr="007963EA">
        <w:rPr>
          <w:rFonts w:ascii="Arial Narrow" w:hAnsi="Arial Narrow"/>
        </w:rPr>
        <w:t>hiç şüphesiz MLG’dir. Zira MLG sadece savcılık tarafından değil, MİT ve MİT’in yönlendirdiği Zihni Çakır ve NBG tarafından da korunmuştur. Şöyle ki, iddianamedeki bilgiye göre cinayet saatinden birkaç sonra MLG’yi arayan kişilerden biri o dönem Ankara sav</w:t>
      </w:r>
      <w:r w:rsidR="003425D1" w:rsidRPr="007963EA">
        <w:rPr>
          <w:rFonts w:ascii="Arial Narrow" w:hAnsi="Arial Narrow"/>
        </w:rPr>
        <w:t xml:space="preserve">cısı olan Hakan </w:t>
      </w:r>
      <w:r w:rsidRPr="007963EA">
        <w:rPr>
          <w:rFonts w:ascii="Arial Narrow" w:hAnsi="Arial Narrow"/>
        </w:rPr>
        <w:t xml:space="preserve"> </w:t>
      </w:r>
      <w:r w:rsidR="003425D1" w:rsidRPr="007963EA">
        <w:rPr>
          <w:rFonts w:ascii="Arial Narrow" w:hAnsi="Arial Narrow"/>
        </w:rPr>
        <w:t>Kızılarslan diğeri de H</w:t>
      </w:r>
      <w:r w:rsidR="002E7C65" w:rsidRPr="007963EA">
        <w:rPr>
          <w:rFonts w:ascii="Arial Narrow" w:hAnsi="Arial Narrow"/>
        </w:rPr>
        <w:t xml:space="preserve">ablemitoğlu </w:t>
      </w:r>
      <w:r w:rsidR="003425D1" w:rsidRPr="007963EA">
        <w:rPr>
          <w:rFonts w:ascii="Arial Narrow" w:hAnsi="Arial Narrow"/>
        </w:rPr>
        <w:t>ile de irtibatı ve muhtemelen de arkadaşı olan Tuncer BAHÇİVAN‘dır (İdd. s.252). Savcılık bu aramaları, o tarihte kamuoyundan infial uyandıran bu cinayet olayı nedeniyle Mustafa Levent GÖKTAŞ'ın bir bilgisi var mı diye</w:t>
      </w:r>
      <w:r w:rsidR="002E7C65" w:rsidRPr="007963EA">
        <w:rPr>
          <w:rFonts w:ascii="Arial Narrow" w:hAnsi="Arial Narrow"/>
        </w:rPr>
        <w:t xml:space="preserve"> bu kişilerce</w:t>
      </w:r>
      <w:r w:rsidR="003425D1" w:rsidRPr="007963EA">
        <w:rPr>
          <w:rFonts w:ascii="Arial Narrow" w:hAnsi="Arial Narrow"/>
        </w:rPr>
        <w:t xml:space="preserve"> yapılmış olabileceği</w:t>
      </w:r>
      <w:r w:rsidR="002E7C65" w:rsidRPr="007963EA">
        <w:rPr>
          <w:rFonts w:ascii="Arial Narrow" w:hAnsi="Arial Narrow"/>
        </w:rPr>
        <w:t>ni</w:t>
      </w:r>
      <w:r w:rsidR="003425D1" w:rsidRPr="007963EA">
        <w:rPr>
          <w:rFonts w:ascii="Arial Narrow" w:hAnsi="Arial Narrow"/>
        </w:rPr>
        <w:t xml:space="preserve"> değerlendirmiş, ancak böyle bir olayla ilgili </w:t>
      </w:r>
      <w:r w:rsidR="002E7C65" w:rsidRPr="007963EA">
        <w:rPr>
          <w:rFonts w:ascii="Arial Narrow" w:hAnsi="Arial Narrow"/>
        </w:rPr>
        <w:t xml:space="preserve">bir </w:t>
      </w:r>
      <w:r w:rsidR="003425D1" w:rsidRPr="007963EA">
        <w:rPr>
          <w:rFonts w:ascii="Arial Narrow" w:hAnsi="Arial Narrow"/>
        </w:rPr>
        <w:t>savcının bile ilk aklına gelen kişinin neden MLG olduğunu hiç araştırma gereği duymamıştır.</w:t>
      </w:r>
    </w:p>
    <w:p w14:paraId="78E64782" w14:textId="00CC8858" w:rsidR="00A016D8" w:rsidRPr="007963EA" w:rsidRDefault="003425D1" w:rsidP="007963EA">
      <w:pPr>
        <w:spacing w:before="120" w:after="0" w:line="360" w:lineRule="auto"/>
        <w:ind w:firstLine="567"/>
        <w:jc w:val="both"/>
        <w:rPr>
          <w:rFonts w:ascii="Arial Narrow" w:hAnsi="Arial Narrow"/>
        </w:rPr>
      </w:pPr>
      <w:r w:rsidRPr="007963EA">
        <w:rPr>
          <w:rFonts w:ascii="Arial Narrow" w:hAnsi="Arial Narrow"/>
        </w:rPr>
        <w:t xml:space="preserve">Zihni Çakır’ın 2015 ve 2017’de verdiği ifadelerde ve NGB’nin 2019’da Ukrayna’dan gönderdiği mektupta da MLG’nin ismi hiç geçmemiştir. Hatta bu ifadeler üzerine savcılığın beyanlarına başvurduğu sanıklardan Altan Bora ile savcılığa gidip bu kişinin avukatlığını </w:t>
      </w:r>
      <w:r w:rsidR="002E7C65" w:rsidRPr="007963EA">
        <w:rPr>
          <w:rFonts w:ascii="Arial Narrow" w:hAnsi="Arial Narrow"/>
        </w:rPr>
        <w:t xml:space="preserve">bile </w:t>
      </w:r>
      <w:r w:rsidRPr="007963EA">
        <w:rPr>
          <w:rFonts w:ascii="Arial Narrow" w:hAnsi="Arial Narrow"/>
        </w:rPr>
        <w:t>yap</w:t>
      </w:r>
      <w:r w:rsidR="002E7C65" w:rsidRPr="007963EA">
        <w:rPr>
          <w:rFonts w:ascii="Arial Narrow" w:hAnsi="Arial Narrow"/>
        </w:rPr>
        <w:t>an</w:t>
      </w:r>
      <w:r w:rsidRPr="007963EA">
        <w:rPr>
          <w:rFonts w:ascii="Arial Narrow" w:hAnsi="Arial Narrow"/>
        </w:rPr>
        <w:t xml:space="preserve"> ve yine savcılığın ifadeye çağırdığı şüpheli Mehmet Narin’e de rahat olması gerektiğini ve bir sıkıntı yaşamayacağını söyle</w:t>
      </w:r>
      <w:r w:rsidR="002E7C65" w:rsidRPr="007963EA">
        <w:rPr>
          <w:rFonts w:ascii="Arial Narrow" w:hAnsi="Arial Narrow"/>
        </w:rPr>
        <w:t>yen de yine MLG’dir</w:t>
      </w:r>
      <w:r w:rsidRPr="007963EA">
        <w:rPr>
          <w:rFonts w:ascii="Arial Narrow" w:hAnsi="Arial Narrow"/>
        </w:rPr>
        <w:t>.</w:t>
      </w:r>
      <w:r w:rsidR="008E266F" w:rsidRPr="007963EA">
        <w:rPr>
          <w:rFonts w:ascii="Arial Narrow" w:hAnsi="Arial Narrow"/>
        </w:rPr>
        <w:t xml:space="preserve"> Cinayetin bir numaralı faili MLG, NGB’nin Ukrayna’dan getirilip ifade vermesinden sonra soruşturmaya dahil edilmiş, bu ifadelerden sonra emri altındaki subay ve astsubaylar ile irtibatlı oldukları kişiler gözaltına alınıp tutuklanırken</w:t>
      </w:r>
      <w:r w:rsidR="00A016D8" w:rsidRPr="007963EA">
        <w:rPr>
          <w:rFonts w:ascii="Arial Narrow" w:hAnsi="Arial Narrow"/>
        </w:rPr>
        <w:t>, hakkında</w:t>
      </w:r>
      <w:r w:rsidR="008E266F" w:rsidRPr="007963EA">
        <w:rPr>
          <w:rFonts w:ascii="Arial Narrow" w:hAnsi="Arial Narrow"/>
        </w:rPr>
        <w:t xml:space="preserve"> </w:t>
      </w:r>
      <w:r w:rsidR="00A016D8" w:rsidRPr="007963EA">
        <w:rPr>
          <w:rFonts w:ascii="Arial Narrow" w:hAnsi="Arial Narrow"/>
          <w:i/>
          <w:iCs/>
        </w:rPr>
        <w:t>“</w:t>
      </w:r>
      <w:r w:rsidR="008E266F" w:rsidRPr="007963EA">
        <w:rPr>
          <w:rFonts w:ascii="Arial Narrow" w:hAnsi="Arial Narrow"/>
          <w:i/>
          <w:iCs/>
        </w:rPr>
        <w:t>göz altına alınana kadar</w:t>
      </w:r>
      <w:r w:rsidR="00A016D8" w:rsidRPr="007963EA">
        <w:rPr>
          <w:rFonts w:ascii="Arial Narrow" w:hAnsi="Arial Narrow"/>
          <w:i/>
          <w:iCs/>
        </w:rPr>
        <w:t>”</w:t>
      </w:r>
      <w:r w:rsidR="008E266F" w:rsidRPr="007963EA">
        <w:rPr>
          <w:rFonts w:ascii="Arial Narrow" w:hAnsi="Arial Narrow"/>
        </w:rPr>
        <w:t xml:space="preserve"> yurt dışına çıkışını engellemek amacıyla </w:t>
      </w:r>
      <w:r w:rsidR="00A016D8" w:rsidRPr="007963EA">
        <w:rPr>
          <w:rFonts w:ascii="Arial Narrow" w:hAnsi="Arial Narrow"/>
        </w:rPr>
        <w:t xml:space="preserve">14/02/2022’de </w:t>
      </w:r>
      <w:r w:rsidR="008E266F" w:rsidRPr="007963EA">
        <w:rPr>
          <w:rFonts w:ascii="Arial Narrow" w:hAnsi="Arial Narrow"/>
        </w:rPr>
        <w:t>yurt dışı çıkış</w:t>
      </w:r>
      <w:r w:rsidR="00A016D8" w:rsidRPr="007963EA">
        <w:rPr>
          <w:rFonts w:ascii="Arial Narrow" w:hAnsi="Arial Narrow"/>
        </w:rPr>
        <w:t xml:space="preserve"> yasağı konulmuş ve </w:t>
      </w:r>
      <w:r w:rsidR="008E266F" w:rsidRPr="007963EA">
        <w:rPr>
          <w:rFonts w:ascii="Arial Narrow" w:hAnsi="Arial Narrow"/>
        </w:rPr>
        <w:t>08/06/2022</w:t>
      </w:r>
      <w:r w:rsidR="00A016D8" w:rsidRPr="007963EA">
        <w:rPr>
          <w:rFonts w:ascii="Arial Narrow" w:hAnsi="Arial Narrow"/>
        </w:rPr>
        <w:t>’de gözaltı kararı verilmiştir.</w:t>
      </w:r>
    </w:p>
    <w:p w14:paraId="1E166EE1" w14:textId="62931231" w:rsidR="00A016D8" w:rsidRPr="007963EA" w:rsidRDefault="00A016D8" w:rsidP="007963EA">
      <w:pPr>
        <w:spacing w:before="120" w:after="0" w:line="360" w:lineRule="auto"/>
        <w:ind w:firstLine="567"/>
        <w:jc w:val="both"/>
        <w:rPr>
          <w:rFonts w:ascii="Arial Narrow" w:hAnsi="Arial Narrow"/>
        </w:rPr>
      </w:pPr>
      <w:r w:rsidRPr="007963EA">
        <w:rPr>
          <w:rFonts w:ascii="Arial Narrow" w:hAnsi="Arial Narrow"/>
        </w:rPr>
        <w:t xml:space="preserve">Savcılığın </w:t>
      </w:r>
      <w:r w:rsidRPr="007963EA">
        <w:rPr>
          <w:rFonts w:ascii="Arial Narrow" w:hAnsi="Arial Narrow"/>
          <w:i/>
          <w:iCs/>
        </w:rPr>
        <w:t>“gözaltına alınana kadar”</w:t>
      </w:r>
      <w:r w:rsidRPr="007963EA">
        <w:rPr>
          <w:rFonts w:ascii="Arial Narrow" w:hAnsi="Arial Narrow"/>
        </w:rPr>
        <w:t xml:space="preserve"> ifadesi çok ilginç ve daha önce benzerine az rastlanır bir gerekçedir. Zira MLG gibi bağlantıları güçlü birisi için böyle bir gerekçe bir an önce ortadan kaybol manasına gelir. Gözaltına alınacağı belli olan ve MLG gibi olayın 1 numaralı faili olduğu ortaya çıkan biri hakkında neden NGB’nin ifadelerinden hemen sonra değil de 4 ay sonra gözaltı kararı verilir? </w:t>
      </w:r>
    </w:p>
    <w:p w14:paraId="49FC0702" w14:textId="6F55450C" w:rsidR="00A016D8" w:rsidRPr="007963EA" w:rsidRDefault="00A016D8" w:rsidP="007963EA">
      <w:pPr>
        <w:spacing w:before="120" w:after="0" w:line="360" w:lineRule="auto"/>
        <w:ind w:firstLine="567"/>
        <w:jc w:val="both"/>
        <w:rPr>
          <w:rFonts w:ascii="Arial Narrow" w:hAnsi="Arial Narrow"/>
        </w:rPr>
      </w:pPr>
      <w:r w:rsidRPr="007963EA">
        <w:rPr>
          <w:rFonts w:ascii="Arial Narrow" w:hAnsi="Arial Narrow"/>
        </w:rPr>
        <w:lastRenderedPageBreak/>
        <w:t xml:space="preserve">Kısaca, Zihni Çakırla başlayıp NGB’nin ifadeleriyle sonlanan dosyayla ilgili sürecin tamamında MLG hem savcılık hem de MİT tarafından </w:t>
      </w:r>
      <w:r w:rsidRPr="007963EA">
        <w:rPr>
          <w:rFonts w:ascii="Arial Narrow" w:hAnsi="Arial Narrow"/>
          <w:i/>
          <w:iCs/>
        </w:rPr>
        <w:t>“özenle”</w:t>
      </w:r>
      <w:r w:rsidRPr="007963EA">
        <w:rPr>
          <w:rFonts w:ascii="Arial Narrow" w:hAnsi="Arial Narrow"/>
        </w:rPr>
        <w:t xml:space="preserve"> korunmuş, artık mızrağın çuvala sığmayacağının anlaşılmasından sonra da MLG’nin tutuklanıp tekrar </w:t>
      </w:r>
      <w:r w:rsidRPr="007963EA">
        <w:rPr>
          <w:rFonts w:ascii="Arial Narrow" w:hAnsi="Arial Narrow"/>
          <w:i/>
          <w:iCs/>
        </w:rPr>
        <w:t>“tahliye komasına”</w:t>
      </w:r>
      <w:r w:rsidRPr="007963EA">
        <w:rPr>
          <w:rFonts w:ascii="Arial Narrow" w:hAnsi="Arial Narrow"/>
        </w:rPr>
        <w:t xml:space="preserve"> girmemesi </w:t>
      </w:r>
      <w:r w:rsidR="00CA03B0" w:rsidRPr="007963EA">
        <w:rPr>
          <w:rFonts w:ascii="Arial Narrow" w:hAnsi="Arial Narrow"/>
        </w:rPr>
        <w:t xml:space="preserve">için </w:t>
      </w:r>
      <w:r w:rsidRPr="007963EA">
        <w:rPr>
          <w:rFonts w:ascii="Arial Narrow" w:hAnsi="Arial Narrow"/>
        </w:rPr>
        <w:t>kaçması</w:t>
      </w:r>
      <w:r w:rsidR="00CA03B0" w:rsidRPr="007963EA">
        <w:rPr>
          <w:rFonts w:ascii="Arial Narrow" w:hAnsi="Arial Narrow"/>
        </w:rPr>
        <w:t xml:space="preserve"> adına</w:t>
      </w:r>
      <w:r w:rsidRPr="007963EA">
        <w:rPr>
          <w:rFonts w:ascii="Arial Narrow" w:hAnsi="Arial Narrow"/>
        </w:rPr>
        <w:t xml:space="preserve"> tüm şartlar oluşturulmuş ve istenildiği şekilde</w:t>
      </w:r>
      <w:r w:rsidR="00CA03B0" w:rsidRPr="007963EA">
        <w:rPr>
          <w:rFonts w:ascii="Arial Narrow" w:hAnsi="Arial Narrow"/>
        </w:rPr>
        <w:t xml:space="preserve"> de</w:t>
      </w:r>
      <w:r w:rsidRPr="007963EA">
        <w:rPr>
          <w:rFonts w:ascii="Arial Narrow" w:hAnsi="Arial Narrow"/>
        </w:rPr>
        <w:t xml:space="preserve"> Bulgaristan’a kaçmış</w:t>
      </w:r>
      <w:r w:rsidR="00CA03B0" w:rsidRPr="007963EA">
        <w:rPr>
          <w:rFonts w:ascii="Arial Narrow" w:hAnsi="Arial Narrow"/>
        </w:rPr>
        <w:t>tır. Y</w:t>
      </w:r>
      <w:r w:rsidRPr="007963EA">
        <w:rPr>
          <w:rFonts w:ascii="Arial Narrow" w:hAnsi="Arial Narrow"/>
        </w:rPr>
        <w:t>apılan</w:t>
      </w:r>
      <w:r w:rsidR="00CA03B0" w:rsidRPr="007963EA">
        <w:rPr>
          <w:rFonts w:ascii="Arial Narrow" w:hAnsi="Arial Narrow"/>
        </w:rPr>
        <w:t xml:space="preserve"> göstermelik</w:t>
      </w:r>
      <w:r w:rsidRPr="007963EA">
        <w:rPr>
          <w:rFonts w:ascii="Arial Narrow" w:hAnsi="Arial Narrow"/>
        </w:rPr>
        <w:t xml:space="preserve"> iade talebi de Bulgaristan tarafından</w:t>
      </w:r>
      <w:r w:rsidR="002E7C65" w:rsidRPr="007963EA">
        <w:rPr>
          <w:rFonts w:ascii="Arial Narrow" w:hAnsi="Arial Narrow"/>
        </w:rPr>
        <w:t xml:space="preserve"> Türkiye’deki durum gerekçe gösterilerek</w:t>
      </w:r>
      <w:r w:rsidRPr="007963EA">
        <w:rPr>
          <w:rFonts w:ascii="Arial Narrow" w:hAnsi="Arial Narrow"/>
        </w:rPr>
        <w:t xml:space="preserve"> reddedilmiştir.</w:t>
      </w:r>
      <w:r w:rsidR="002E7C65" w:rsidRPr="007963EA">
        <w:rPr>
          <w:rStyle w:val="DipnotBavurusu"/>
          <w:rFonts w:ascii="Arial Narrow" w:hAnsi="Arial Narrow"/>
        </w:rPr>
        <w:footnoteReference w:id="15"/>
      </w:r>
    </w:p>
    <w:p w14:paraId="3546C0DD" w14:textId="2790A4FC" w:rsidR="001F3AAE" w:rsidRPr="007963EA" w:rsidRDefault="00A1368D" w:rsidP="007963EA">
      <w:pPr>
        <w:spacing w:before="120" w:after="0" w:line="360" w:lineRule="auto"/>
        <w:ind w:firstLine="567"/>
        <w:jc w:val="both"/>
        <w:rPr>
          <w:rFonts w:ascii="Arial Narrow" w:hAnsi="Arial Narrow"/>
        </w:rPr>
      </w:pPr>
      <w:r w:rsidRPr="007963EA">
        <w:rPr>
          <w:rFonts w:ascii="Arial Narrow" w:hAnsi="Arial Narrow"/>
        </w:rPr>
        <w:t xml:space="preserve">İddianamede yer verilen </w:t>
      </w:r>
      <w:r w:rsidR="0064654B" w:rsidRPr="007963EA">
        <w:rPr>
          <w:rFonts w:ascii="Arial Narrow" w:hAnsi="Arial Narrow"/>
        </w:rPr>
        <w:t xml:space="preserve">hususlardan birisi de MLG’nin ortadan kaybolmadan önce en son </w:t>
      </w:r>
      <w:r w:rsidRPr="007963EA">
        <w:rPr>
          <w:rFonts w:ascii="Arial Narrow" w:hAnsi="Arial Narrow"/>
        </w:rPr>
        <w:t>Kıraça Holding</w:t>
      </w:r>
      <w:r w:rsidR="0064654B" w:rsidRPr="007963EA">
        <w:rPr>
          <w:rFonts w:ascii="Arial Narrow" w:hAnsi="Arial Narrow"/>
        </w:rPr>
        <w:t>’e uğradığına ilişkin ayrıntıdır.</w:t>
      </w:r>
      <w:r w:rsidRPr="007963EA">
        <w:rPr>
          <w:rFonts w:ascii="Arial Narrow" w:hAnsi="Arial Narrow"/>
        </w:rPr>
        <w:t xml:space="preserve"> </w:t>
      </w:r>
      <w:r w:rsidR="0064654B" w:rsidRPr="007963EA">
        <w:rPr>
          <w:rFonts w:ascii="Arial Narrow" w:hAnsi="Arial Narrow"/>
        </w:rPr>
        <w:t xml:space="preserve">Savcılık, </w:t>
      </w:r>
      <w:r w:rsidRPr="007963EA">
        <w:rPr>
          <w:rFonts w:ascii="Arial Narrow" w:hAnsi="Arial Narrow"/>
        </w:rPr>
        <w:t>18/06/2022 tarihinde adı geçen Şirkette arama yaptırmış</w:t>
      </w:r>
      <w:r w:rsidR="0064654B" w:rsidRPr="007963EA">
        <w:rPr>
          <w:rFonts w:ascii="Arial Narrow" w:hAnsi="Arial Narrow"/>
        </w:rPr>
        <w:t xml:space="preserve">, ancak MLG ile yakınlıkları bilinen ve kaçmadan önce uğradığı bu şirketin sahibi İnan Kıraç’ın ifadesini bile almamıştır. Oysa ki, MLG’nin kaçmasına yardım ettiği belirtilen kişilerin hepsinin ifadesine başvurulmuştur. İddianamedeki bu ayrıntı da tıpkı İhsan Güven cinayetinde olduğu gibi </w:t>
      </w:r>
      <w:r w:rsidR="00766968" w:rsidRPr="007963EA">
        <w:rPr>
          <w:rFonts w:ascii="Arial Narrow" w:hAnsi="Arial Narrow"/>
        </w:rPr>
        <w:t xml:space="preserve">Ergenekon’a gösterilen bir sopa gibi görünmektedir. Zira saçma bir kurguyla cinayeti Gülen Hareketine bağlamayı başaran savcı için bu kadar somut bir ilişkiyle İnanç Kıraç’ı cinayete bağlamak hiç zor olamasa gerektir.  </w:t>
      </w:r>
      <w:r w:rsidR="0064654B" w:rsidRPr="007963EA">
        <w:rPr>
          <w:rFonts w:ascii="Arial Narrow" w:hAnsi="Arial Narrow"/>
        </w:rPr>
        <w:t xml:space="preserve">  </w:t>
      </w:r>
    </w:p>
    <w:p w14:paraId="0D7287FB" w14:textId="01E6A753" w:rsidR="00BD5A16" w:rsidRPr="007963EA" w:rsidRDefault="00BD5A16" w:rsidP="007963EA">
      <w:pPr>
        <w:spacing w:before="120" w:after="0" w:line="360" w:lineRule="auto"/>
        <w:ind w:firstLine="567"/>
        <w:jc w:val="both"/>
        <w:rPr>
          <w:rFonts w:ascii="Arial Narrow" w:hAnsi="Arial Narrow"/>
          <w:b/>
          <w:bCs/>
        </w:rPr>
      </w:pPr>
      <w:r w:rsidRPr="007963EA">
        <w:rPr>
          <w:rFonts w:ascii="Arial Narrow" w:hAnsi="Arial Narrow"/>
          <w:b/>
          <w:bCs/>
        </w:rPr>
        <w:t>f. Halil Şıvgın</w:t>
      </w:r>
    </w:p>
    <w:p w14:paraId="6C8DAEAE" w14:textId="77777777" w:rsidR="002A7CBE" w:rsidRPr="007963EA" w:rsidRDefault="00821E7B" w:rsidP="007963EA">
      <w:pPr>
        <w:spacing w:before="120" w:after="0" w:line="360" w:lineRule="auto"/>
        <w:ind w:firstLine="567"/>
        <w:jc w:val="both"/>
        <w:rPr>
          <w:rFonts w:ascii="Arial Narrow" w:hAnsi="Arial Narrow"/>
        </w:rPr>
      </w:pPr>
      <w:r w:rsidRPr="007963EA">
        <w:rPr>
          <w:rFonts w:ascii="Arial Narrow" w:hAnsi="Arial Narrow"/>
        </w:rPr>
        <w:t>Dosyada korunan ve hakkında dava açılmayan kişilerden biri de eski sağlık Bakanı Halil Şıvgın’dır. Zira Şıvgın, gerek olmayan şeyleri anlat</w:t>
      </w:r>
      <w:r w:rsidR="003C3E40" w:rsidRPr="007963EA">
        <w:rPr>
          <w:rFonts w:ascii="Arial Narrow" w:hAnsi="Arial Narrow"/>
        </w:rPr>
        <w:t>an,</w:t>
      </w:r>
      <w:r w:rsidRPr="007963EA">
        <w:rPr>
          <w:rFonts w:ascii="Arial Narrow" w:hAnsi="Arial Narrow"/>
        </w:rPr>
        <w:t xml:space="preserve"> özellikle Şengül Hablemitoğlu’nun ifadelerinde yer verdiği şekliyle cinayetten önce ısrarla Hablemitoğlu ailesiyle tanışmak iste</w:t>
      </w:r>
      <w:r w:rsidR="003C3E40" w:rsidRPr="007963EA">
        <w:rPr>
          <w:rFonts w:ascii="Arial Narrow" w:hAnsi="Arial Narrow"/>
        </w:rPr>
        <w:t>yen</w:t>
      </w:r>
      <w:r w:rsidRPr="007963EA">
        <w:rPr>
          <w:rFonts w:ascii="Arial Narrow" w:hAnsi="Arial Narrow"/>
        </w:rPr>
        <w:t xml:space="preserve">, cinayetten sonra da </w:t>
      </w:r>
      <w:r w:rsidRPr="007963EA">
        <w:rPr>
          <w:rFonts w:ascii="Arial Narrow" w:hAnsi="Arial Narrow"/>
          <w:i/>
          <w:iCs/>
        </w:rPr>
        <w:t>“yolsuzluk.com”</w:t>
      </w:r>
      <w:r w:rsidRPr="007963EA">
        <w:rPr>
          <w:rFonts w:ascii="Arial Narrow" w:hAnsi="Arial Narrow"/>
        </w:rPr>
        <w:t xml:space="preserve"> isimli internet sitesindeki haber ve maillerle özel olarak ilgilenen, savcılığın HTS kayıtlarını ayrıntılı olarak inceleyip her seferinde Enver Altaylı ile görü</w:t>
      </w:r>
      <w:r w:rsidR="003C3E40" w:rsidRPr="007963EA">
        <w:rPr>
          <w:rFonts w:ascii="Arial Narrow" w:hAnsi="Arial Narrow"/>
        </w:rPr>
        <w:t>ş</w:t>
      </w:r>
      <w:r w:rsidRPr="007963EA">
        <w:rPr>
          <w:rFonts w:ascii="Arial Narrow" w:hAnsi="Arial Narrow"/>
        </w:rPr>
        <w:t>me kayıtlarına yer verdiği</w:t>
      </w:r>
      <w:r w:rsidR="002A7CBE" w:rsidRPr="007963EA">
        <w:rPr>
          <w:rFonts w:ascii="Arial Narrow" w:hAnsi="Arial Narrow"/>
        </w:rPr>
        <w:t xml:space="preserve">, ancak </w:t>
      </w:r>
      <w:r w:rsidR="003C3E40" w:rsidRPr="007963EA">
        <w:rPr>
          <w:rFonts w:ascii="Arial Narrow" w:hAnsi="Arial Narrow"/>
        </w:rPr>
        <w:t>şüpheli yap</w:t>
      </w:r>
      <w:r w:rsidR="002A7CBE" w:rsidRPr="007963EA">
        <w:rPr>
          <w:rFonts w:ascii="Arial Narrow" w:hAnsi="Arial Narrow"/>
        </w:rPr>
        <w:t>madığı kişilerdendir</w:t>
      </w:r>
      <w:r w:rsidRPr="007963EA">
        <w:rPr>
          <w:rFonts w:ascii="Arial Narrow" w:hAnsi="Arial Narrow"/>
        </w:rPr>
        <w:t>.</w:t>
      </w:r>
    </w:p>
    <w:p w14:paraId="08ADDB4B" w14:textId="30483647" w:rsidR="00821E7B" w:rsidRPr="007963EA" w:rsidRDefault="00821E7B" w:rsidP="007963EA">
      <w:pPr>
        <w:spacing w:before="120" w:after="0" w:line="360" w:lineRule="auto"/>
        <w:ind w:firstLine="567"/>
        <w:jc w:val="both"/>
        <w:rPr>
          <w:rFonts w:ascii="Arial Narrow" w:hAnsi="Arial Narrow"/>
        </w:rPr>
      </w:pPr>
      <w:r w:rsidRPr="007963EA">
        <w:rPr>
          <w:rFonts w:ascii="Arial Narrow" w:hAnsi="Arial Narrow"/>
        </w:rPr>
        <w:t xml:space="preserve"> Altaylı’nın şoförü Nizamettin Afşar’ın iddianamenin kurgusunu oluşturan; </w:t>
      </w:r>
      <w:r w:rsidRPr="007963EA">
        <w:rPr>
          <w:rFonts w:ascii="Arial Narrow" w:hAnsi="Arial Narrow"/>
          <w:i/>
          <w:iCs/>
        </w:rPr>
        <w:t>“Mustafa ÖZCAN Enver ALTAYLI'ya hitaben "Bu Necip ile ilgili Halil ŞIVGIN'la meseleyi konuştuk ancak halledemedik”</w:t>
      </w:r>
      <w:r w:rsidRPr="007963EA">
        <w:rPr>
          <w:rFonts w:ascii="Arial Narrow" w:hAnsi="Arial Narrow"/>
        </w:rPr>
        <w:t xml:space="preserve"> şeklindeki ifadesinde ismi geçmesine rağmen, savcılığın kendisiyle konuşulan konunun ne ol</w:t>
      </w:r>
      <w:r w:rsidR="00FA3E22" w:rsidRPr="007963EA">
        <w:rPr>
          <w:rFonts w:ascii="Arial Narrow" w:hAnsi="Arial Narrow"/>
        </w:rPr>
        <w:t xml:space="preserve">duğunu </w:t>
      </w:r>
      <w:r w:rsidRPr="007963EA">
        <w:rPr>
          <w:rFonts w:ascii="Arial Narrow" w:hAnsi="Arial Narrow"/>
        </w:rPr>
        <w:t>sormadığı kişi de yine Halil Şıvgın’dır. Savcılığın bu hususu sormamasın</w:t>
      </w:r>
      <w:r w:rsidR="003C3E40" w:rsidRPr="007963EA">
        <w:rPr>
          <w:rFonts w:ascii="Arial Narrow" w:hAnsi="Arial Narrow"/>
        </w:rPr>
        <w:t xml:space="preserve">ın sebebi ise çok </w:t>
      </w:r>
      <w:r w:rsidR="002A7CBE" w:rsidRPr="007963EA">
        <w:rPr>
          <w:rFonts w:ascii="Arial Narrow" w:hAnsi="Arial Narrow"/>
        </w:rPr>
        <w:t>nettir</w:t>
      </w:r>
      <w:r w:rsidR="003C3E40" w:rsidRPr="007963EA">
        <w:rPr>
          <w:rFonts w:ascii="Arial Narrow" w:hAnsi="Arial Narrow"/>
        </w:rPr>
        <w:t>;</w:t>
      </w:r>
      <w:r w:rsidRPr="007963EA">
        <w:rPr>
          <w:rFonts w:ascii="Arial Narrow" w:hAnsi="Arial Narrow"/>
        </w:rPr>
        <w:t xml:space="preserve"> </w:t>
      </w:r>
      <w:r w:rsidR="003C3E40" w:rsidRPr="007963EA">
        <w:rPr>
          <w:rFonts w:ascii="Arial Narrow" w:hAnsi="Arial Narrow"/>
        </w:rPr>
        <w:t xml:space="preserve">bu soru sorulsa </w:t>
      </w:r>
      <w:r w:rsidRPr="007963EA">
        <w:rPr>
          <w:rFonts w:ascii="Arial Narrow" w:hAnsi="Arial Narrow"/>
        </w:rPr>
        <w:t xml:space="preserve">Şıvgın bu </w:t>
      </w:r>
      <w:r w:rsidR="003C3E40" w:rsidRPr="007963EA">
        <w:rPr>
          <w:rFonts w:ascii="Arial Narrow" w:hAnsi="Arial Narrow"/>
        </w:rPr>
        <w:t xml:space="preserve">ifadeyi </w:t>
      </w:r>
      <w:r w:rsidRPr="007963EA">
        <w:rPr>
          <w:rFonts w:ascii="Arial Narrow" w:hAnsi="Arial Narrow"/>
        </w:rPr>
        <w:t>kabul etmeyece</w:t>
      </w:r>
      <w:r w:rsidR="003C3E40" w:rsidRPr="007963EA">
        <w:rPr>
          <w:rFonts w:ascii="Arial Narrow" w:hAnsi="Arial Narrow"/>
        </w:rPr>
        <w:t xml:space="preserve">k ve </w:t>
      </w:r>
      <w:r w:rsidRPr="007963EA">
        <w:rPr>
          <w:rFonts w:ascii="Arial Narrow" w:hAnsi="Arial Narrow"/>
        </w:rPr>
        <w:t>iddianamenin</w:t>
      </w:r>
      <w:r w:rsidR="003C3E40" w:rsidRPr="007963EA">
        <w:rPr>
          <w:rFonts w:ascii="Arial Narrow" w:hAnsi="Arial Narrow"/>
        </w:rPr>
        <w:t xml:space="preserve"> temelini oluşturan bu ifaden şüpheli hale gelecek ve yine kurgu savcının elinde patlayacaktır.</w:t>
      </w:r>
    </w:p>
    <w:p w14:paraId="1C447150" w14:textId="3B3B966F" w:rsidR="00CA03B0" w:rsidRPr="007963EA" w:rsidRDefault="006B5CFC" w:rsidP="007963EA">
      <w:pPr>
        <w:spacing w:before="120" w:after="0" w:line="360" w:lineRule="auto"/>
        <w:ind w:firstLine="567"/>
        <w:jc w:val="both"/>
        <w:rPr>
          <w:rFonts w:ascii="Arial Narrow" w:hAnsi="Arial Narrow"/>
          <w:b/>
          <w:bCs/>
        </w:rPr>
      </w:pPr>
      <w:r w:rsidRPr="007963EA">
        <w:rPr>
          <w:rFonts w:ascii="Arial Narrow" w:hAnsi="Arial Narrow"/>
          <w:b/>
          <w:bCs/>
        </w:rPr>
        <w:t>10</w:t>
      </w:r>
      <w:r w:rsidR="00CA03B0" w:rsidRPr="007963EA">
        <w:rPr>
          <w:rFonts w:ascii="Arial Narrow" w:hAnsi="Arial Narrow"/>
          <w:b/>
          <w:bCs/>
        </w:rPr>
        <w:t>. Şüphelilerin Telefonlarının Dinlenmesi Tedbirine Başvurulmamıştır</w:t>
      </w:r>
    </w:p>
    <w:p w14:paraId="12E5F3EA" w14:textId="0B7AD963" w:rsidR="00496043" w:rsidRPr="007963EA" w:rsidRDefault="00CA03B0" w:rsidP="007963EA">
      <w:pPr>
        <w:spacing w:before="120" w:after="0" w:line="360" w:lineRule="auto"/>
        <w:ind w:firstLine="567"/>
        <w:jc w:val="both"/>
        <w:rPr>
          <w:rFonts w:ascii="Arial Narrow" w:hAnsi="Arial Narrow"/>
        </w:rPr>
      </w:pPr>
      <w:r w:rsidRPr="007963EA">
        <w:rPr>
          <w:rFonts w:ascii="Arial Narrow" w:hAnsi="Arial Narrow"/>
        </w:rPr>
        <w:t>İddianamede</w:t>
      </w:r>
      <w:r w:rsidR="0079350E" w:rsidRPr="007963EA">
        <w:rPr>
          <w:rFonts w:ascii="Arial Narrow" w:hAnsi="Arial Narrow"/>
        </w:rPr>
        <w:t xml:space="preserve"> dikkat çeken bir husus, özellikle NGB’nin Ukrayna’dan getirilip ifadesinin alınmasından sonra dosyanın önemli şüphelilerinin hiç birinin telefonlarının dinlenilme</w:t>
      </w:r>
      <w:r w:rsidR="007E2539" w:rsidRPr="007963EA">
        <w:rPr>
          <w:rFonts w:ascii="Arial Narrow" w:hAnsi="Arial Narrow"/>
        </w:rPr>
        <w:t>me</w:t>
      </w:r>
      <w:r w:rsidR="0079350E" w:rsidRPr="007963EA">
        <w:rPr>
          <w:rFonts w:ascii="Arial Narrow" w:hAnsi="Arial Narrow"/>
        </w:rPr>
        <w:t>si</w:t>
      </w:r>
      <w:r w:rsidR="007E2539" w:rsidRPr="007963EA">
        <w:rPr>
          <w:rFonts w:ascii="Arial Narrow" w:hAnsi="Arial Narrow"/>
        </w:rPr>
        <w:t xml:space="preserve">dir. </w:t>
      </w:r>
      <w:r w:rsidR="00496043" w:rsidRPr="007963EA">
        <w:rPr>
          <w:rFonts w:ascii="Arial Narrow" w:hAnsi="Arial Narrow"/>
        </w:rPr>
        <w:t xml:space="preserve">İddianamede bu hususa şöyle yer verilmiştir; </w:t>
      </w:r>
      <w:r w:rsidR="00496043" w:rsidRPr="007963EA">
        <w:rPr>
          <w:rFonts w:ascii="Arial Narrow" w:hAnsi="Arial Narrow"/>
          <w:i/>
          <w:iCs/>
        </w:rPr>
        <w:t xml:space="preserve">“Şüpheli Nuri Gökhan BOZKIR'ın Ukrayna ülkesinde yakalanması ve Cumhuriyet Başsavcılığımızca iadesinin istenmesi sonrası, 16/12/2019 tarihli Cumhuriyet Başsavcılığımızın talebi üzerine Ankara 5. Sulh Ceza Hakimliğinin 16/12/2019 tarihli 2019/9565 Değişik İş. Sayılı kararı ile CMK 135/1 maddesi uyarınca soruşturmada tespit edilen bir kısım şüpheliler, </w:t>
      </w:r>
      <w:r w:rsidR="00496043" w:rsidRPr="007963EA">
        <w:rPr>
          <w:rFonts w:ascii="Arial Narrow" w:hAnsi="Arial Narrow"/>
          <w:b/>
          <w:bCs/>
          <w:i/>
          <w:iCs/>
        </w:rPr>
        <w:t>Aydın KÖSTEM, Mehmet NARİN, Nizamettin AFŞAR, Birol ERCAN ve İrfan BİRKAN</w:t>
      </w:r>
      <w:r w:rsidR="00496043" w:rsidRPr="007963EA">
        <w:rPr>
          <w:rFonts w:ascii="Arial Narrow" w:hAnsi="Arial Narrow"/>
          <w:i/>
          <w:iCs/>
        </w:rPr>
        <w:t xml:space="preserve"> hakkında gsm hatlarının iletişiminin dinlenilmesi, kayda alınması, sinyal bilgilerinin değerlendirilmesi kararı verilmiş, adı geçen şüpheliler hakkında CMK135/4 de yazılı olan süreler uyarınca bu tedbir kararı uygulanmıştır.”</w:t>
      </w:r>
      <w:r w:rsidR="00496043" w:rsidRPr="007963EA">
        <w:rPr>
          <w:rFonts w:ascii="Arial Narrow" w:hAnsi="Arial Narrow"/>
        </w:rPr>
        <w:t xml:space="preserve"> </w:t>
      </w:r>
    </w:p>
    <w:p w14:paraId="6C0658AF" w14:textId="77777777" w:rsidR="00370C20" w:rsidRPr="007963EA" w:rsidRDefault="00B15B09" w:rsidP="007963EA">
      <w:pPr>
        <w:spacing w:before="120" w:after="0" w:line="360" w:lineRule="auto"/>
        <w:ind w:firstLine="567"/>
        <w:jc w:val="both"/>
        <w:rPr>
          <w:rFonts w:ascii="Arial Narrow" w:hAnsi="Arial Narrow"/>
        </w:rPr>
      </w:pPr>
      <w:r w:rsidRPr="007963EA">
        <w:rPr>
          <w:rFonts w:ascii="Arial Narrow" w:hAnsi="Arial Narrow"/>
        </w:rPr>
        <w:t xml:space="preserve">Bu kişilerin tamamı dosyaya sonradan eklenmiştir ve bu kişilerden Birol Ercan işçi, İrfan Birkan’da garsondur. Oysa ki, bu telefon dinleme kararı </w:t>
      </w:r>
      <w:r w:rsidR="002467B6" w:rsidRPr="007963EA">
        <w:rPr>
          <w:rFonts w:ascii="Arial Narrow" w:hAnsi="Arial Narrow"/>
        </w:rPr>
        <w:t>NGB’nin Ukrayna’dan</w:t>
      </w:r>
      <w:r w:rsidR="002D6840" w:rsidRPr="007963EA">
        <w:rPr>
          <w:rFonts w:ascii="Arial Narrow" w:hAnsi="Arial Narrow"/>
        </w:rPr>
        <w:t xml:space="preserve"> gönderdiği itiraf mektubundan sonra alınmıştır. </w:t>
      </w:r>
      <w:r w:rsidR="002D6840" w:rsidRPr="007963EA">
        <w:rPr>
          <w:rFonts w:ascii="Arial Narrow" w:hAnsi="Arial Narrow"/>
        </w:rPr>
        <w:lastRenderedPageBreak/>
        <w:t xml:space="preserve">İşin ilginci, </w:t>
      </w:r>
      <w:r w:rsidR="00370C20" w:rsidRPr="007963EA">
        <w:rPr>
          <w:rFonts w:ascii="Arial Narrow" w:hAnsi="Arial Narrow"/>
        </w:rPr>
        <w:t xml:space="preserve">ne </w:t>
      </w:r>
      <w:r w:rsidR="002D6840" w:rsidRPr="007963EA">
        <w:rPr>
          <w:rFonts w:ascii="Arial Narrow" w:hAnsi="Arial Narrow"/>
        </w:rPr>
        <w:t>NGB’nin mektubunda ne d</w:t>
      </w:r>
      <w:r w:rsidR="00370C20" w:rsidRPr="007963EA">
        <w:rPr>
          <w:rFonts w:ascii="Arial Narrow" w:hAnsi="Arial Narrow"/>
        </w:rPr>
        <w:t>e</w:t>
      </w:r>
      <w:r w:rsidR="002D6840" w:rsidRPr="007963EA">
        <w:rPr>
          <w:rFonts w:ascii="Arial Narrow" w:hAnsi="Arial Narrow"/>
        </w:rPr>
        <w:t xml:space="preserve"> bu mektuptan önce tanık olarak ifade veren Zihni Çakır’ın ifadelerinde bu kişilerin ismi hiç geçmemektedir. Peki savcılık</w:t>
      </w:r>
      <w:r w:rsidR="00370C20" w:rsidRPr="007963EA">
        <w:rPr>
          <w:rFonts w:ascii="Arial Narrow" w:hAnsi="Arial Narrow"/>
        </w:rPr>
        <w:t>,</w:t>
      </w:r>
      <w:r w:rsidR="002D6840" w:rsidRPr="007963EA">
        <w:rPr>
          <w:rFonts w:ascii="Arial Narrow" w:hAnsi="Arial Narrow"/>
        </w:rPr>
        <w:t xml:space="preserve"> ismi hiçbir yerde geçmeyen ve olayla hiçbir ilgisi olmayan bu kişileri nereden bulmuştur? Cevap çok basittir, bu kişileri bulan savcılık değil, soruşturmayı baştan sonra yönlendiren ve elinde Tüm Türkiye’nin iletişim kayıtları olan ve bu kayıtlar üzerinde uzun süre çalışan MİT’tir. </w:t>
      </w:r>
    </w:p>
    <w:p w14:paraId="20E21AB1" w14:textId="2877130B" w:rsidR="00370C20" w:rsidRPr="007963EA" w:rsidRDefault="002D6840" w:rsidP="007963EA">
      <w:pPr>
        <w:spacing w:before="120" w:after="0" w:line="360" w:lineRule="auto"/>
        <w:ind w:firstLine="567"/>
        <w:jc w:val="both"/>
        <w:rPr>
          <w:rFonts w:ascii="Arial Narrow" w:hAnsi="Arial Narrow"/>
        </w:rPr>
      </w:pPr>
      <w:r w:rsidRPr="007963EA">
        <w:rPr>
          <w:rFonts w:ascii="Arial Narrow" w:hAnsi="Arial Narrow"/>
        </w:rPr>
        <w:t xml:space="preserve">Peki, </w:t>
      </w:r>
      <w:r w:rsidR="00370C20" w:rsidRPr="007963EA">
        <w:rPr>
          <w:rFonts w:ascii="Arial Narrow" w:hAnsi="Arial Narrow"/>
        </w:rPr>
        <w:t>NGB’nin itiraf mektubunda ve Zihni Çakır’ın ifadelerinde isimleri geçen Hakan Büyükçulha, Altan Bora, Tan Dervişoğlu, Fikret Emek, tetiği çeken Tarkan Mumcuoğlu, Bülent Kutsal ve daha önemlisi cinayetin bir numaralı faili MLG’nin telefonları neden dinlenmemiştir? Bunun sebebi; Hakan Büyükçulha’nın o dönemde Hulusi Akar’ın yaveri ve ardından generalliğe terfi ettirilmesi, Tan Dervişoğlu ve Altan Bora’nın albay rütbesinde görev yapmaları, Tarkan Mumcuoğlu’nun 2012’de emekli olduktan sonra 2016’dan sonra MİT’te çalışmaya başlaması ve MLG’nin de derin yapının koruduğu ve sonrasında kaçmasına fırsat tanıdığı kişi olmasıdır.</w:t>
      </w:r>
    </w:p>
    <w:p w14:paraId="02F26E8E" w14:textId="2AA25241" w:rsidR="00B15B09" w:rsidRPr="007963EA" w:rsidRDefault="00370C20" w:rsidP="007963EA">
      <w:pPr>
        <w:spacing w:before="120" w:after="0" w:line="360" w:lineRule="auto"/>
        <w:ind w:firstLine="567"/>
        <w:jc w:val="both"/>
        <w:rPr>
          <w:rFonts w:ascii="Arial Narrow" w:hAnsi="Arial Narrow"/>
        </w:rPr>
      </w:pPr>
      <w:r w:rsidRPr="007963EA">
        <w:rPr>
          <w:rFonts w:ascii="Arial Narrow" w:hAnsi="Arial Narrow"/>
        </w:rPr>
        <w:t xml:space="preserve">Peki neden olayla ilgisi olmayan </w:t>
      </w:r>
      <w:r w:rsidR="007A43AD" w:rsidRPr="007963EA">
        <w:rPr>
          <w:rFonts w:ascii="Arial Narrow" w:hAnsi="Arial Narrow"/>
        </w:rPr>
        <w:t xml:space="preserve">ve bir netice alınamayacağı bilinen </w:t>
      </w:r>
      <w:r w:rsidRPr="007963EA">
        <w:rPr>
          <w:rFonts w:ascii="Arial Narrow" w:hAnsi="Arial Narrow"/>
        </w:rPr>
        <w:t>kişilerin</w:t>
      </w:r>
      <w:r w:rsidR="007A43AD" w:rsidRPr="007963EA">
        <w:rPr>
          <w:rFonts w:ascii="Arial Narrow" w:hAnsi="Arial Narrow"/>
        </w:rPr>
        <w:t xml:space="preserve"> telefonları neden dinlenmiştir? Bu iddianameyi okuyan herkesin soracağı ilk sorunun</w:t>
      </w:r>
      <w:r w:rsidR="002A7CBE" w:rsidRPr="007963EA">
        <w:rPr>
          <w:rFonts w:ascii="Arial Narrow" w:hAnsi="Arial Narrow"/>
        </w:rPr>
        <w:t xml:space="preserve"> şüphelilerin  neden dinlenmediği </w:t>
      </w:r>
      <w:r w:rsidR="004A5143" w:rsidRPr="007963EA">
        <w:rPr>
          <w:rFonts w:ascii="Arial Narrow" w:hAnsi="Arial Narrow"/>
        </w:rPr>
        <w:t xml:space="preserve">olacağını ve </w:t>
      </w:r>
      <w:r w:rsidR="002A7CBE" w:rsidRPr="007963EA">
        <w:rPr>
          <w:rFonts w:ascii="Arial Narrow" w:hAnsi="Arial Narrow"/>
        </w:rPr>
        <w:t>üzerinden</w:t>
      </w:r>
      <w:r w:rsidR="007A43AD" w:rsidRPr="007963EA">
        <w:rPr>
          <w:rFonts w:ascii="Arial Narrow" w:hAnsi="Arial Narrow"/>
        </w:rPr>
        <w:t xml:space="preserve"> 20 yıl geçmiş </w:t>
      </w:r>
      <w:r w:rsidR="002A7CBE" w:rsidRPr="007963EA">
        <w:rPr>
          <w:rFonts w:ascii="Arial Narrow" w:hAnsi="Arial Narrow"/>
        </w:rPr>
        <w:t xml:space="preserve">bir </w:t>
      </w:r>
      <w:r w:rsidR="007A43AD" w:rsidRPr="007963EA">
        <w:rPr>
          <w:rFonts w:ascii="Arial Narrow" w:hAnsi="Arial Narrow"/>
        </w:rPr>
        <w:t>olayın aydınlatılabilmesi için belki de tek delil</w:t>
      </w:r>
      <w:r w:rsidR="004A5143" w:rsidRPr="007963EA">
        <w:rPr>
          <w:rFonts w:ascii="Arial Narrow" w:hAnsi="Arial Narrow"/>
        </w:rPr>
        <w:t>in</w:t>
      </w:r>
      <w:r w:rsidR="007A43AD" w:rsidRPr="007963EA">
        <w:rPr>
          <w:rFonts w:ascii="Arial Narrow" w:hAnsi="Arial Narrow"/>
        </w:rPr>
        <w:t xml:space="preserve"> </w:t>
      </w:r>
      <w:r w:rsidR="004A5143" w:rsidRPr="007963EA">
        <w:rPr>
          <w:rFonts w:ascii="Arial Narrow" w:hAnsi="Arial Narrow"/>
        </w:rPr>
        <w:t>ilgililerin</w:t>
      </w:r>
      <w:r w:rsidR="007A43AD" w:rsidRPr="007963EA">
        <w:rPr>
          <w:rFonts w:ascii="Arial Narrow" w:hAnsi="Arial Narrow"/>
        </w:rPr>
        <w:t xml:space="preserve"> telefon konuşmaları</w:t>
      </w:r>
      <w:r w:rsidR="004A5143" w:rsidRPr="007963EA">
        <w:rPr>
          <w:rFonts w:ascii="Arial Narrow" w:hAnsi="Arial Narrow"/>
        </w:rPr>
        <w:t xml:space="preserve"> olduğunu</w:t>
      </w:r>
      <w:r w:rsidR="007A43AD" w:rsidRPr="007963EA">
        <w:rPr>
          <w:rFonts w:ascii="Arial Narrow" w:hAnsi="Arial Narrow"/>
        </w:rPr>
        <w:t xml:space="preserve"> her savcı</w:t>
      </w:r>
      <w:r w:rsidR="004A5143" w:rsidRPr="007963EA">
        <w:rPr>
          <w:rFonts w:ascii="Arial Narrow" w:hAnsi="Arial Narrow"/>
        </w:rPr>
        <w:t xml:space="preserve"> bilir</w:t>
      </w:r>
      <w:r w:rsidR="007A43AD" w:rsidRPr="007963EA">
        <w:rPr>
          <w:rFonts w:ascii="Arial Narrow" w:hAnsi="Arial Narrow"/>
        </w:rPr>
        <w:t xml:space="preserve">.  Bu  nedenle savcılık; </w:t>
      </w:r>
      <w:r w:rsidR="007A43AD" w:rsidRPr="007963EA">
        <w:rPr>
          <w:rFonts w:ascii="Arial Narrow" w:hAnsi="Arial Narrow"/>
          <w:i/>
          <w:iCs/>
        </w:rPr>
        <w:t>“telefonları dinledik ama bir sonuç elde edemedik, biz gerekli araştırmayı yaptık”</w:t>
      </w:r>
      <w:r w:rsidR="007A43AD" w:rsidRPr="007963EA">
        <w:rPr>
          <w:rFonts w:ascii="Arial Narrow" w:hAnsi="Arial Narrow"/>
        </w:rPr>
        <w:t xml:space="preserve"> diyebilmek ve asıl failleri perdeleyip işi Gülen Hareketine yıkabilmek için sınırlı sayıda ve olayla ilgisi olmayan kişilerin telefonlarını dinleme</w:t>
      </w:r>
      <w:r w:rsidR="004A5143" w:rsidRPr="007963EA">
        <w:rPr>
          <w:rFonts w:ascii="Arial Narrow" w:hAnsi="Arial Narrow"/>
        </w:rPr>
        <w:t>kle yetinmiştir</w:t>
      </w:r>
      <w:r w:rsidR="007A43AD" w:rsidRPr="007963EA">
        <w:rPr>
          <w:rFonts w:ascii="Arial Narrow" w:hAnsi="Arial Narrow"/>
        </w:rPr>
        <w:t xml:space="preserve">. </w:t>
      </w:r>
    </w:p>
    <w:p w14:paraId="6837E37E" w14:textId="318CDE0A" w:rsidR="00141D2D" w:rsidRPr="007963EA" w:rsidRDefault="007A43AD" w:rsidP="007963EA">
      <w:pPr>
        <w:spacing w:before="120" w:after="0" w:line="360" w:lineRule="auto"/>
        <w:ind w:firstLine="567"/>
        <w:jc w:val="both"/>
        <w:rPr>
          <w:rFonts w:ascii="Arial Narrow" w:hAnsi="Arial Narrow"/>
        </w:rPr>
      </w:pPr>
      <w:r w:rsidRPr="007963EA">
        <w:rPr>
          <w:rFonts w:ascii="Arial Narrow" w:hAnsi="Arial Narrow"/>
        </w:rPr>
        <w:t xml:space="preserve">Bunu yaparken de, dediğimiz amaca matuf olarak </w:t>
      </w:r>
      <w:r w:rsidR="00C5060D" w:rsidRPr="007963EA">
        <w:rPr>
          <w:rFonts w:ascii="Arial Narrow" w:hAnsi="Arial Narrow"/>
        </w:rPr>
        <w:t>iddianameye konulan tek konuşma kaydını bağlamından koparmış ve cinayetle alakası olmayan bu konuşmayı sanki cinayetle ilgiliymiş gibi göstermiş ve açıkça manipülasyon yapmıştır. B</w:t>
      </w:r>
      <w:r w:rsidR="00625064" w:rsidRPr="007963EA">
        <w:rPr>
          <w:rFonts w:ascii="Arial Narrow" w:hAnsi="Arial Narrow"/>
        </w:rPr>
        <w:t>u</w:t>
      </w:r>
      <w:r w:rsidR="00C5060D" w:rsidRPr="007963EA">
        <w:rPr>
          <w:rFonts w:ascii="Arial Narrow" w:hAnsi="Arial Narrow"/>
        </w:rPr>
        <w:t xml:space="preserve"> husus da,</w:t>
      </w:r>
      <w:r w:rsidR="00625064" w:rsidRPr="007963EA">
        <w:rPr>
          <w:rFonts w:ascii="Arial Narrow" w:hAnsi="Arial Narrow"/>
        </w:rPr>
        <w:t xml:space="preserve"> iddianamenin hazırlanması ve soruşturmanın genişletilmesindeki amacın </w:t>
      </w:r>
      <w:r w:rsidR="007E2539" w:rsidRPr="007963EA">
        <w:rPr>
          <w:rFonts w:ascii="Arial Narrow" w:hAnsi="Arial Narrow"/>
        </w:rPr>
        <w:t xml:space="preserve">ne olduğunun açık bir </w:t>
      </w:r>
      <w:r w:rsidR="00625064" w:rsidRPr="007963EA">
        <w:rPr>
          <w:rFonts w:ascii="Arial Narrow" w:hAnsi="Arial Narrow"/>
        </w:rPr>
        <w:t>göstergesidir.</w:t>
      </w:r>
      <w:r w:rsidR="004A5B94" w:rsidRPr="007963EA">
        <w:rPr>
          <w:rFonts w:ascii="Arial Narrow" w:hAnsi="Arial Narrow"/>
        </w:rPr>
        <w:t xml:space="preserve"> MLG</w:t>
      </w:r>
      <w:r w:rsidR="00C5060D" w:rsidRPr="007963EA">
        <w:rPr>
          <w:rFonts w:ascii="Arial Narrow" w:hAnsi="Arial Narrow"/>
        </w:rPr>
        <w:t xml:space="preserve"> ve isimleri itiraf mektubunda ve tanık ifadelerinde geçen kişiler </w:t>
      </w:r>
      <w:r w:rsidR="004A5B94" w:rsidRPr="007963EA">
        <w:rPr>
          <w:rFonts w:ascii="Arial Narrow" w:hAnsi="Arial Narrow"/>
        </w:rPr>
        <w:t xml:space="preserve"> hakkında bile bu tedbire başvurulmadan hazırlanan iddianameyle cinayetin tüm yönleriyle aydınlatılacağını beklemek boş bir hayalden</w:t>
      </w:r>
      <w:r w:rsidR="007E2539" w:rsidRPr="007963EA">
        <w:rPr>
          <w:rFonts w:ascii="Arial Narrow" w:hAnsi="Arial Narrow"/>
        </w:rPr>
        <w:t xml:space="preserve"> ibarettir</w:t>
      </w:r>
      <w:r w:rsidR="004A5B94" w:rsidRPr="007963EA">
        <w:rPr>
          <w:rFonts w:ascii="Arial Narrow" w:hAnsi="Arial Narrow"/>
        </w:rPr>
        <w:t xml:space="preserve">. </w:t>
      </w:r>
    </w:p>
    <w:p w14:paraId="5E4D1561" w14:textId="2AE43B20" w:rsidR="00141D2D" w:rsidRPr="007963EA" w:rsidRDefault="00141D2D" w:rsidP="007963EA">
      <w:pPr>
        <w:spacing w:before="120" w:after="0" w:line="360" w:lineRule="auto"/>
        <w:ind w:firstLine="567"/>
        <w:jc w:val="both"/>
        <w:rPr>
          <w:rFonts w:ascii="Arial Narrow" w:hAnsi="Arial Narrow"/>
        </w:rPr>
      </w:pPr>
      <w:r w:rsidRPr="007963EA">
        <w:rPr>
          <w:rFonts w:ascii="Arial Narrow" w:hAnsi="Arial Narrow"/>
        </w:rPr>
        <w:t>İddianamede</w:t>
      </w:r>
      <w:r w:rsidR="00C5060D" w:rsidRPr="007963EA">
        <w:rPr>
          <w:rFonts w:ascii="Arial Narrow" w:hAnsi="Arial Narrow"/>
        </w:rPr>
        <w:t xml:space="preserve"> yer verilen ve aslında olayla da bir ilgisi olmasa da savcının </w:t>
      </w:r>
      <w:r w:rsidRPr="007963EA">
        <w:rPr>
          <w:rFonts w:ascii="Arial Narrow" w:hAnsi="Arial Narrow"/>
        </w:rPr>
        <w:t>Hablemitoğlu cinayetine bağlamayı başar</w:t>
      </w:r>
      <w:r w:rsidR="00C5060D" w:rsidRPr="007963EA">
        <w:rPr>
          <w:rFonts w:ascii="Arial Narrow" w:hAnsi="Arial Narrow"/>
        </w:rPr>
        <w:t xml:space="preserve">dığı konuşma içeriği ve </w:t>
      </w:r>
      <w:r w:rsidR="00727391" w:rsidRPr="007963EA">
        <w:rPr>
          <w:rFonts w:ascii="Arial Narrow" w:hAnsi="Arial Narrow"/>
        </w:rPr>
        <w:t xml:space="preserve">   </w:t>
      </w:r>
      <w:r w:rsidRPr="007963EA">
        <w:rPr>
          <w:rFonts w:ascii="Arial Narrow" w:hAnsi="Arial Narrow"/>
        </w:rPr>
        <w:t xml:space="preserve">savcının değerlendirmesi şöyledir; </w:t>
      </w:r>
    </w:p>
    <w:p w14:paraId="3DBED930" w14:textId="77777777" w:rsidR="00141D2D" w:rsidRPr="007963EA" w:rsidRDefault="00141D2D" w:rsidP="007963EA">
      <w:pPr>
        <w:spacing w:before="120" w:after="0" w:line="360" w:lineRule="auto"/>
        <w:ind w:firstLine="567"/>
        <w:jc w:val="both"/>
        <w:rPr>
          <w:rFonts w:ascii="Arial Narrow" w:hAnsi="Arial Narrow"/>
          <w:i/>
          <w:iCs/>
        </w:rPr>
      </w:pPr>
      <w:r w:rsidRPr="007963EA">
        <w:rPr>
          <w:rFonts w:ascii="Arial Narrow" w:hAnsi="Arial Narrow"/>
          <w:i/>
          <w:iCs/>
        </w:rPr>
        <w:t xml:space="preserve">“Şüpheli Aydın KÖSTEM'in kullanımında olan 0535 347 74 84 numaralı gsm hattının, Erol isimli bir erkek şahıs ile yapmış olduğu 19/12/2019 tarihli görüşmesinde, şüpheli Aydın KÖSTEM'in: </w:t>
      </w:r>
      <w:r w:rsidRPr="007963EA">
        <w:rPr>
          <w:rFonts w:ascii="Arial Narrow" w:hAnsi="Arial Narrow"/>
          <w:b/>
          <w:bCs/>
          <w:i/>
          <w:iCs/>
        </w:rPr>
        <w:t>"Bu son günlerde adı çıkan bu zibidi herifle bizim bi Suriye'de bi hastane işimiz vardı biliyorsun"</w:t>
      </w:r>
      <w:r w:rsidRPr="007963EA">
        <w:rPr>
          <w:rFonts w:ascii="Arial Narrow" w:hAnsi="Arial Narrow"/>
          <w:i/>
          <w:iCs/>
        </w:rPr>
        <w:t xml:space="preserve"> dediği, karşıdaki şahsın ise; "hıı" diye cevap verdiği, devamında Aydın KÖSTEM'in bu hastane işine ilişkin belgeleri istediği, Şüpheli Aydın KÖSTEM'in karşısındaki şahsa; </w:t>
      </w:r>
      <w:r w:rsidRPr="007963EA">
        <w:rPr>
          <w:rFonts w:ascii="Arial Narrow" w:hAnsi="Arial Narrow"/>
          <w:b/>
          <w:bCs/>
          <w:i/>
          <w:iCs/>
        </w:rPr>
        <w:t xml:space="preserve">"...O tarihlerdeki şeylerim, haberleşmelerim filan </w:t>
      </w:r>
      <w:r w:rsidRPr="007963EA">
        <w:rPr>
          <w:rFonts w:ascii="Arial Narrow" w:hAnsi="Arial Narrow"/>
          <w:b/>
          <w:bCs/>
          <w:i/>
          <w:iCs/>
          <w:u w:val="single"/>
        </w:rPr>
        <w:t>sanıyorum</w:t>
      </w:r>
      <w:r w:rsidRPr="007963EA">
        <w:rPr>
          <w:rFonts w:ascii="Arial Narrow" w:hAnsi="Arial Narrow"/>
          <w:b/>
          <w:bCs/>
          <w:i/>
          <w:iCs/>
        </w:rPr>
        <w:t xml:space="preserve"> benim yani bazı sıkıntılarım oldu, benim pasaportuma el koydular"</w:t>
      </w:r>
      <w:r w:rsidRPr="007963EA">
        <w:rPr>
          <w:rFonts w:ascii="Arial Narrow" w:hAnsi="Arial Narrow"/>
          <w:i/>
          <w:iCs/>
        </w:rPr>
        <w:t xml:space="preserve"> dediği, karşıdaki şahsın; "evet" diyerek karşılık verdiği şüpheli Aydın KÖSTEM'in karşısındaki şahsa; </w:t>
      </w:r>
      <w:r w:rsidRPr="007963EA">
        <w:rPr>
          <w:rFonts w:ascii="Arial Narrow" w:hAnsi="Arial Narrow"/>
          <w:b/>
          <w:bCs/>
          <w:i/>
          <w:iCs/>
        </w:rPr>
        <w:t xml:space="preserve">"Ondan sonra bu bağlantıdan dolayı </w:t>
      </w:r>
      <w:r w:rsidRPr="007963EA">
        <w:rPr>
          <w:rFonts w:ascii="Arial Narrow" w:hAnsi="Arial Narrow"/>
          <w:b/>
          <w:bCs/>
          <w:i/>
          <w:iCs/>
          <w:u w:val="single"/>
        </w:rPr>
        <w:t>büyük ihtimalle</w:t>
      </w:r>
      <w:r w:rsidRPr="007963EA">
        <w:rPr>
          <w:rFonts w:ascii="Arial Narrow" w:hAnsi="Arial Narrow"/>
          <w:b/>
          <w:bCs/>
          <w:i/>
          <w:iCs/>
        </w:rPr>
        <w:t xml:space="preserve"> ama yani olaydan 8 yıl sonra tanıdığım bi herif,</w:t>
      </w:r>
      <w:r w:rsidRPr="007963EA">
        <w:rPr>
          <w:rFonts w:ascii="Arial Narrow" w:hAnsi="Arial Narrow"/>
          <w:i/>
          <w:iCs/>
        </w:rPr>
        <w:t xml:space="preserve"> zaten herifin ne olduğunu öğrendikten sonra da siktir ettim gönderdim başımdan" dediği, karşıdaki şahsın ise şüpheli Aydın KÖSTEM'e; "hayırlısı ne yapacaksın" diyerek görüşmenin sonlandırıldığı görülmüştür. Söz konusu bu görüşme içeriği incelendiğinde şüpheli Aydın KÖSTEM'in şüpheli Nuri Gökhan BOZKIR ile Suriye'de birlikte hastane işi yaptıkları, </w:t>
      </w:r>
      <w:r w:rsidRPr="007963EA">
        <w:rPr>
          <w:rFonts w:ascii="Arial Narrow" w:hAnsi="Arial Narrow"/>
          <w:b/>
          <w:bCs/>
          <w:i/>
          <w:iCs/>
        </w:rPr>
        <w:t>tanışıklıklarının telefon ile görüşülen tarihten 8 yıl öncesinde olduğunu</w:t>
      </w:r>
      <w:r w:rsidRPr="007963EA">
        <w:rPr>
          <w:rFonts w:ascii="Arial Narrow" w:hAnsi="Arial Narrow"/>
          <w:i/>
          <w:iCs/>
        </w:rPr>
        <w:t xml:space="preserve">, bu hastane işi nedeniyle </w:t>
      </w:r>
      <w:r w:rsidRPr="007963EA">
        <w:rPr>
          <w:rFonts w:ascii="Arial Narrow" w:hAnsi="Arial Narrow"/>
          <w:b/>
          <w:bCs/>
          <w:i/>
          <w:iCs/>
        </w:rPr>
        <w:t>Nuri Gökhan BOZKIR ile görüştüğünü, bu sebeple de hakkında yurt dışı çıkış yasağı konulduğunu ifade etmektedir.</w:t>
      </w:r>
      <w:r w:rsidRPr="007963EA">
        <w:rPr>
          <w:rFonts w:ascii="Arial Narrow" w:hAnsi="Arial Narrow"/>
          <w:i/>
          <w:iCs/>
        </w:rPr>
        <w:t xml:space="preserve"> </w:t>
      </w:r>
    </w:p>
    <w:p w14:paraId="4422281D" w14:textId="7C1ABA80" w:rsidR="00141D2D" w:rsidRPr="007963EA" w:rsidRDefault="00141D2D" w:rsidP="007963EA">
      <w:pPr>
        <w:spacing w:before="120" w:after="0" w:line="360" w:lineRule="auto"/>
        <w:ind w:firstLine="567"/>
        <w:jc w:val="both"/>
        <w:rPr>
          <w:rFonts w:ascii="Arial Narrow" w:hAnsi="Arial Narrow"/>
          <w:i/>
          <w:iCs/>
        </w:rPr>
      </w:pPr>
      <w:r w:rsidRPr="007963EA">
        <w:rPr>
          <w:rFonts w:ascii="Arial Narrow" w:hAnsi="Arial Narrow"/>
          <w:i/>
          <w:iCs/>
        </w:rPr>
        <w:lastRenderedPageBreak/>
        <w:t xml:space="preserve">Şüpheli Aydın KÖSTEM'in Erol isimli şahısla 19/12/2019 tarihinde yapmış olduğu görüşmede, hakkında konulan </w:t>
      </w:r>
      <w:r w:rsidRPr="007963EA">
        <w:rPr>
          <w:rFonts w:ascii="Arial Narrow" w:hAnsi="Arial Narrow"/>
          <w:b/>
          <w:bCs/>
          <w:i/>
          <w:iCs/>
        </w:rPr>
        <w:t>yurt dışı çıkış yasağı kararının şüpheli Nuri Gökhan BOZKIR ile ilgili olduğunu bile bilme imkanı yokken karşısındakine alınan kararın şüpheli Nuri Gökhan BOZKIR'dan ötürü yani maktul Necip HABLEMİTOĞLU cinayeti ile ilgili alınmış olduğunu belirtmektedir.</w:t>
      </w:r>
      <w:r w:rsidRPr="007963EA">
        <w:rPr>
          <w:rFonts w:ascii="Arial Narrow" w:hAnsi="Arial Narrow"/>
          <w:i/>
          <w:iCs/>
        </w:rPr>
        <w:t xml:space="preserve"> Kendisi hakkında adli kontrol kararı talep yazımıza Sulh Ceza Hakimliği kaleminden bir şekilde ulaşmış olsa bile, bu talebimizde şüpheli Aydın KÖSTEM ile birlikte Nizamettin AFŞAR hakkında adli kontrol talep edildiği, şüpheli Nuri Gökhan BOZKIR isminin geçmediği, ancak şüpheli </w:t>
      </w:r>
      <w:r w:rsidRPr="007963EA">
        <w:rPr>
          <w:rFonts w:ascii="Arial Narrow" w:hAnsi="Arial Narrow"/>
          <w:b/>
          <w:bCs/>
          <w:i/>
          <w:iCs/>
        </w:rPr>
        <w:t>Aydın KÖSTEM'in, şüpheli Enver ALTAYLI'nın yakın adamı Nizamettin AFŞAR ismini öğrendikten sonra, hakkındaki adli kontrole neden olan suçun, eskiden adamı gibi çalıştığı şüpheli Enver ALTAYLI ve şüpheli Nuri Gökhan BOZKIR ile ilgili olduğunu dolayısıyla maktul Necip HABLEMİTOĞLU'nun öldürülmesi konusundan ötürü olduğunu anlamaktadır.</w:t>
      </w:r>
      <w:r w:rsidRPr="007963EA">
        <w:rPr>
          <w:rFonts w:ascii="Arial Narrow" w:hAnsi="Arial Narrow"/>
          <w:i/>
          <w:iCs/>
        </w:rPr>
        <w:t xml:space="preserve"> </w:t>
      </w:r>
      <w:r w:rsidRPr="007963EA">
        <w:rPr>
          <w:rFonts w:ascii="Arial Narrow" w:hAnsi="Arial Narrow"/>
          <w:b/>
          <w:bCs/>
          <w:i/>
          <w:iCs/>
        </w:rPr>
        <w:t>Bu sebeple de karşıdaki Erol isimli şahsa hakkındaki adli kontrol kararının şüpheli Nuri Gökhan BOZKIR ile ilgili olduğunu söylemektedir.</w:t>
      </w:r>
      <w:r w:rsidRPr="007963EA">
        <w:rPr>
          <w:rFonts w:ascii="Arial Narrow" w:hAnsi="Arial Narrow"/>
          <w:i/>
          <w:iCs/>
        </w:rPr>
        <w:t xml:space="preserve"> Şüpheli Aydın KÖSTEM'in, Nizamettin AFŞAR ismini öğrendikten sonra, kendisini maktul Necip HABLEMİTOĞLU'nun </w:t>
      </w:r>
      <w:r w:rsidRPr="007963EA">
        <w:rPr>
          <w:rFonts w:ascii="Arial Narrow" w:hAnsi="Arial Narrow"/>
          <w:b/>
          <w:bCs/>
          <w:i/>
          <w:iCs/>
          <w:u w:val="single"/>
        </w:rPr>
        <w:t>öldürülmesi olayı nedeni ile yakalanan Nuri Gökhan BOZKIR ile ilişkilendirmesi şüpheli Aydın KÖSTEM'in maktul Necip HABLEMİTOĞLU'nun öldürülmesi olayında yer aldığını ayrıca gösterir bir durumdur</w:t>
      </w:r>
      <w:r w:rsidRPr="007963EA">
        <w:rPr>
          <w:rFonts w:ascii="Arial Narrow" w:hAnsi="Arial Narrow"/>
          <w:i/>
          <w:iCs/>
        </w:rPr>
        <w:t>.</w:t>
      </w:r>
      <w:r w:rsidR="007E2539" w:rsidRPr="007963EA">
        <w:rPr>
          <w:rFonts w:ascii="Arial Narrow" w:hAnsi="Arial Narrow"/>
          <w:i/>
          <w:iCs/>
        </w:rPr>
        <w:t>”</w:t>
      </w:r>
    </w:p>
    <w:p w14:paraId="1147F7B8" w14:textId="29B3832C" w:rsidR="002A42FA" w:rsidRPr="007963EA" w:rsidRDefault="00625064" w:rsidP="007963EA">
      <w:pPr>
        <w:spacing w:before="120" w:after="0" w:line="360" w:lineRule="auto"/>
        <w:ind w:firstLine="567"/>
        <w:jc w:val="both"/>
        <w:rPr>
          <w:rFonts w:ascii="Arial Narrow" w:hAnsi="Arial Narrow"/>
        </w:rPr>
      </w:pPr>
      <w:r w:rsidRPr="007963EA">
        <w:rPr>
          <w:rFonts w:ascii="Arial Narrow" w:hAnsi="Arial Narrow"/>
        </w:rPr>
        <w:t xml:space="preserve"> </w:t>
      </w:r>
      <w:r w:rsidR="00141D2D" w:rsidRPr="007963EA">
        <w:rPr>
          <w:rFonts w:ascii="Arial Narrow" w:hAnsi="Arial Narrow"/>
        </w:rPr>
        <w:t xml:space="preserve">Bu telefon kaydında geçen ifadeleri okuyup konuyu savcının anladığı şekilde bir sonuca bağlamak büyük bir hayal gücü gerektirmektedir. </w:t>
      </w:r>
      <w:r w:rsidR="002A42FA" w:rsidRPr="007963EA">
        <w:rPr>
          <w:rFonts w:ascii="Arial Narrow" w:hAnsi="Arial Narrow"/>
        </w:rPr>
        <w:t xml:space="preserve">Zira </w:t>
      </w:r>
      <w:r w:rsidR="00141D2D" w:rsidRPr="007963EA">
        <w:rPr>
          <w:rFonts w:ascii="Arial Narrow" w:hAnsi="Arial Narrow"/>
        </w:rPr>
        <w:t>Aydın Köstem</w:t>
      </w:r>
      <w:r w:rsidR="002A42FA" w:rsidRPr="007963EA">
        <w:rPr>
          <w:rFonts w:ascii="Arial Narrow" w:hAnsi="Arial Narrow"/>
        </w:rPr>
        <w:t>, pasaportlarına el konulduğunu, bunun sebebinin de son günlerde ismi tekrar haberlere konu olan NGB ile Irak’taki</w:t>
      </w:r>
      <w:r w:rsidR="00141D2D" w:rsidRPr="007963EA">
        <w:rPr>
          <w:rFonts w:ascii="Arial Narrow" w:hAnsi="Arial Narrow"/>
        </w:rPr>
        <w:t xml:space="preserve"> hastane işi</w:t>
      </w:r>
      <w:r w:rsidR="002A42FA" w:rsidRPr="007963EA">
        <w:rPr>
          <w:rFonts w:ascii="Arial Narrow" w:hAnsi="Arial Narrow"/>
        </w:rPr>
        <w:t xml:space="preserve"> için görüşmesi olabileceğini tahmin ettiğini ve NBG ile 2010’da tanıştığını belirttiği konuşması, Köstem’in Hablemitoğlu cinayetinde yer aldığını gösterdiği şeklinde yorumlanmıştır. O zaman sormak gerekmez mi? Bu görüşmeden bile böyle bir sonuç çıkarıp cinayeti çözmek ist</w:t>
      </w:r>
      <w:r w:rsidR="00207F59" w:rsidRPr="007963EA">
        <w:rPr>
          <w:rFonts w:ascii="Arial Narrow" w:hAnsi="Arial Narrow"/>
        </w:rPr>
        <w:t>e</w:t>
      </w:r>
      <w:r w:rsidR="002A42FA" w:rsidRPr="007963EA">
        <w:rPr>
          <w:rFonts w:ascii="Arial Narrow" w:hAnsi="Arial Narrow"/>
        </w:rPr>
        <w:t>y</w:t>
      </w:r>
      <w:r w:rsidR="00207F59" w:rsidRPr="007963EA">
        <w:rPr>
          <w:rFonts w:ascii="Arial Narrow" w:hAnsi="Arial Narrow"/>
        </w:rPr>
        <w:t xml:space="preserve">en </w:t>
      </w:r>
      <w:r w:rsidR="007E2539" w:rsidRPr="007963EA">
        <w:rPr>
          <w:rFonts w:ascii="Arial Narrow" w:hAnsi="Arial Narrow"/>
        </w:rPr>
        <w:t>soruşturma</w:t>
      </w:r>
      <w:r w:rsidR="00207F59" w:rsidRPr="007963EA">
        <w:rPr>
          <w:rFonts w:ascii="Arial Narrow" w:hAnsi="Arial Narrow"/>
        </w:rPr>
        <w:t xml:space="preserve"> savcı </w:t>
      </w:r>
      <w:r w:rsidR="002A42FA" w:rsidRPr="007963EA">
        <w:rPr>
          <w:rFonts w:ascii="Arial Narrow" w:hAnsi="Arial Narrow"/>
        </w:rPr>
        <w:t>neden en başta MLG’nin telefonlarını dinleme</w:t>
      </w:r>
      <w:r w:rsidR="00207F59" w:rsidRPr="007963EA">
        <w:rPr>
          <w:rFonts w:ascii="Arial Narrow" w:hAnsi="Arial Narrow"/>
        </w:rPr>
        <w:t>k yerine</w:t>
      </w:r>
      <w:r w:rsidR="002A42FA" w:rsidRPr="007963EA">
        <w:rPr>
          <w:rFonts w:ascii="Arial Narrow" w:hAnsi="Arial Narrow"/>
        </w:rPr>
        <w:t xml:space="preserve"> </w:t>
      </w:r>
      <w:r w:rsidR="002A42FA" w:rsidRPr="007963EA">
        <w:rPr>
          <w:rFonts w:ascii="Arial Narrow" w:hAnsi="Arial Narrow"/>
          <w:i/>
          <w:iCs/>
        </w:rPr>
        <w:t>“gözaltına alınana kadar”</w:t>
      </w:r>
      <w:r w:rsidR="002A42FA" w:rsidRPr="007963EA">
        <w:rPr>
          <w:rFonts w:ascii="Arial Narrow" w:hAnsi="Arial Narrow"/>
        </w:rPr>
        <w:t xml:space="preserve"> hakkında sadece yurt dışı çıkış yasağı isteyip kaçmasına fırsat </w:t>
      </w:r>
      <w:r w:rsidR="007E2539" w:rsidRPr="007963EA">
        <w:rPr>
          <w:rFonts w:ascii="Arial Narrow" w:hAnsi="Arial Narrow"/>
        </w:rPr>
        <w:t>tanımıştır</w:t>
      </w:r>
      <w:r w:rsidR="00207F59" w:rsidRPr="007963EA">
        <w:rPr>
          <w:rFonts w:ascii="Arial Narrow" w:hAnsi="Arial Narrow"/>
        </w:rPr>
        <w:t>?</w:t>
      </w:r>
    </w:p>
    <w:p w14:paraId="0BC54120" w14:textId="3C2E4C28" w:rsidR="00FB0060" w:rsidRPr="007963EA" w:rsidRDefault="008F0823" w:rsidP="007963EA">
      <w:pPr>
        <w:spacing w:before="120" w:after="0" w:line="360" w:lineRule="auto"/>
        <w:ind w:firstLine="567"/>
        <w:jc w:val="both"/>
        <w:rPr>
          <w:rFonts w:ascii="Arial Narrow" w:hAnsi="Arial Narrow"/>
          <w:b/>
          <w:bCs/>
        </w:rPr>
      </w:pPr>
      <w:r w:rsidRPr="007963EA">
        <w:rPr>
          <w:rFonts w:ascii="Arial Narrow" w:hAnsi="Arial Narrow"/>
          <w:b/>
          <w:bCs/>
        </w:rPr>
        <w:t>1</w:t>
      </w:r>
      <w:r w:rsidR="006B5CFC" w:rsidRPr="007963EA">
        <w:rPr>
          <w:rFonts w:ascii="Arial Narrow" w:hAnsi="Arial Narrow"/>
          <w:b/>
          <w:bCs/>
        </w:rPr>
        <w:t>1</w:t>
      </w:r>
      <w:r w:rsidR="00FB0060" w:rsidRPr="007963EA">
        <w:rPr>
          <w:rFonts w:ascii="Arial Narrow" w:hAnsi="Arial Narrow"/>
          <w:b/>
          <w:bCs/>
        </w:rPr>
        <w:t>. Cinayeti Gülen Hareketine Yıkmak Amacıyla Dosyaya Eklenen Kişilerle İlgili İddianamede</w:t>
      </w:r>
      <w:r w:rsidR="00C35415" w:rsidRPr="007963EA">
        <w:rPr>
          <w:rFonts w:ascii="Arial Narrow" w:hAnsi="Arial Narrow"/>
          <w:b/>
          <w:bCs/>
        </w:rPr>
        <w:t>ki</w:t>
      </w:r>
      <w:r w:rsidR="00FB0060" w:rsidRPr="007963EA">
        <w:rPr>
          <w:rFonts w:ascii="Arial Narrow" w:hAnsi="Arial Narrow"/>
          <w:b/>
          <w:bCs/>
        </w:rPr>
        <w:t xml:space="preserve"> Çelişkiler</w:t>
      </w:r>
    </w:p>
    <w:p w14:paraId="23FEA63B" w14:textId="3A77E456" w:rsidR="00AF4CA1" w:rsidRPr="007963EA" w:rsidRDefault="00AF4CA1" w:rsidP="007963EA">
      <w:pPr>
        <w:spacing w:before="120" w:after="0" w:line="360" w:lineRule="auto"/>
        <w:ind w:firstLine="567"/>
        <w:jc w:val="both"/>
        <w:rPr>
          <w:rFonts w:ascii="Arial Narrow" w:eastAsia="Andale Sans UI" w:hAnsi="Arial Narrow" w:cs="Times New Roman"/>
          <w:kern w:val="3"/>
          <w:lang w:eastAsia="ja-JP" w:bidi="fa-IR"/>
        </w:rPr>
      </w:pPr>
      <w:r w:rsidRPr="007963EA">
        <w:rPr>
          <w:rFonts w:ascii="Arial Narrow" w:eastAsia="Andale Sans UI" w:hAnsi="Arial Narrow" w:cs="Times New Roman"/>
          <w:kern w:val="3"/>
          <w:lang w:eastAsia="ja-JP" w:bidi="fa-IR"/>
        </w:rPr>
        <w:t xml:space="preserve">Hablemitoğlu cinayetini Gülen Hareketine yıkmak için kurgulanan senaryoyu ilk olarak 2015 ve ardından </w:t>
      </w:r>
      <w:r w:rsidR="00A517C5" w:rsidRPr="007963EA">
        <w:rPr>
          <w:rFonts w:ascii="Arial Narrow" w:eastAsia="Andale Sans UI" w:hAnsi="Arial Narrow" w:cs="Times New Roman"/>
          <w:kern w:val="3"/>
          <w:lang w:eastAsia="ja-JP" w:bidi="fa-IR"/>
        </w:rPr>
        <w:t xml:space="preserve">da </w:t>
      </w:r>
      <w:r w:rsidRPr="007963EA">
        <w:rPr>
          <w:rFonts w:ascii="Arial Narrow" w:eastAsia="Andale Sans UI" w:hAnsi="Arial Narrow" w:cs="Times New Roman"/>
          <w:kern w:val="3"/>
          <w:lang w:eastAsia="ja-JP" w:bidi="fa-IR"/>
        </w:rPr>
        <w:t>2017’de Zihni Çakır gündeme getirmiş ve bu bilgileri kendisine NGB’nin verdiğini söylemiştir. A</w:t>
      </w:r>
      <w:r w:rsidR="00A517C5" w:rsidRPr="007963EA">
        <w:rPr>
          <w:rFonts w:ascii="Arial Narrow" w:eastAsia="Andale Sans UI" w:hAnsi="Arial Narrow" w:cs="Times New Roman"/>
          <w:kern w:val="3"/>
          <w:lang w:eastAsia="ja-JP" w:bidi="fa-IR"/>
        </w:rPr>
        <w:t>ncak, NGB işkence altında verdiği ifadeler de bile böyle bir beyanda bulunmamıştır. Zihni Çakır’ın anlatımına göre;</w:t>
      </w:r>
      <w:r w:rsidRPr="007963EA">
        <w:rPr>
          <w:rFonts w:ascii="Arial Narrow" w:eastAsia="Andale Sans UI" w:hAnsi="Arial Narrow" w:cs="Times New Roman"/>
          <w:kern w:val="3"/>
          <w:lang w:eastAsia="ja-JP" w:bidi="fa-IR"/>
        </w:rPr>
        <w:t xml:space="preserve"> Mustafa Özcan</w:t>
      </w:r>
      <w:r w:rsidR="00A517C5" w:rsidRPr="007963EA">
        <w:rPr>
          <w:rFonts w:ascii="Arial Narrow" w:eastAsia="Andale Sans UI" w:hAnsi="Arial Narrow" w:cs="Times New Roman"/>
          <w:kern w:val="3"/>
          <w:lang w:eastAsia="ja-JP" w:bidi="fa-IR"/>
        </w:rPr>
        <w:t>,</w:t>
      </w:r>
      <w:r w:rsidRPr="007963EA">
        <w:rPr>
          <w:rFonts w:ascii="Arial Narrow" w:eastAsia="Andale Sans UI" w:hAnsi="Arial Narrow" w:cs="Times New Roman"/>
          <w:kern w:val="3"/>
          <w:lang w:eastAsia="ja-JP" w:bidi="fa-IR"/>
        </w:rPr>
        <w:t xml:space="preserve"> </w:t>
      </w:r>
      <w:r w:rsidR="00A517C5" w:rsidRPr="007963EA">
        <w:rPr>
          <w:rFonts w:ascii="Arial Narrow" w:eastAsia="Andale Sans UI" w:hAnsi="Arial Narrow" w:cs="Times New Roman"/>
          <w:kern w:val="3"/>
          <w:lang w:eastAsia="ja-JP" w:bidi="fa-IR"/>
        </w:rPr>
        <w:t xml:space="preserve">Gülen Hareketi aleyhine </w:t>
      </w:r>
      <w:r w:rsidRPr="007963EA">
        <w:rPr>
          <w:rFonts w:ascii="Arial Narrow" w:eastAsia="Andale Sans UI" w:hAnsi="Arial Narrow" w:cs="Times New Roman"/>
          <w:kern w:val="3"/>
          <w:lang w:eastAsia="ja-JP" w:bidi="fa-IR"/>
        </w:rPr>
        <w:t>çıka</w:t>
      </w:r>
      <w:r w:rsidR="00A517C5" w:rsidRPr="007963EA">
        <w:rPr>
          <w:rFonts w:ascii="Arial Narrow" w:eastAsia="Andale Sans UI" w:hAnsi="Arial Narrow" w:cs="Times New Roman"/>
          <w:kern w:val="3"/>
          <w:lang w:eastAsia="ja-JP" w:bidi="fa-IR"/>
        </w:rPr>
        <w:t xml:space="preserve">racağı bir </w:t>
      </w:r>
      <w:r w:rsidRPr="007963EA">
        <w:rPr>
          <w:rFonts w:ascii="Arial Narrow" w:eastAsia="Andale Sans UI" w:hAnsi="Arial Narrow" w:cs="Times New Roman"/>
          <w:kern w:val="3"/>
          <w:lang w:eastAsia="ja-JP" w:bidi="fa-IR"/>
        </w:rPr>
        <w:t>kitabı</w:t>
      </w:r>
      <w:r w:rsidR="00A517C5" w:rsidRPr="007963EA">
        <w:rPr>
          <w:rFonts w:ascii="Arial Narrow" w:eastAsia="Andale Sans UI" w:hAnsi="Arial Narrow" w:cs="Times New Roman"/>
          <w:kern w:val="3"/>
          <w:lang w:eastAsia="ja-JP" w:bidi="fa-IR"/>
        </w:rPr>
        <w:t xml:space="preserve"> engellemek için</w:t>
      </w:r>
      <w:r w:rsidRPr="007963EA">
        <w:rPr>
          <w:rFonts w:ascii="Arial Narrow" w:eastAsia="Andale Sans UI" w:hAnsi="Arial Narrow" w:cs="Times New Roman"/>
          <w:kern w:val="3"/>
          <w:lang w:eastAsia="ja-JP" w:bidi="fa-IR"/>
        </w:rPr>
        <w:t xml:space="preserve"> Hablemitoğlu ile görüş</w:t>
      </w:r>
      <w:r w:rsidR="00A517C5" w:rsidRPr="007963EA">
        <w:rPr>
          <w:rFonts w:ascii="Arial Narrow" w:eastAsia="Andale Sans UI" w:hAnsi="Arial Narrow" w:cs="Times New Roman"/>
          <w:kern w:val="3"/>
          <w:lang w:eastAsia="ja-JP" w:bidi="fa-IR"/>
        </w:rPr>
        <w:t>müş,</w:t>
      </w:r>
      <w:r w:rsidRPr="007963EA">
        <w:rPr>
          <w:rFonts w:ascii="Arial Narrow" w:eastAsia="Andale Sans UI" w:hAnsi="Arial Narrow" w:cs="Times New Roman"/>
          <w:kern w:val="3"/>
          <w:lang w:eastAsia="ja-JP" w:bidi="fa-IR"/>
        </w:rPr>
        <w:t xml:space="preserve"> ikna edemeyince Enver</w:t>
      </w:r>
      <w:r w:rsidR="00A517C5" w:rsidRPr="007963EA">
        <w:rPr>
          <w:rFonts w:ascii="Arial Narrow" w:eastAsia="Andale Sans UI" w:hAnsi="Arial Narrow" w:cs="Times New Roman"/>
          <w:kern w:val="3"/>
          <w:lang w:eastAsia="ja-JP" w:bidi="fa-IR"/>
        </w:rPr>
        <w:t xml:space="preserve"> Altaylı ile irtibata geçmiş,</w:t>
      </w:r>
      <w:r w:rsidRPr="007963EA">
        <w:rPr>
          <w:rFonts w:ascii="Arial Narrow" w:eastAsia="Andale Sans UI" w:hAnsi="Arial Narrow" w:cs="Times New Roman"/>
          <w:kern w:val="3"/>
          <w:lang w:eastAsia="ja-JP" w:bidi="fa-IR"/>
        </w:rPr>
        <w:t xml:space="preserve"> </w:t>
      </w:r>
      <w:r w:rsidR="00A517C5" w:rsidRPr="007963EA">
        <w:rPr>
          <w:rFonts w:ascii="Arial Narrow" w:eastAsia="Andale Sans UI" w:hAnsi="Arial Narrow" w:cs="Times New Roman"/>
          <w:kern w:val="3"/>
          <w:lang w:eastAsia="ja-JP" w:bidi="fa-IR"/>
        </w:rPr>
        <w:t>Altaylı’da</w:t>
      </w:r>
      <w:r w:rsidRPr="007963EA">
        <w:rPr>
          <w:rFonts w:ascii="Arial Narrow" w:eastAsia="Andale Sans UI" w:hAnsi="Arial Narrow" w:cs="Times New Roman"/>
          <w:kern w:val="3"/>
          <w:lang w:eastAsia="ja-JP" w:bidi="fa-IR"/>
        </w:rPr>
        <w:t xml:space="preserve"> ÖKK daki bağlantılarını kullan</w:t>
      </w:r>
      <w:r w:rsidR="00A517C5" w:rsidRPr="007963EA">
        <w:rPr>
          <w:rFonts w:ascii="Arial Narrow" w:eastAsia="Andale Sans UI" w:hAnsi="Arial Narrow" w:cs="Times New Roman"/>
          <w:kern w:val="3"/>
          <w:lang w:eastAsia="ja-JP" w:bidi="fa-IR"/>
        </w:rPr>
        <w:t>ıp</w:t>
      </w:r>
      <w:r w:rsidRPr="007963EA">
        <w:rPr>
          <w:rFonts w:ascii="Arial Narrow" w:eastAsia="Andale Sans UI" w:hAnsi="Arial Narrow" w:cs="Times New Roman"/>
          <w:kern w:val="3"/>
          <w:lang w:eastAsia="ja-JP" w:bidi="fa-IR"/>
        </w:rPr>
        <w:t xml:space="preserve"> </w:t>
      </w:r>
      <w:r w:rsidR="00A517C5" w:rsidRPr="007963EA">
        <w:rPr>
          <w:rFonts w:ascii="Arial Narrow" w:eastAsia="Andale Sans UI" w:hAnsi="Arial Narrow" w:cs="Times New Roman"/>
          <w:kern w:val="3"/>
          <w:lang w:eastAsia="ja-JP" w:bidi="fa-IR"/>
        </w:rPr>
        <w:t xml:space="preserve">MLG ve </w:t>
      </w:r>
      <w:r w:rsidRPr="007963EA">
        <w:rPr>
          <w:rFonts w:ascii="Arial Narrow" w:eastAsia="Andale Sans UI" w:hAnsi="Arial Narrow" w:cs="Times New Roman"/>
          <w:kern w:val="3"/>
          <w:lang w:eastAsia="ja-JP" w:bidi="fa-IR"/>
        </w:rPr>
        <w:t>Mumcuoğlu aracılığı</w:t>
      </w:r>
      <w:r w:rsidR="00A517C5" w:rsidRPr="007963EA">
        <w:rPr>
          <w:rFonts w:ascii="Arial Narrow" w:eastAsia="Andale Sans UI" w:hAnsi="Arial Narrow" w:cs="Times New Roman"/>
          <w:kern w:val="3"/>
          <w:lang w:eastAsia="ja-JP" w:bidi="fa-IR"/>
        </w:rPr>
        <w:t>yla</w:t>
      </w:r>
      <w:r w:rsidRPr="007963EA">
        <w:rPr>
          <w:rFonts w:ascii="Arial Narrow" w:eastAsia="Andale Sans UI" w:hAnsi="Arial Narrow" w:cs="Times New Roman"/>
          <w:kern w:val="3"/>
          <w:lang w:eastAsia="ja-JP" w:bidi="fa-IR"/>
        </w:rPr>
        <w:t xml:space="preserve"> Hablemitoğlu’nu</w:t>
      </w:r>
      <w:r w:rsidR="00A517C5" w:rsidRPr="007963EA">
        <w:rPr>
          <w:rFonts w:ascii="Arial Narrow" w:eastAsia="Andale Sans UI" w:hAnsi="Arial Narrow" w:cs="Times New Roman"/>
          <w:kern w:val="3"/>
          <w:lang w:eastAsia="ja-JP" w:bidi="fa-IR"/>
        </w:rPr>
        <w:t>n</w:t>
      </w:r>
      <w:r w:rsidRPr="007963EA">
        <w:rPr>
          <w:rFonts w:ascii="Arial Narrow" w:eastAsia="Andale Sans UI" w:hAnsi="Arial Narrow" w:cs="Times New Roman"/>
          <w:kern w:val="3"/>
          <w:lang w:eastAsia="ja-JP" w:bidi="fa-IR"/>
        </w:rPr>
        <w:t xml:space="preserve"> öldürül</w:t>
      </w:r>
      <w:r w:rsidR="00A517C5" w:rsidRPr="007963EA">
        <w:rPr>
          <w:rFonts w:ascii="Arial Narrow" w:eastAsia="Andale Sans UI" w:hAnsi="Arial Narrow" w:cs="Times New Roman"/>
          <w:kern w:val="3"/>
          <w:lang w:eastAsia="ja-JP" w:bidi="fa-IR"/>
        </w:rPr>
        <w:t xml:space="preserve">mesini sağlamıştır. </w:t>
      </w:r>
    </w:p>
    <w:p w14:paraId="10D13E21" w14:textId="2CF52946" w:rsidR="0074001E" w:rsidRPr="007963EA" w:rsidRDefault="00A517C5" w:rsidP="007963EA">
      <w:pPr>
        <w:spacing w:before="120" w:after="0" w:line="360" w:lineRule="auto"/>
        <w:ind w:firstLine="567"/>
        <w:jc w:val="both"/>
        <w:rPr>
          <w:rFonts w:ascii="Arial Narrow" w:eastAsia="Andale Sans UI" w:hAnsi="Arial Narrow" w:cs="Tahoma"/>
          <w:kern w:val="3"/>
          <w:lang w:eastAsia="ja-JP" w:bidi="fa-IR"/>
        </w:rPr>
      </w:pPr>
      <w:r w:rsidRPr="007963EA">
        <w:rPr>
          <w:rFonts w:ascii="Arial Narrow" w:eastAsia="Andale Sans UI" w:hAnsi="Arial Narrow" w:cs="Times New Roman"/>
          <w:b/>
          <w:bCs/>
          <w:kern w:val="3"/>
          <w:lang w:eastAsia="ja-JP" w:bidi="fa-IR"/>
        </w:rPr>
        <w:t>İddianamedeki anlatıma göre</w:t>
      </w:r>
      <w:r w:rsidR="00AF4CA1" w:rsidRPr="007963EA">
        <w:rPr>
          <w:rFonts w:ascii="Arial Narrow" w:eastAsia="Andale Sans UI" w:hAnsi="Arial Narrow" w:cs="Times New Roman"/>
          <w:kern w:val="3"/>
          <w:lang w:eastAsia="ja-JP" w:bidi="fa-IR"/>
        </w:rPr>
        <w:t xml:space="preserve"> Mustafa Özcan’nın Enver</w:t>
      </w:r>
      <w:r w:rsidRPr="007963EA">
        <w:rPr>
          <w:rFonts w:ascii="Arial Narrow" w:eastAsia="Andale Sans UI" w:hAnsi="Arial Narrow" w:cs="Times New Roman"/>
          <w:kern w:val="3"/>
          <w:lang w:eastAsia="ja-JP" w:bidi="fa-IR"/>
        </w:rPr>
        <w:t xml:space="preserve"> Altaylı</w:t>
      </w:r>
      <w:r w:rsidR="00AF4CA1" w:rsidRPr="007963EA">
        <w:rPr>
          <w:rFonts w:ascii="Arial Narrow" w:eastAsia="Andale Sans UI" w:hAnsi="Arial Narrow" w:cs="Times New Roman"/>
          <w:kern w:val="3"/>
          <w:lang w:eastAsia="ja-JP" w:bidi="fa-IR"/>
        </w:rPr>
        <w:t xml:space="preserve"> ile </w:t>
      </w:r>
      <w:r w:rsidRPr="007963EA">
        <w:rPr>
          <w:rFonts w:ascii="Arial Narrow" w:eastAsia="Andale Sans UI" w:hAnsi="Arial Narrow" w:cs="Times New Roman"/>
          <w:kern w:val="3"/>
          <w:lang w:eastAsia="ja-JP" w:bidi="fa-IR"/>
        </w:rPr>
        <w:t xml:space="preserve">Altaylı’nın </w:t>
      </w:r>
      <w:r w:rsidR="00AF4CA1" w:rsidRPr="007963EA">
        <w:rPr>
          <w:rFonts w:ascii="Arial Narrow" w:eastAsia="Andale Sans UI" w:hAnsi="Arial Narrow" w:cs="Times New Roman"/>
          <w:kern w:val="3"/>
          <w:lang w:eastAsia="ja-JP" w:bidi="fa-IR"/>
        </w:rPr>
        <w:t>Aydın</w:t>
      </w:r>
      <w:r w:rsidRPr="007963EA">
        <w:rPr>
          <w:rFonts w:ascii="Arial Narrow" w:eastAsia="Andale Sans UI" w:hAnsi="Arial Narrow" w:cs="Times New Roman"/>
          <w:kern w:val="3"/>
          <w:lang w:eastAsia="ja-JP" w:bidi="fa-IR"/>
        </w:rPr>
        <w:t xml:space="preserve"> Köstem</w:t>
      </w:r>
      <w:r w:rsidR="00AF4CA1" w:rsidRPr="007963EA">
        <w:rPr>
          <w:rFonts w:ascii="Arial Narrow" w:eastAsia="Andale Sans UI" w:hAnsi="Arial Narrow" w:cs="Times New Roman"/>
          <w:kern w:val="3"/>
          <w:lang w:eastAsia="ja-JP" w:bidi="fa-IR"/>
        </w:rPr>
        <w:t xml:space="preserve"> il</w:t>
      </w:r>
      <w:r w:rsidR="003F0626" w:rsidRPr="007963EA">
        <w:rPr>
          <w:rFonts w:ascii="Arial Narrow" w:eastAsia="Andale Sans UI" w:hAnsi="Arial Narrow" w:cs="Times New Roman"/>
          <w:kern w:val="3"/>
          <w:lang w:eastAsia="ja-JP" w:bidi="fa-IR"/>
        </w:rPr>
        <w:t>e</w:t>
      </w:r>
      <w:r w:rsidR="00AF4CA1" w:rsidRPr="007963EA">
        <w:rPr>
          <w:rFonts w:ascii="Arial Narrow" w:eastAsia="Andale Sans UI" w:hAnsi="Arial Narrow" w:cs="Times New Roman"/>
          <w:kern w:val="3"/>
          <w:lang w:eastAsia="ja-JP" w:bidi="fa-IR"/>
        </w:rPr>
        <w:t xml:space="preserve"> </w:t>
      </w:r>
      <w:r w:rsidR="003F0626" w:rsidRPr="007963EA">
        <w:rPr>
          <w:rFonts w:ascii="Arial Narrow" w:eastAsia="Andale Sans UI" w:hAnsi="Arial Narrow" w:cs="Times New Roman"/>
          <w:kern w:val="3"/>
          <w:lang w:eastAsia="ja-JP" w:bidi="fa-IR"/>
        </w:rPr>
        <w:t xml:space="preserve">Köstem’in de MLG ile </w:t>
      </w:r>
      <w:r w:rsidR="00AF4CA1" w:rsidRPr="007963EA">
        <w:rPr>
          <w:rFonts w:ascii="Arial Narrow" w:eastAsia="Andale Sans UI" w:hAnsi="Arial Narrow" w:cs="Times New Roman"/>
          <w:kern w:val="3"/>
          <w:lang w:eastAsia="ja-JP" w:bidi="fa-IR"/>
        </w:rPr>
        <w:t xml:space="preserve">ilişkisi var ve </w:t>
      </w:r>
      <w:r w:rsidR="003F0626" w:rsidRPr="007963EA">
        <w:rPr>
          <w:rFonts w:ascii="Arial Narrow" w:eastAsia="Andale Sans UI" w:hAnsi="Arial Narrow" w:cs="Times New Roman"/>
          <w:kern w:val="3"/>
          <w:lang w:eastAsia="ja-JP" w:bidi="fa-IR"/>
        </w:rPr>
        <w:t>Köstem bu bağlantı dolayısıyla MLG ve Altaylı’yı tanıştır</w:t>
      </w:r>
      <w:r w:rsidR="00C35415" w:rsidRPr="007963EA">
        <w:rPr>
          <w:rFonts w:ascii="Arial Narrow" w:eastAsia="Andale Sans UI" w:hAnsi="Arial Narrow" w:cs="Times New Roman"/>
          <w:kern w:val="3"/>
          <w:lang w:eastAsia="ja-JP" w:bidi="fa-IR"/>
        </w:rPr>
        <w:t>mıştır</w:t>
      </w:r>
      <w:r w:rsidR="00AF4CA1" w:rsidRPr="007963EA">
        <w:rPr>
          <w:rFonts w:ascii="Arial Narrow" w:eastAsia="Andale Sans UI" w:hAnsi="Arial Narrow" w:cs="Times New Roman"/>
          <w:kern w:val="3"/>
          <w:lang w:eastAsia="ja-JP" w:bidi="fa-IR"/>
        </w:rPr>
        <w:t xml:space="preserve">. </w:t>
      </w:r>
      <w:r w:rsidR="003F0626" w:rsidRPr="007963EA">
        <w:rPr>
          <w:rFonts w:ascii="Arial Narrow" w:eastAsia="Andale Sans UI" w:hAnsi="Arial Narrow" w:cs="Times New Roman"/>
          <w:kern w:val="3"/>
          <w:lang w:eastAsia="ja-JP" w:bidi="fa-IR"/>
        </w:rPr>
        <w:t>Bu kişileri tanıştırmasındaki amacını da</w:t>
      </w:r>
      <w:r w:rsidR="003F0626" w:rsidRPr="007963EA">
        <w:rPr>
          <w:rFonts w:ascii="Arial Narrow" w:eastAsia="Andale Sans UI" w:hAnsi="Arial Narrow" w:cs="Tahoma"/>
          <w:kern w:val="3"/>
          <w:lang w:eastAsia="ja-JP" w:bidi="fa-IR"/>
        </w:rPr>
        <w:t xml:space="preserve"> Orta Asya’da Altaylı’nın tanıdığı özel kuvvetlerdeki sivil unsurlar ile MLG’nin bir bağlantı kurma imkanını oluşturm</w:t>
      </w:r>
      <w:r w:rsidR="00C35415" w:rsidRPr="007963EA">
        <w:rPr>
          <w:rFonts w:ascii="Arial Narrow" w:eastAsia="Andale Sans UI" w:hAnsi="Arial Narrow" w:cs="Tahoma"/>
          <w:kern w:val="3"/>
          <w:lang w:eastAsia="ja-JP" w:bidi="fa-IR"/>
        </w:rPr>
        <w:t>a</w:t>
      </w:r>
      <w:r w:rsidR="003F0626" w:rsidRPr="007963EA">
        <w:rPr>
          <w:rFonts w:ascii="Arial Narrow" w:eastAsia="Andale Sans UI" w:hAnsi="Arial Narrow" w:cs="Tahoma"/>
          <w:kern w:val="3"/>
          <w:lang w:eastAsia="ja-JP" w:bidi="fa-IR"/>
        </w:rPr>
        <w:t>k şeklinde açıklamıştır. İddianamedeki anlatımdan</w:t>
      </w:r>
      <w:r w:rsidR="00AF4CA1" w:rsidRPr="007963EA">
        <w:rPr>
          <w:rFonts w:ascii="Arial Narrow" w:eastAsia="Andale Sans UI" w:hAnsi="Arial Narrow" w:cs="Tahoma"/>
          <w:kern w:val="3"/>
          <w:lang w:eastAsia="ja-JP" w:bidi="fa-IR"/>
        </w:rPr>
        <w:t>, Aydın</w:t>
      </w:r>
      <w:r w:rsidR="003F0626" w:rsidRPr="007963EA">
        <w:rPr>
          <w:rFonts w:ascii="Arial Narrow" w:eastAsia="Andale Sans UI" w:hAnsi="Arial Narrow" w:cs="Tahoma"/>
          <w:kern w:val="3"/>
          <w:lang w:eastAsia="ja-JP" w:bidi="fa-IR"/>
        </w:rPr>
        <w:t xml:space="preserve"> Köstem</w:t>
      </w:r>
      <w:r w:rsidR="00AF4CA1" w:rsidRPr="007963EA">
        <w:rPr>
          <w:rFonts w:ascii="Arial Narrow" w:eastAsia="Andale Sans UI" w:hAnsi="Arial Narrow" w:cs="Tahoma"/>
          <w:kern w:val="3"/>
          <w:lang w:eastAsia="ja-JP" w:bidi="fa-IR"/>
        </w:rPr>
        <w:t xml:space="preserve"> askeri ihaleleri </w:t>
      </w:r>
      <w:r w:rsidR="003F0626" w:rsidRPr="007963EA">
        <w:rPr>
          <w:rFonts w:ascii="Arial Narrow" w:eastAsia="Andale Sans UI" w:hAnsi="Arial Narrow" w:cs="Tahoma"/>
          <w:kern w:val="3"/>
          <w:lang w:eastAsia="ja-JP" w:bidi="fa-IR"/>
        </w:rPr>
        <w:t xml:space="preserve">de takip eden </w:t>
      </w:r>
      <w:r w:rsidR="00AF4CA1" w:rsidRPr="007963EA">
        <w:rPr>
          <w:rFonts w:ascii="Arial Narrow" w:eastAsia="Andale Sans UI" w:hAnsi="Arial Narrow" w:cs="Tahoma"/>
          <w:kern w:val="3"/>
          <w:lang w:eastAsia="ja-JP" w:bidi="fa-IR"/>
        </w:rPr>
        <w:t>bir işadamı</w:t>
      </w:r>
      <w:r w:rsidR="003F0626" w:rsidRPr="007963EA">
        <w:rPr>
          <w:rFonts w:ascii="Arial Narrow" w:eastAsia="Andale Sans UI" w:hAnsi="Arial Narrow" w:cs="Tahoma"/>
          <w:kern w:val="3"/>
          <w:lang w:eastAsia="ja-JP" w:bidi="fa-IR"/>
        </w:rPr>
        <w:t>dır</w:t>
      </w:r>
      <w:r w:rsidR="00AF4CA1" w:rsidRPr="007963EA">
        <w:rPr>
          <w:rFonts w:ascii="Arial Narrow" w:eastAsia="Andale Sans UI" w:hAnsi="Arial Narrow" w:cs="Tahoma"/>
          <w:kern w:val="3"/>
          <w:lang w:eastAsia="ja-JP" w:bidi="fa-IR"/>
        </w:rPr>
        <w:t xml:space="preserve"> ve Siemens şirketinin Genelkurmay ihaleleri bağlantısını Aydın</w:t>
      </w:r>
      <w:r w:rsidR="003F0626" w:rsidRPr="007963EA">
        <w:rPr>
          <w:rFonts w:ascii="Arial Narrow" w:eastAsia="Andale Sans UI" w:hAnsi="Arial Narrow" w:cs="Tahoma"/>
          <w:kern w:val="3"/>
          <w:lang w:eastAsia="ja-JP" w:bidi="fa-IR"/>
        </w:rPr>
        <w:t xml:space="preserve"> Öktem</w:t>
      </w:r>
      <w:r w:rsidR="00AF4CA1" w:rsidRPr="007963EA">
        <w:rPr>
          <w:rFonts w:ascii="Arial Narrow" w:eastAsia="Andale Sans UI" w:hAnsi="Arial Narrow" w:cs="Tahoma"/>
          <w:kern w:val="3"/>
          <w:lang w:eastAsia="ja-JP" w:bidi="fa-IR"/>
        </w:rPr>
        <w:t>, Enver</w:t>
      </w:r>
      <w:r w:rsidR="003F0626" w:rsidRPr="007963EA">
        <w:rPr>
          <w:rFonts w:ascii="Arial Narrow" w:eastAsia="Andale Sans UI" w:hAnsi="Arial Narrow" w:cs="Tahoma"/>
          <w:kern w:val="3"/>
          <w:lang w:eastAsia="ja-JP" w:bidi="fa-IR"/>
        </w:rPr>
        <w:t xml:space="preserve"> Altaylı</w:t>
      </w:r>
      <w:r w:rsidR="00AF4CA1" w:rsidRPr="007963EA">
        <w:rPr>
          <w:rFonts w:ascii="Arial Narrow" w:eastAsia="Andale Sans UI" w:hAnsi="Arial Narrow" w:cs="Tahoma"/>
          <w:kern w:val="3"/>
          <w:lang w:eastAsia="ja-JP" w:bidi="fa-IR"/>
        </w:rPr>
        <w:t xml:space="preserve"> ve Serhat</w:t>
      </w:r>
      <w:r w:rsidR="003F0626" w:rsidRPr="007963EA">
        <w:rPr>
          <w:rFonts w:ascii="Arial Narrow" w:eastAsia="Andale Sans UI" w:hAnsi="Arial Narrow" w:cs="Tahoma"/>
          <w:kern w:val="3"/>
          <w:lang w:eastAsia="ja-JP" w:bidi="fa-IR"/>
        </w:rPr>
        <w:t xml:space="preserve"> Ilıcak</w:t>
      </w:r>
      <w:r w:rsidR="00AF4CA1" w:rsidRPr="007963EA">
        <w:rPr>
          <w:rFonts w:ascii="Arial Narrow" w:eastAsia="Andale Sans UI" w:hAnsi="Arial Narrow" w:cs="Tahoma"/>
          <w:kern w:val="3"/>
          <w:lang w:eastAsia="ja-JP" w:bidi="fa-IR"/>
        </w:rPr>
        <w:t xml:space="preserve"> birlikte </w:t>
      </w:r>
      <w:r w:rsidR="003F0626" w:rsidRPr="007963EA">
        <w:rPr>
          <w:rFonts w:ascii="Arial Narrow" w:eastAsia="Andale Sans UI" w:hAnsi="Arial Narrow" w:cs="Tahoma"/>
          <w:kern w:val="3"/>
          <w:lang w:eastAsia="ja-JP" w:bidi="fa-IR"/>
        </w:rPr>
        <w:t xml:space="preserve">MLG üzerinden </w:t>
      </w:r>
      <w:r w:rsidR="00AF4CA1" w:rsidRPr="007963EA">
        <w:rPr>
          <w:rFonts w:ascii="Arial Narrow" w:eastAsia="Andale Sans UI" w:hAnsi="Arial Narrow" w:cs="Tahoma"/>
          <w:kern w:val="3"/>
          <w:lang w:eastAsia="ja-JP" w:bidi="fa-IR"/>
        </w:rPr>
        <w:t>sağl</w:t>
      </w:r>
      <w:r w:rsidR="003F0626" w:rsidRPr="007963EA">
        <w:rPr>
          <w:rFonts w:ascii="Arial Narrow" w:eastAsia="Andale Sans UI" w:hAnsi="Arial Narrow" w:cs="Tahoma"/>
          <w:kern w:val="3"/>
          <w:lang w:eastAsia="ja-JP" w:bidi="fa-IR"/>
        </w:rPr>
        <w:t xml:space="preserve">amaktadır. </w:t>
      </w:r>
      <w:r w:rsidR="00C35415" w:rsidRPr="007963EA">
        <w:rPr>
          <w:rFonts w:ascii="Arial Narrow" w:eastAsia="Andale Sans UI" w:hAnsi="Arial Narrow" w:cs="Tahoma"/>
          <w:kern w:val="3"/>
          <w:lang w:eastAsia="ja-JP" w:bidi="fa-IR"/>
        </w:rPr>
        <w:t>Ancak,</w:t>
      </w:r>
      <w:r w:rsidR="003F0626" w:rsidRPr="007963EA">
        <w:rPr>
          <w:rFonts w:ascii="Arial Narrow" w:eastAsia="Andale Sans UI" w:hAnsi="Arial Narrow" w:cs="Tahoma"/>
          <w:kern w:val="3"/>
          <w:lang w:eastAsia="ja-JP" w:bidi="fa-IR"/>
        </w:rPr>
        <w:t xml:space="preserve"> bu kişiler arasındaki irtiba</w:t>
      </w:r>
      <w:r w:rsidR="00C35415" w:rsidRPr="007963EA">
        <w:rPr>
          <w:rFonts w:ascii="Arial Narrow" w:eastAsia="Andale Sans UI" w:hAnsi="Arial Narrow" w:cs="Tahoma"/>
          <w:kern w:val="3"/>
          <w:lang w:eastAsia="ja-JP" w:bidi="fa-IR"/>
        </w:rPr>
        <w:t xml:space="preserve">t </w:t>
      </w:r>
      <w:r w:rsidR="003F0626" w:rsidRPr="007963EA">
        <w:rPr>
          <w:rFonts w:ascii="Arial Narrow" w:eastAsia="Andale Sans UI" w:hAnsi="Arial Narrow" w:cs="Tahoma"/>
          <w:kern w:val="3"/>
          <w:lang w:eastAsia="ja-JP" w:bidi="fa-IR"/>
        </w:rPr>
        <w:t>ticari bir ilişki</w:t>
      </w:r>
      <w:r w:rsidR="00C35415" w:rsidRPr="007963EA">
        <w:rPr>
          <w:rFonts w:ascii="Arial Narrow" w:eastAsia="Andale Sans UI" w:hAnsi="Arial Narrow" w:cs="Tahoma"/>
          <w:kern w:val="3"/>
          <w:lang w:eastAsia="ja-JP" w:bidi="fa-IR"/>
        </w:rPr>
        <w:t xml:space="preserve">ye dayansa da </w:t>
      </w:r>
      <w:r w:rsidR="00AF4CA1" w:rsidRPr="007963EA">
        <w:rPr>
          <w:rFonts w:ascii="Arial Narrow" w:eastAsia="Andale Sans UI" w:hAnsi="Arial Narrow" w:cs="Tahoma"/>
          <w:kern w:val="3"/>
          <w:lang w:eastAsia="ja-JP" w:bidi="fa-IR"/>
        </w:rPr>
        <w:t>savcılık</w:t>
      </w:r>
      <w:r w:rsidR="003F0626" w:rsidRPr="007963EA">
        <w:rPr>
          <w:rFonts w:ascii="Arial Narrow" w:eastAsia="Andale Sans UI" w:hAnsi="Arial Narrow" w:cs="Tahoma"/>
          <w:kern w:val="3"/>
          <w:lang w:eastAsia="ja-JP" w:bidi="fa-IR"/>
        </w:rPr>
        <w:t xml:space="preserve"> yine hayal gücünü zorlayıp</w:t>
      </w:r>
      <w:r w:rsidR="00AF4CA1" w:rsidRPr="007963EA">
        <w:rPr>
          <w:rFonts w:ascii="Arial Narrow" w:eastAsia="Andale Sans UI" w:hAnsi="Arial Narrow" w:cs="Tahoma"/>
          <w:kern w:val="3"/>
          <w:lang w:eastAsia="ja-JP" w:bidi="fa-IR"/>
        </w:rPr>
        <w:t xml:space="preserve"> bu</w:t>
      </w:r>
      <w:r w:rsidR="008649B3" w:rsidRPr="007963EA">
        <w:rPr>
          <w:rFonts w:ascii="Arial Narrow" w:eastAsia="Andale Sans UI" w:hAnsi="Arial Narrow" w:cs="Tahoma"/>
          <w:kern w:val="3"/>
          <w:lang w:eastAsia="ja-JP" w:bidi="fa-IR"/>
        </w:rPr>
        <w:t xml:space="preserve"> ilişkiyi cinayete bağlamaya çalışmıştır</w:t>
      </w:r>
      <w:r w:rsidR="00AF4CA1" w:rsidRPr="007963EA">
        <w:rPr>
          <w:rFonts w:ascii="Arial Narrow" w:eastAsia="Andale Sans UI" w:hAnsi="Arial Narrow" w:cs="Tahoma"/>
          <w:kern w:val="3"/>
          <w:lang w:eastAsia="ja-JP" w:bidi="fa-IR"/>
        </w:rPr>
        <w:t>.</w:t>
      </w:r>
      <w:r w:rsidR="008649B3" w:rsidRPr="007963EA">
        <w:rPr>
          <w:rFonts w:ascii="Arial Narrow" w:eastAsia="Andale Sans UI" w:hAnsi="Arial Narrow" w:cs="Tahoma"/>
          <w:kern w:val="3"/>
          <w:lang w:eastAsia="ja-JP" w:bidi="fa-IR"/>
        </w:rPr>
        <w:t xml:space="preserve"> İşin garibi ve iddianamede cevabı olmayan soru, </w:t>
      </w:r>
      <w:r w:rsidR="008649B3" w:rsidRPr="007963EA">
        <w:rPr>
          <w:rFonts w:ascii="Arial Narrow" w:eastAsia="Andale Sans UI" w:hAnsi="Arial Narrow" w:cs="Tahoma"/>
          <w:kern w:val="3"/>
          <w:lang w:eastAsia="ja-JP" w:bidi="fa-IR"/>
        </w:rPr>
        <w:lastRenderedPageBreak/>
        <w:t>iddia edildiği gibi sadece bu cinayetin işlenmesi için irtibat halinde olan kişilerin neden bu kadar fazla irtibat halinde olduklarıdır. Böyle bir iş birilerine ihale edildikten sonra taraflar n</w:t>
      </w:r>
      <w:r w:rsidR="00C35415" w:rsidRPr="007963EA">
        <w:rPr>
          <w:rFonts w:ascii="Arial Narrow" w:eastAsia="Andale Sans UI" w:hAnsi="Arial Narrow" w:cs="Tahoma"/>
          <w:kern w:val="3"/>
          <w:lang w:eastAsia="ja-JP" w:bidi="fa-IR"/>
        </w:rPr>
        <w:t>eden bu sıklıkta görüşürler</w:t>
      </w:r>
      <w:r w:rsidR="008649B3" w:rsidRPr="007963EA">
        <w:rPr>
          <w:rFonts w:ascii="Arial Narrow" w:eastAsia="Andale Sans UI" w:hAnsi="Arial Narrow" w:cs="Tahoma"/>
          <w:kern w:val="3"/>
          <w:lang w:eastAsia="ja-JP" w:bidi="fa-IR"/>
        </w:rPr>
        <w:t xml:space="preserve">?  </w:t>
      </w:r>
      <w:r w:rsidR="00AF4CA1" w:rsidRPr="007963EA">
        <w:rPr>
          <w:rFonts w:ascii="Arial Narrow" w:eastAsia="Andale Sans UI" w:hAnsi="Arial Narrow" w:cs="Tahoma"/>
          <w:kern w:val="3"/>
          <w:lang w:eastAsia="ja-JP" w:bidi="fa-IR"/>
        </w:rPr>
        <w:t xml:space="preserve"> </w:t>
      </w:r>
    </w:p>
    <w:p w14:paraId="543D4064" w14:textId="028EDB4D" w:rsidR="00E02AE4" w:rsidRPr="007963EA" w:rsidRDefault="00E02AE4" w:rsidP="007963EA">
      <w:pPr>
        <w:spacing w:before="120" w:after="0" w:line="360" w:lineRule="auto"/>
        <w:ind w:firstLine="567"/>
        <w:jc w:val="both"/>
        <w:rPr>
          <w:rFonts w:ascii="Arial Narrow" w:eastAsia="Andale Sans UI" w:hAnsi="Arial Narrow" w:cs="Times New Roman"/>
          <w:kern w:val="3"/>
          <w:lang w:eastAsia="ja-JP" w:bidi="fa-IR"/>
        </w:rPr>
      </w:pPr>
      <w:r w:rsidRPr="007963EA">
        <w:rPr>
          <w:rFonts w:ascii="Arial Narrow" w:eastAsia="Andale Sans UI" w:hAnsi="Arial Narrow" w:cs="Times New Roman"/>
          <w:kern w:val="3"/>
          <w:lang w:eastAsia="ja-JP" w:bidi="fa-IR"/>
        </w:rPr>
        <w:t xml:space="preserve">İddianamede, Mustafa Özcan’ın Gülen Hareketi ile ilgili kitap çalışması olan Hablemitoğlu ile irtibat kurmaya çalıştığı, aleyhe yayın yapmaması için bağlantılar oluşturmaya gayret ettiği </w:t>
      </w:r>
      <w:r w:rsidR="00A13AD9" w:rsidRPr="007963EA">
        <w:rPr>
          <w:rFonts w:ascii="Arial Narrow" w:eastAsia="Andale Sans UI" w:hAnsi="Arial Narrow" w:cs="Times New Roman"/>
          <w:kern w:val="3"/>
          <w:lang w:eastAsia="ja-JP" w:bidi="fa-IR"/>
        </w:rPr>
        <w:t>iddia edilse de</w:t>
      </w:r>
      <w:r w:rsidRPr="007963EA">
        <w:rPr>
          <w:rFonts w:ascii="Arial Narrow" w:eastAsia="Andale Sans UI" w:hAnsi="Arial Narrow" w:cs="Times New Roman"/>
          <w:kern w:val="3"/>
          <w:lang w:eastAsia="ja-JP" w:bidi="fa-IR"/>
        </w:rPr>
        <w:t xml:space="preserve">, anılan kitapta geçen hususlar yeni olmayıp daha önce Ankara savcılığının yaptığı soruşturma ve başka dönemlerde ortaya atılan konulardan ibarettir. Dolayısıyla, ek bir kitabın daha ortaya çıkması Gülen Hareketi için adam öldürmeyi gerektirecek bir menfaat değildir. </w:t>
      </w:r>
      <w:r w:rsidR="00A13AD9" w:rsidRPr="007963EA">
        <w:rPr>
          <w:rFonts w:ascii="Arial Narrow" w:eastAsia="Andale Sans UI" w:hAnsi="Arial Narrow" w:cs="Times New Roman"/>
          <w:kern w:val="3"/>
          <w:lang w:eastAsia="ja-JP" w:bidi="fa-IR"/>
        </w:rPr>
        <w:t>Dolayısıyla,</w:t>
      </w:r>
      <w:r w:rsidRPr="007963EA">
        <w:rPr>
          <w:rFonts w:ascii="Arial Narrow" w:eastAsia="Andale Sans UI" w:hAnsi="Arial Narrow" w:cs="Times New Roman"/>
          <w:kern w:val="3"/>
          <w:lang w:eastAsia="ja-JP" w:bidi="fa-IR"/>
        </w:rPr>
        <w:t xml:space="preserve"> Mustafa Özcan’ın cinayet ile irtibatlandırılması tamamıyla güncel politik mülahazalara bağlı olarak ortaya atılmış bir iddia</w:t>
      </w:r>
      <w:r w:rsidR="00A13AD9" w:rsidRPr="007963EA">
        <w:rPr>
          <w:rFonts w:ascii="Arial Narrow" w:eastAsia="Andale Sans UI" w:hAnsi="Arial Narrow" w:cs="Times New Roman"/>
          <w:kern w:val="3"/>
          <w:lang w:eastAsia="ja-JP" w:bidi="fa-IR"/>
        </w:rPr>
        <w:t>dır</w:t>
      </w:r>
      <w:r w:rsidRPr="007963EA">
        <w:rPr>
          <w:rFonts w:ascii="Arial Narrow" w:eastAsia="Andale Sans UI" w:hAnsi="Arial Narrow" w:cs="Times New Roman"/>
          <w:kern w:val="3"/>
          <w:lang w:eastAsia="ja-JP" w:bidi="fa-IR"/>
        </w:rPr>
        <w:t xml:space="preserve">. Ancak, Özcan’ın cinayet ile bağlantısını ortaya koyan somut bir delil </w:t>
      </w:r>
      <w:r w:rsidR="00A13AD9" w:rsidRPr="007963EA">
        <w:rPr>
          <w:rFonts w:ascii="Arial Narrow" w:eastAsia="Andale Sans UI" w:hAnsi="Arial Narrow" w:cs="Times New Roman"/>
          <w:kern w:val="3"/>
          <w:lang w:eastAsia="ja-JP" w:bidi="fa-IR"/>
        </w:rPr>
        <w:t>olmadığı gibi i</w:t>
      </w:r>
      <w:r w:rsidRPr="007963EA">
        <w:rPr>
          <w:rFonts w:ascii="Arial Narrow" w:eastAsia="Andale Sans UI" w:hAnsi="Arial Narrow" w:cs="Times New Roman"/>
          <w:kern w:val="3"/>
          <w:lang w:eastAsia="ja-JP" w:bidi="fa-IR"/>
        </w:rPr>
        <w:t xml:space="preserve">tirafta bulunan NBG ve diğer sanıkların beyanlarında veya teknik takiplerde </w:t>
      </w:r>
      <w:r w:rsidR="00A13AD9" w:rsidRPr="007963EA">
        <w:rPr>
          <w:rFonts w:ascii="Arial Narrow" w:eastAsia="Andale Sans UI" w:hAnsi="Arial Narrow" w:cs="Times New Roman"/>
          <w:kern w:val="3"/>
          <w:lang w:eastAsia="ja-JP" w:bidi="fa-IR"/>
        </w:rPr>
        <w:t xml:space="preserve">de </w:t>
      </w:r>
      <w:r w:rsidRPr="007963EA">
        <w:rPr>
          <w:rFonts w:ascii="Arial Narrow" w:eastAsia="Andale Sans UI" w:hAnsi="Arial Narrow" w:cs="Times New Roman"/>
          <w:kern w:val="3"/>
          <w:lang w:eastAsia="ja-JP" w:bidi="fa-IR"/>
        </w:rPr>
        <w:t>böyle bir tespit yoktur.</w:t>
      </w:r>
    </w:p>
    <w:p w14:paraId="19DB1266" w14:textId="77777777" w:rsidR="009C611E" w:rsidRPr="007963EA" w:rsidRDefault="0074001E" w:rsidP="007963EA">
      <w:pPr>
        <w:spacing w:before="120" w:after="0" w:line="360" w:lineRule="auto"/>
        <w:ind w:firstLine="567"/>
        <w:jc w:val="both"/>
        <w:rPr>
          <w:rFonts w:ascii="Arial Narrow" w:hAnsi="Arial Narrow"/>
          <w:i/>
          <w:iCs/>
        </w:rPr>
      </w:pPr>
      <w:r w:rsidRPr="007963EA">
        <w:rPr>
          <w:rFonts w:ascii="Arial Narrow" w:hAnsi="Arial Narrow"/>
        </w:rPr>
        <w:t>İddianamedeki önemli mantık hatalarından bir</w:t>
      </w:r>
      <w:r w:rsidR="00C35415" w:rsidRPr="007963EA">
        <w:rPr>
          <w:rFonts w:ascii="Arial Narrow" w:hAnsi="Arial Narrow"/>
        </w:rPr>
        <w:t xml:space="preserve"> diğeri</w:t>
      </w:r>
      <w:r w:rsidR="005D7897" w:rsidRPr="007963EA">
        <w:rPr>
          <w:rFonts w:ascii="Arial Narrow" w:hAnsi="Arial Narrow"/>
        </w:rPr>
        <w:t>, cinayet parasının Siemens firmasını aldığı ihaleyle ödendiğine ilişkin kurgu</w:t>
      </w:r>
      <w:r w:rsidR="00C35415" w:rsidRPr="007963EA">
        <w:rPr>
          <w:rFonts w:ascii="Arial Narrow" w:hAnsi="Arial Narrow"/>
        </w:rPr>
        <w:t>dur</w:t>
      </w:r>
      <w:r w:rsidR="005D7897" w:rsidRPr="007963EA">
        <w:rPr>
          <w:rFonts w:ascii="Arial Narrow" w:hAnsi="Arial Narrow"/>
        </w:rPr>
        <w:t>. İddianamede bu hususa şöyle yer ver</w:t>
      </w:r>
      <w:r w:rsidR="00C35415" w:rsidRPr="007963EA">
        <w:rPr>
          <w:rFonts w:ascii="Arial Narrow" w:hAnsi="Arial Narrow"/>
        </w:rPr>
        <w:t>i</w:t>
      </w:r>
      <w:r w:rsidR="005D7897" w:rsidRPr="007963EA">
        <w:rPr>
          <w:rFonts w:ascii="Arial Narrow" w:hAnsi="Arial Narrow"/>
        </w:rPr>
        <w:t>lmiştir;</w:t>
      </w:r>
      <w:r w:rsidRPr="007963EA">
        <w:rPr>
          <w:rFonts w:ascii="Arial Narrow" w:hAnsi="Arial Narrow"/>
        </w:rPr>
        <w:t xml:space="preserve"> </w:t>
      </w:r>
      <w:r w:rsidRPr="007963EA">
        <w:rPr>
          <w:rFonts w:ascii="Arial Narrow" w:hAnsi="Arial Narrow"/>
          <w:i/>
          <w:iCs/>
        </w:rPr>
        <w:t xml:space="preserve">“Mustafa ÖZCAN'ın, Necip HABLEMİTOĞLU'nun FETÖ/PDY ile ilgili çalışmalarından, açıklamalarından vazgeçirilmesi, engellenmesi için Enver ALTAYLI'dan yardım istemesi, Enver ALTAYLI'nın da Almanya ülkesinde ticaret ile uğraşan, iş adamı çevresi olan Serhat ILICAK'ı kast ederek konuyu Serhat ile bir görüşeyim dedikten sonra, önce Mustafa ÖZCAN'ı arayarak malum konuda Serhat ILICAK'ın kendilerine yardımcı olamayacağını ifade etmesi, Enver ALTAYLI'nın Aydın KÖSTEM ile birlikte 02/10/2002 tarihinde Mustafa ÖZCAN ile Ankara ilinde yüz yüze görüştükten sonra, 03/10/2002 tarihinde yine Aydın KÖSTEM ile birlikte ilk defa Özel Kuvvetler Komutanlığına giderek, Mustafa Levent GÖKTAŞ ile tanışıp, görüşme gerçekleştirmesi, bu görüşme sonrası Mustafa ÖZCAN ile telefon yolu ile irtibatlanması, Mustafa ÖZCAN ile Enver ALTAYLI arasında bu dönemde gerçekleşen yoğun irtibatlanma, aynı dönemde Enver ALTAYLI ile Aydın KÖSTEM arasında Aydın KÖSTEM ile de Mustafa Levent GÖKTAŞ arasında gerçekleşen yoğun irtibatlanma, Enver ALTAYLI'nın Serhat ILICAK'ı Siemens Şirketinin kendilerine verdiği, güvenli gördükleri cihaz üzerinden arayarak, biz Levent GÖKTAŞ ile görüştük, mutabık kaldık, siz çalışmalarınıza başlayın demesi, 12/08/2003 tarihinde Ali Serhat ILICAK ve Enver ALTAYLI'nın Osman TUNCER ve Nizamettin AFŞAR banka hesapları üzerinden yaklaşık 900.000 ABD dolarını alması hususları birlikte düşünüldüğünde, söz konusu bu paranın Necip HABLEMİTOĞLU'nun öldürülmesi eylemi öncesi yapılan bir anlaşma parası olduğu kanaatini vermektedir. Zira, Mustafa ÖZCAN'ın Necip HABLEMİTOĞLU'nun engellenmesi yönünde Enver ALTAYLI'ya ilettiği yoğun talepleri karşısında, Enver ALTAYLI'nın </w:t>
      </w:r>
      <w:r w:rsidRPr="007963EA">
        <w:rPr>
          <w:rFonts w:ascii="Arial Narrow" w:hAnsi="Arial Narrow"/>
          <w:b/>
          <w:bCs/>
          <w:i/>
          <w:iCs/>
        </w:rPr>
        <w:t>iş adamı olan ve Almanya ülkesinde yaşayan Ali Serhat ILICAK'tan ne gibi bir yardım istemiş olabileceği sorusu akla gelmektedir.</w:t>
      </w:r>
      <w:r w:rsidRPr="007963EA">
        <w:rPr>
          <w:rFonts w:ascii="Arial Narrow" w:hAnsi="Arial Narrow"/>
          <w:i/>
          <w:iCs/>
        </w:rPr>
        <w:t xml:space="preserve"> Enver ALTAYLI burada Ali Serhat ILICAK'tan Almanya Ülkesindeki çevresi üzerinden Siemens Şirketi ile Genelkurmay Başkanlığı arasında geçen ihale sürecinde Siemens Şirketi adına aracılık rolü için bağlantı kurmasını istediği düşünülmektedir. </w:t>
      </w:r>
    </w:p>
    <w:p w14:paraId="7E8E577D" w14:textId="7C490F40" w:rsidR="0074001E" w:rsidRPr="007963EA" w:rsidRDefault="0074001E" w:rsidP="007963EA">
      <w:pPr>
        <w:spacing w:before="120" w:after="0" w:line="360" w:lineRule="auto"/>
        <w:ind w:firstLine="567"/>
        <w:jc w:val="both"/>
        <w:rPr>
          <w:rFonts w:ascii="Arial Narrow" w:hAnsi="Arial Narrow"/>
          <w:i/>
          <w:iCs/>
        </w:rPr>
      </w:pPr>
      <w:r w:rsidRPr="007963EA">
        <w:rPr>
          <w:rFonts w:ascii="Arial Narrow" w:hAnsi="Arial Narrow"/>
          <w:i/>
          <w:iCs/>
        </w:rPr>
        <w:t xml:space="preserve">Enver ALTAYLI'nın, Necip HABLEMİTOĞLU'nun engellenmesi konusunda Mustafa Levent GÖKTAŞ'tan yardım istemesi, onunla temas kurması, sonucunda Necip HABLEMİTOĞLU'nun öldürülmesi için şüpheli Mustafa Levent GÖKTAŞ'ı azmettirmesi düşünüldüğünde ise, cinayetin işlenmesi sürecinde yer alan bazı kişiler için para temin edilmesi ihtiyacının, </w:t>
      </w:r>
      <w:r w:rsidRPr="007963EA">
        <w:rPr>
          <w:rFonts w:ascii="Arial Narrow" w:hAnsi="Arial Narrow"/>
          <w:b/>
          <w:bCs/>
          <w:i/>
          <w:iCs/>
        </w:rPr>
        <w:t xml:space="preserve">bahsedilen ihale sürecinden alınan komisyon parası ile karşılandığı kanaati oluşmaktadır. Aydın KÖSTEM'in, Enver ALTAYLI'dan istediği 30.000 dolar para da bu amaçla istenilen ve verilen bir paradır. Söz konusu ihale sözleşmesi 03/07/2003 tarihinde imzalanmış olsa da Nizamettin </w:t>
      </w:r>
      <w:r w:rsidRPr="007963EA">
        <w:rPr>
          <w:rFonts w:ascii="Arial Narrow" w:hAnsi="Arial Narrow"/>
          <w:b/>
          <w:bCs/>
          <w:i/>
          <w:iCs/>
        </w:rPr>
        <w:lastRenderedPageBreak/>
        <w:t>AFŞAR'ın alınan ifadesinden ihale sürecinin 2002 yılı içerisinde başladığı bilinmektedir.</w:t>
      </w:r>
      <w:r w:rsidRPr="007963EA">
        <w:rPr>
          <w:rFonts w:ascii="Arial Narrow" w:hAnsi="Arial Narrow"/>
          <w:i/>
          <w:iCs/>
        </w:rPr>
        <w:t xml:space="preserve"> İhale sözleşmesinin imzalanmasından sonra Nizamettin AFŞAR ve Osman TUNCER hesaplarına gönderilen söz konusu paraların, bu kişilerin hesabından Ali Serhat ILICAK ve Enver ALTAYLI tarafından çekildikten sonra, cinayette rolü olan şüphelilerden Aydın KÖSTEM hariç kime dağıtıldığına dair net bir tespit yapılamamaktadı</w:t>
      </w:r>
      <w:r w:rsidR="005D7897" w:rsidRPr="007963EA">
        <w:rPr>
          <w:rFonts w:ascii="Arial Narrow" w:hAnsi="Arial Narrow"/>
          <w:i/>
          <w:iCs/>
        </w:rPr>
        <w:t>r.”</w:t>
      </w:r>
    </w:p>
    <w:p w14:paraId="075AAE2D" w14:textId="35C7EB10" w:rsidR="005D7897" w:rsidRPr="007963EA" w:rsidRDefault="000A6E30" w:rsidP="007963EA">
      <w:pPr>
        <w:spacing w:before="120" w:after="0" w:line="360" w:lineRule="auto"/>
        <w:ind w:firstLine="567"/>
        <w:jc w:val="both"/>
        <w:rPr>
          <w:rFonts w:ascii="Arial Narrow" w:eastAsia="Andale Sans UI" w:hAnsi="Arial Narrow" w:cs="Times New Roman"/>
          <w:kern w:val="3"/>
          <w:lang w:eastAsia="ja-JP" w:bidi="fa-IR"/>
        </w:rPr>
      </w:pPr>
      <w:r w:rsidRPr="007963EA">
        <w:rPr>
          <w:rFonts w:ascii="Arial Narrow" w:eastAsia="Andale Sans UI" w:hAnsi="Arial Narrow" w:cs="Times New Roman"/>
          <w:b/>
          <w:bCs/>
          <w:kern w:val="3"/>
          <w:lang w:eastAsia="ja-JP" w:bidi="fa-IR"/>
        </w:rPr>
        <w:t>İddianameye göre</w:t>
      </w:r>
      <w:r w:rsidRPr="007963EA">
        <w:rPr>
          <w:rFonts w:ascii="Arial Narrow" w:eastAsia="Andale Sans UI" w:hAnsi="Arial Narrow" w:cs="Times New Roman"/>
          <w:kern w:val="3"/>
          <w:lang w:eastAsia="ja-JP" w:bidi="fa-IR"/>
        </w:rPr>
        <w:t xml:space="preserve"> </w:t>
      </w:r>
      <w:r w:rsidR="00AF4CA1" w:rsidRPr="007963EA">
        <w:rPr>
          <w:rFonts w:ascii="Arial Narrow" w:eastAsia="Andale Sans UI" w:hAnsi="Arial Narrow" w:cs="Times New Roman"/>
          <w:kern w:val="3"/>
          <w:lang w:eastAsia="ja-JP" w:bidi="fa-IR"/>
        </w:rPr>
        <w:t xml:space="preserve">cinayetin işlenmesi karşılığında </w:t>
      </w:r>
      <w:r w:rsidRPr="007963EA">
        <w:rPr>
          <w:rFonts w:ascii="Arial Narrow" w:eastAsia="Andale Sans UI" w:hAnsi="Arial Narrow" w:cs="Times New Roman"/>
          <w:kern w:val="3"/>
          <w:lang w:eastAsia="ja-JP" w:bidi="fa-IR"/>
        </w:rPr>
        <w:t>ödenen para</w:t>
      </w:r>
      <w:r w:rsidR="00AF4CA1" w:rsidRPr="007963EA">
        <w:rPr>
          <w:rFonts w:ascii="Arial Narrow" w:eastAsia="Andale Sans UI" w:hAnsi="Arial Narrow" w:cs="Times New Roman"/>
          <w:kern w:val="3"/>
          <w:lang w:eastAsia="ja-JP" w:bidi="fa-IR"/>
        </w:rPr>
        <w:t xml:space="preserve"> Siemens şirketinin aldığı ihaleler karşılığında gönderdiği paralar</w:t>
      </w:r>
      <w:r w:rsidRPr="007963EA">
        <w:rPr>
          <w:rFonts w:ascii="Arial Narrow" w:eastAsia="Andale Sans UI" w:hAnsi="Arial Narrow" w:cs="Times New Roman"/>
          <w:kern w:val="3"/>
          <w:lang w:eastAsia="ja-JP" w:bidi="fa-IR"/>
        </w:rPr>
        <w:t xml:space="preserve">la ödenmiştir. Ancak iddianamede Siemens’in aldığı ihalelerle bu işin nasıl bir ilgisi olduğu hiçbir şekilde gerekçelendirilmemiştir. Ayrıca, Siemens’in aldığı ihale ve </w:t>
      </w:r>
      <w:r w:rsidR="009C611E" w:rsidRPr="007963EA">
        <w:rPr>
          <w:rFonts w:ascii="Arial Narrow" w:eastAsia="Andale Sans UI" w:hAnsi="Arial Narrow" w:cs="Times New Roman"/>
          <w:kern w:val="3"/>
          <w:lang w:eastAsia="ja-JP" w:bidi="fa-IR"/>
        </w:rPr>
        <w:t xml:space="preserve">ihale </w:t>
      </w:r>
      <w:r w:rsidR="00AF4CA1" w:rsidRPr="007963EA">
        <w:rPr>
          <w:rFonts w:ascii="Arial Narrow" w:eastAsia="Andale Sans UI" w:hAnsi="Arial Narrow" w:cs="Times New Roman"/>
          <w:kern w:val="3"/>
          <w:lang w:eastAsia="ja-JP" w:bidi="fa-IR"/>
        </w:rPr>
        <w:t>para</w:t>
      </w:r>
      <w:r w:rsidR="009C611E" w:rsidRPr="007963EA">
        <w:rPr>
          <w:rFonts w:ascii="Arial Narrow" w:eastAsia="Andale Sans UI" w:hAnsi="Arial Narrow" w:cs="Times New Roman"/>
          <w:kern w:val="3"/>
          <w:lang w:eastAsia="ja-JP" w:bidi="fa-IR"/>
        </w:rPr>
        <w:t>sı</w:t>
      </w:r>
      <w:r w:rsidRPr="007963EA">
        <w:rPr>
          <w:rFonts w:ascii="Arial Narrow" w:eastAsia="Andale Sans UI" w:hAnsi="Arial Narrow" w:cs="Times New Roman"/>
          <w:kern w:val="3"/>
          <w:lang w:eastAsia="ja-JP" w:bidi="fa-IR"/>
        </w:rPr>
        <w:t>nın</w:t>
      </w:r>
      <w:r w:rsidR="009C611E" w:rsidRPr="007963EA">
        <w:rPr>
          <w:rFonts w:ascii="Arial Narrow" w:eastAsia="Andale Sans UI" w:hAnsi="Arial Narrow" w:cs="Times New Roman"/>
          <w:kern w:val="3"/>
          <w:lang w:eastAsia="ja-JP" w:bidi="fa-IR"/>
        </w:rPr>
        <w:t xml:space="preserve"> ödenmesi</w:t>
      </w:r>
      <w:r w:rsidR="00AF4CA1" w:rsidRPr="007963EA">
        <w:rPr>
          <w:rFonts w:ascii="Arial Narrow" w:eastAsia="Andale Sans UI" w:hAnsi="Arial Narrow" w:cs="Times New Roman"/>
          <w:kern w:val="3"/>
          <w:lang w:eastAsia="ja-JP" w:bidi="fa-IR"/>
        </w:rPr>
        <w:t xml:space="preserve"> 2003-2004 yılları</w:t>
      </w:r>
      <w:r w:rsidRPr="007963EA">
        <w:rPr>
          <w:rFonts w:ascii="Arial Narrow" w:eastAsia="Andale Sans UI" w:hAnsi="Arial Narrow" w:cs="Times New Roman"/>
          <w:kern w:val="3"/>
          <w:lang w:eastAsia="ja-JP" w:bidi="fa-IR"/>
        </w:rPr>
        <w:t>n</w:t>
      </w:r>
      <w:r w:rsidR="009C611E" w:rsidRPr="007963EA">
        <w:rPr>
          <w:rFonts w:ascii="Arial Narrow" w:eastAsia="Andale Sans UI" w:hAnsi="Arial Narrow" w:cs="Times New Roman"/>
          <w:kern w:val="3"/>
          <w:lang w:eastAsia="ja-JP" w:bidi="fa-IR"/>
        </w:rPr>
        <w:t>d</w:t>
      </w:r>
      <w:r w:rsidRPr="007963EA">
        <w:rPr>
          <w:rFonts w:ascii="Arial Narrow" w:eastAsia="Andale Sans UI" w:hAnsi="Arial Narrow" w:cs="Times New Roman"/>
          <w:kern w:val="3"/>
          <w:lang w:eastAsia="ja-JP" w:bidi="fa-IR"/>
        </w:rPr>
        <w:t xml:space="preserve">a </w:t>
      </w:r>
      <w:r w:rsidR="009C611E" w:rsidRPr="007963EA">
        <w:rPr>
          <w:rFonts w:ascii="Arial Narrow" w:eastAsia="Andale Sans UI" w:hAnsi="Arial Narrow" w:cs="Times New Roman"/>
          <w:kern w:val="3"/>
          <w:lang w:eastAsia="ja-JP" w:bidi="fa-IR"/>
        </w:rPr>
        <w:t>gerçekleşmiştir</w:t>
      </w:r>
      <w:r w:rsidRPr="007963EA">
        <w:rPr>
          <w:rFonts w:ascii="Arial Narrow" w:eastAsia="Andale Sans UI" w:hAnsi="Arial Narrow" w:cs="Times New Roman"/>
          <w:kern w:val="3"/>
          <w:lang w:eastAsia="ja-JP" w:bidi="fa-IR"/>
        </w:rPr>
        <w:t>. Yani</w:t>
      </w:r>
      <w:r w:rsidR="009C611E" w:rsidRPr="007963EA">
        <w:rPr>
          <w:rFonts w:ascii="Arial Narrow" w:eastAsia="Andale Sans UI" w:hAnsi="Arial Narrow" w:cs="Times New Roman"/>
          <w:kern w:val="3"/>
          <w:lang w:eastAsia="ja-JP" w:bidi="fa-IR"/>
        </w:rPr>
        <w:t xml:space="preserve"> iddianameye göre,</w:t>
      </w:r>
      <w:r w:rsidRPr="007963EA">
        <w:rPr>
          <w:rFonts w:ascii="Arial Narrow" w:eastAsia="Andale Sans UI" w:hAnsi="Arial Narrow" w:cs="Times New Roman"/>
          <w:kern w:val="3"/>
          <w:lang w:eastAsia="ja-JP" w:bidi="fa-IR"/>
        </w:rPr>
        <w:t xml:space="preserve"> cinayet tarihinden sonraki bir ihaleden alınan paralarla cinayet parası ödenmiştir.</w:t>
      </w:r>
      <w:r w:rsidR="005D7897" w:rsidRPr="007963EA">
        <w:rPr>
          <w:rFonts w:ascii="Arial Narrow" w:eastAsia="Andale Sans UI" w:hAnsi="Arial Narrow" w:cs="Times New Roman"/>
          <w:kern w:val="3"/>
          <w:lang w:eastAsia="ja-JP" w:bidi="fa-IR"/>
        </w:rPr>
        <w:t xml:space="preserve"> </w:t>
      </w:r>
      <w:r w:rsidR="009C611E" w:rsidRPr="007963EA">
        <w:rPr>
          <w:rFonts w:ascii="Arial Narrow" w:eastAsia="Andale Sans UI" w:hAnsi="Arial Narrow" w:cs="Times New Roman"/>
          <w:kern w:val="3"/>
          <w:lang w:eastAsia="ja-JP" w:bidi="fa-IR"/>
        </w:rPr>
        <w:t>Soruşturma s</w:t>
      </w:r>
      <w:r w:rsidR="005D7897" w:rsidRPr="007963EA">
        <w:rPr>
          <w:rFonts w:ascii="Arial Narrow" w:eastAsia="Andale Sans UI" w:hAnsi="Arial Narrow" w:cs="Times New Roman"/>
          <w:kern w:val="3"/>
          <w:lang w:eastAsia="ja-JP" w:bidi="fa-IR"/>
        </w:rPr>
        <w:t>avcı</w:t>
      </w:r>
      <w:r w:rsidR="009C611E" w:rsidRPr="007963EA">
        <w:rPr>
          <w:rFonts w:ascii="Arial Narrow" w:eastAsia="Andale Sans UI" w:hAnsi="Arial Narrow" w:cs="Times New Roman"/>
          <w:kern w:val="3"/>
          <w:lang w:eastAsia="ja-JP" w:bidi="fa-IR"/>
        </w:rPr>
        <w:t xml:space="preserve">sı </w:t>
      </w:r>
      <w:r w:rsidR="005D7897" w:rsidRPr="007963EA">
        <w:rPr>
          <w:rFonts w:ascii="Arial Narrow" w:eastAsia="Andale Sans UI" w:hAnsi="Arial Narrow" w:cs="Times New Roman"/>
          <w:kern w:val="3"/>
          <w:lang w:eastAsia="ja-JP" w:bidi="fa-IR"/>
        </w:rPr>
        <w:t xml:space="preserve">da iddianamedeki </w:t>
      </w:r>
      <w:r w:rsidR="009C611E" w:rsidRPr="007963EA">
        <w:rPr>
          <w:rFonts w:ascii="Arial Narrow" w:eastAsia="Andale Sans UI" w:hAnsi="Arial Narrow" w:cs="Times New Roman"/>
          <w:kern w:val="3"/>
          <w:lang w:eastAsia="ja-JP" w:bidi="fa-IR"/>
        </w:rPr>
        <w:t>bu absürtlüğü anlamış</w:t>
      </w:r>
      <w:r w:rsidR="005D7897" w:rsidRPr="007963EA">
        <w:rPr>
          <w:rFonts w:ascii="Arial Narrow" w:eastAsia="Andale Sans UI" w:hAnsi="Arial Narrow" w:cs="Times New Roman"/>
          <w:kern w:val="3"/>
          <w:lang w:eastAsia="ja-JP" w:bidi="fa-IR"/>
        </w:rPr>
        <w:t xml:space="preserve"> olacak ki, Almanya’da yaşayan iş adamı Serhat Ilıcak’ın olayla ne ilgisi olabileceğini ve 2003’te imzalanan sözleşmeyle 2002’de işlenen bir cinayetin parasının nasıl ödenmiş olabileceğini kendince açıklamaya çalışmıştır. Ayrıca, Gülen Hareketi</w:t>
      </w:r>
      <w:r w:rsidR="009C611E" w:rsidRPr="007963EA">
        <w:rPr>
          <w:rFonts w:ascii="Arial Narrow" w:eastAsia="Andale Sans UI" w:hAnsi="Arial Narrow" w:cs="Times New Roman"/>
          <w:kern w:val="3"/>
          <w:lang w:eastAsia="ja-JP" w:bidi="fa-IR"/>
        </w:rPr>
        <w:t>nin</w:t>
      </w:r>
      <w:r w:rsidR="005D7897" w:rsidRPr="007963EA">
        <w:rPr>
          <w:rFonts w:ascii="Arial Narrow" w:eastAsia="Andale Sans UI" w:hAnsi="Arial Narrow" w:cs="Times New Roman"/>
          <w:kern w:val="3"/>
          <w:lang w:eastAsia="ja-JP" w:bidi="fa-IR"/>
        </w:rPr>
        <w:t xml:space="preserve"> bu cinayeti azmettir</w:t>
      </w:r>
      <w:r w:rsidR="009C611E" w:rsidRPr="007963EA">
        <w:rPr>
          <w:rFonts w:ascii="Arial Narrow" w:eastAsia="Andale Sans UI" w:hAnsi="Arial Narrow" w:cs="Times New Roman"/>
          <w:kern w:val="3"/>
          <w:lang w:eastAsia="ja-JP" w:bidi="fa-IR"/>
        </w:rPr>
        <w:t>diği kabul edilse bile</w:t>
      </w:r>
      <w:r w:rsidR="005D7897" w:rsidRPr="007963EA">
        <w:rPr>
          <w:rFonts w:ascii="Arial Narrow" w:eastAsia="Andale Sans UI" w:hAnsi="Arial Narrow" w:cs="Times New Roman"/>
          <w:kern w:val="3"/>
          <w:lang w:eastAsia="ja-JP" w:bidi="fa-IR"/>
        </w:rPr>
        <w:t>,</w:t>
      </w:r>
      <w:r w:rsidR="009C611E" w:rsidRPr="007963EA">
        <w:rPr>
          <w:rFonts w:ascii="Arial Narrow" w:eastAsia="Andale Sans UI" w:hAnsi="Arial Narrow" w:cs="Times New Roman"/>
          <w:kern w:val="3"/>
          <w:lang w:eastAsia="ja-JP" w:bidi="fa-IR"/>
        </w:rPr>
        <w:t xml:space="preserve"> bu hareketin</w:t>
      </w:r>
      <w:r w:rsidR="005D7897" w:rsidRPr="007963EA">
        <w:rPr>
          <w:rFonts w:ascii="Arial Narrow" w:eastAsia="Andale Sans UI" w:hAnsi="Arial Narrow" w:cs="Times New Roman"/>
          <w:kern w:val="3"/>
          <w:lang w:eastAsia="ja-JP" w:bidi="fa-IR"/>
        </w:rPr>
        <w:t xml:space="preserve"> 30 bin dolar gibi cüzi bir miktarı karşılamakta</w:t>
      </w:r>
      <w:r w:rsidR="009C611E" w:rsidRPr="007963EA">
        <w:rPr>
          <w:rFonts w:ascii="Arial Narrow" w:eastAsia="Andale Sans UI" w:hAnsi="Arial Narrow" w:cs="Times New Roman"/>
          <w:kern w:val="3"/>
          <w:lang w:eastAsia="ja-JP" w:bidi="fa-IR"/>
        </w:rPr>
        <w:t xml:space="preserve"> zorlanmayacağı ortada değil midir? </w:t>
      </w:r>
      <w:r w:rsidR="004545C5" w:rsidRPr="007963EA">
        <w:rPr>
          <w:rFonts w:ascii="Arial Narrow" w:eastAsia="Andale Sans UI" w:hAnsi="Arial Narrow" w:cs="Times New Roman"/>
          <w:kern w:val="3"/>
          <w:lang w:eastAsia="ja-JP" w:bidi="fa-IR"/>
        </w:rPr>
        <w:t xml:space="preserve"> Yine, </w:t>
      </w:r>
      <w:r w:rsidR="004545C5" w:rsidRPr="007963EA">
        <w:rPr>
          <w:rFonts w:ascii="Arial Narrow" w:hAnsi="Arial Narrow"/>
        </w:rPr>
        <w:t>Zihni Çakır ifadesinde (İdd. s213) cinayet için ödendiğini iddia ettiği  ve</w:t>
      </w:r>
      <w:r w:rsidR="004545C5" w:rsidRPr="007963EA">
        <w:rPr>
          <w:rFonts w:ascii="Arial Narrow" w:hAnsi="Arial Narrow"/>
          <w:i/>
          <w:iCs/>
        </w:rPr>
        <w:t>“hatırı sayılır”</w:t>
      </w:r>
      <w:r w:rsidR="004545C5" w:rsidRPr="007963EA">
        <w:rPr>
          <w:rFonts w:ascii="Arial Narrow" w:hAnsi="Arial Narrow"/>
        </w:rPr>
        <w:t xml:space="preserve"> olarak bahsettiği paranın 30.000 dolar olamayacağı aklı başında herkesin malumudur.</w:t>
      </w:r>
      <w:r w:rsidR="004545C5" w:rsidRPr="007963EA">
        <w:rPr>
          <w:rFonts w:ascii="Arial Narrow" w:eastAsia="Andale Sans UI" w:hAnsi="Arial Narrow" w:cs="Times New Roman"/>
          <w:kern w:val="3"/>
          <w:lang w:eastAsia="ja-JP" w:bidi="fa-IR"/>
        </w:rPr>
        <w:t xml:space="preserve"> Aynı şekilde</w:t>
      </w:r>
      <w:r w:rsidR="009C611E" w:rsidRPr="007963EA">
        <w:rPr>
          <w:rFonts w:ascii="Arial Narrow" w:eastAsia="Andale Sans UI" w:hAnsi="Arial Narrow" w:cs="Times New Roman"/>
          <w:kern w:val="3"/>
          <w:lang w:eastAsia="ja-JP" w:bidi="fa-IR"/>
        </w:rPr>
        <w:t>, bu kabulden hareketle</w:t>
      </w:r>
      <w:r w:rsidR="005D7897" w:rsidRPr="007963EA">
        <w:rPr>
          <w:rFonts w:ascii="Arial Narrow" w:eastAsia="Andale Sans UI" w:hAnsi="Arial Narrow" w:cs="Times New Roman"/>
          <w:kern w:val="3"/>
          <w:lang w:eastAsia="ja-JP" w:bidi="fa-IR"/>
        </w:rPr>
        <w:t xml:space="preserve"> cinayet</w:t>
      </w:r>
      <w:r w:rsidR="009C611E" w:rsidRPr="007963EA">
        <w:rPr>
          <w:rFonts w:ascii="Arial Narrow" w:eastAsia="Andale Sans UI" w:hAnsi="Arial Narrow" w:cs="Times New Roman"/>
          <w:kern w:val="3"/>
          <w:lang w:eastAsia="ja-JP" w:bidi="fa-IR"/>
        </w:rPr>
        <w:t xml:space="preserve"> parasını, bu cinayetin gerçekleştirmesi için aracı olduğu iddia edilen </w:t>
      </w:r>
      <w:r w:rsidR="005D7897" w:rsidRPr="007963EA">
        <w:rPr>
          <w:rFonts w:ascii="Arial Narrow" w:eastAsia="Andale Sans UI" w:hAnsi="Arial Narrow" w:cs="Times New Roman"/>
          <w:kern w:val="3"/>
          <w:lang w:eastAsia="ja-JP" w:bidi="fa-IR"/>
        </w:rPr>
        <w:t>Enver Altaylı’</w:t>
      </w:r>
      <w:r w:rsidR="009C611E" w:rsidRPr="007963EA">
        <w:rPr>
          <w:rFonts w:ascii="Arial Narrow" w:eastAsia="Andale Sans UI" w:hAnsi="Arial Narrow" w:cs="Times New Roman"/>
          <w:kern w:val="3"/>
          <w:lang w:eastAsia="ja-JP" w:bidi="fa-IR"/>
        </w:rPr>
        <w:t>nın vermesi mantıklı mıdır? Tam tersinin olması ve Gülen Hareketinin Altaylı’ya bu iş karşılığında ödeme yapması gerekmez mi?</w:t>
      </w:r>
    </w:p>
    <w:p w14:paraId="35855FF7" w14:textId="35914DA7" w:rsidR="0074001E" w:rsidRPr="007963EA" w:rsidRDefault="000A6E30" w:rsidP="007963EA">
      <w:pPr>
        <w:spacing w:before="120" w:after="0" w:line="360" w:lineRule="auto"/>
        <w:ind w:firstLine="567"/>
        <w:jc w:val="both"/>
        <w:rPr>
          <w:rFonts w:ascii="Arial Narrow" w:hAnsi="Arial Narrow"/>
        </w:rPr>
      </w:pPr>
      <w:r w:rsidRPr="007963EA">
        <w:rPr>
          <w:rFonts w:ascii="Arial Narrow" w:eastAsia="Andale Sans UI" w:hAnsi="Arial Narrow" w:cs="Times New Roman"/>
          <w:kern w:val="3"/>
          <w:lang w:eastAsia="ja-JP" w:bidi="fa-IR"/>
        </w:rPr>
        <w:t>Bu çelişki iddianameyi okuyan herkes tarafından kolaylıkla anlaşılabilecek bir durumdur ve Serbestiyet sitesi</w:t>
      </w:r>
      <w:r w:rsidR="0074001E" w:rsidRPr="007963EA">
        <w:rPr>
          <w:rFonts w:ascii="Arial Narrow" w:eastAsia="Andale Sans UI" w:hAnsi="Arial Narrow" w:cs="Times New Roman"/>
          <w:kern w:val="3"/>
          <w:lang w:eastAsia="ja-JP" w:bidi="fa-IR"/>
        </w:rPr>
        <w:t xml:space="preserve"> </w:t>
      </w:r>
      <w:r w:rsidR="00DA733B" w:rsidRPr="007963EA">
        <w:rPr>
          <w:rFonts w:ascii="Arial Narrow" w:eastAsia="Andale Sans UI" w:hAnsi="Arial Narrow" w:cs="Times New Roman"/>
          <w:kern w:val="3"/>
          <w:lang w:eastAsia="ja-JP" w:bidi="fa-IR"/>
        </w:rPr>
        <w:t xml:space="preserve">de </w:t>
      </w:r>
      <w:r w:rsidR="0074001E" w:rsidRPr="007963EA">
        <w:rPr>
          <w:rFonts w:ascii="Arial Narrow" w:eastAsia="Andale Sans UI" w:hAnsi="Arial Narrow" w:cs="Times New Roman"/>
          <w:kern w:val="3"/>
          <w:lang w:eastAsia="ja-JP" w:bidi="fa-IR"/>
        </w:rPr>
        <w:t>haklı olarak</w:t>
      </w:r>
      <w:r w:rsidR="00DA733B" w:rsidRPr="007963EA">
        <w:rPr>
          <w:rFonts w:ascii="Arial Narrow" w:eastAsia="Andale Sans UI" w:hAnsi="Arial Narrow" w:cs="Times New Roman"/>
          <w:kern w:val="3"/>
          <w:lang w:eastAsia="ja-JP" w:bidi="fa-IR"/>
        </w:rPr>
        <w:t xml:space="preserve"> bu konuyu ele al</w:t>
      </w:r>
      <w:r w:rsidR="009C611E" w:rsidRPr="007963EA">
        <w:rPr>
          <w:rFonts w:ascii="Arial Narrow" w:eastAsia="Andale Sans UI" w:hAnsi="Arial Narrow" w:cs="Times New Roman"/>
          <w:kern w:val="3"/>
          <w:lang w:eastAsia="ja-JP" w:bidi="fa-IR"/>
        </w:rPr>
        <w:t>dığı haberinde</w:t>
      </w:r>
      <w:r w:rsidR="00DA733B" w:rsidRPr="007963EA">
        <w:rPr>
          <w:rFonts w:ascii="Arial Narrow" w:eastAsia="Andale Sans UI" w:hAnsi="Arial Narrow" w:cs="Times New Roman"/>
          <w:kern w:val="3"/>
          <w:lang w:eastAsia="ja-JP" w:bidi="fa-IR"/>
        </w:rPr>
        <w:t xml:space="preserve"> haklı olarak</w:t>
      </w:r>
      <w:r w:rsidR="0074001E" w:rsidRPr="007963EA">
        <w:rPr>
          <w:rFonts w:ascii="Arial Narrow" w:eastAsia="Andale Sans UI" w:hAnsi="Arial Narrow" w:cs="Times New Roman"/>
          <w:kern w:val="3"/>
          <w:lang w:eastAsia="ja-JP" w:bidi="fa-IR"/>
        </w:rPr>
        <w:t xml:space="preserve"> şu soruyu sormuştur;</w:t>
      </w:r>
      <w:r w:rsidRPr="007963EA">
        <w:rPr>
          <w:rFonts w:ascii="Arial Narrow" w:eastAsia="Andale Sans UI" w:hAnsi="Arial Narrow" w:cs="Times New Roman"/>
          <w:kern w:val="3"/>
          <w:lang w:eastAsia="ja-JP" w:bidi="fa-IR"/>
        </w:rPr>
        <w:t xml:space="preserve"> </w:t>
      </w:r>
      <w:r w:rsidR="0074001E" w:rsidRPr="007963EA">
        <w:rPr>
          <w:rFonts w:ascii="Arial Narrow" w:eastAsia="Andale Sans UI" w:hAnsi="Arial Narrow" w:cs="Times New Roman"/>
          <w:i/>
          <w:iCs/>
          <w:kern w:val="3"/>
          <w:lang w:eastAsia="ja-JP" w:bidi="fa-IR"/>
        </w:rPr>
        <w:t>“</w:t>
      </w:r>
      <w:r w:rsidRPr="007963EA">
        <w:rPr>
          <w:rFonts w:ascii="Arial Narrow" w:hAnsi="Arial Narrow"/>
          <w:i/>
          <w:iCs/>
        </w:rPr>
        <w:t>FETÖ’ tarafından istendiği belirtilen; birinci sanığı Gülen, ikinci sanığı “FETÖ Türkiye İmamı” Mustafa Özcan olan suikast planını, neden “FETÖ yöneticileri” tarafından suikastın “sipariş” edildiği Enver Altaylı finanse etti?"</w:t>
      </w:r>
      <w:r w:rsidR="0074001E" w:rsidRPr="007963EA">
        <w:rPr>
          <w:rStyle w:val="DipnotBavurusu"/>
          <w:rFonts w:ascii="Arial Narrow" w:hAnsi="Arial Narrow"/>
        </w:rPr>
        <w:footnoteReference w:id="16"/>
      </w:r>
      <w:r w:rsidRPr="007963EA">
        <w:rPr>
          <w:rFonts w:ascii="Arial Narrow" w:hAnsi="Arial Narrow"/>
        </w:rPr>
        <w:t xml:space="preserve"> </w:t>
      </w:r>
      <w:r w:rsidR="0074001E" w:rsidRPr="007963EA">
        <w:rPr>
          <w:rFonts w:ascii="Arial Narrow" w:hAnsi="Arial Narrow"/>
        </w:rPr>
        <w:t xml:space="preserve">Aklın yolu birdir ve Gülen Hareketiyle bu cinayet arasında herhangi bir bağlantı bulunulamadığı için böyle anlamsız kurgu </w:t>
      </w:r>
      <w:r w:rsidR="009C611E" w:rsidRPr="007963EA">
        <w:rPr>
          <w:rFonts w:ascii="Arial Narrow" w:hAnsi="Arial Narrow"/>
        </w:rPr>
        <w:t>v</w:t>
      </w:r>
      <w:r w:rsidR="0074001E" w:rsidRPr="007963EA">
        <w:rPr>
          <w:rFonts w:ascii="Arial Narrow" w:hAnsi="Arial Narrow"/>
        </w:rPr>
        <w:t>e senaryolara başvurulmak zorunda kalınmıştır.</w:t>
      </w:r>
    </w:p>
    <w:p w14:paraId="1586B0DC" w14:textId="15536A3A" w:rsidR="00A261B1" w:rsidRPr="007963EA" w:rsidRDefault="00A261B1" w:rsidP="007963EA">
      <w:pPr>
        <w:spacing w:before="120" w:after="0" w:line="360" w:lineRule="auto"/>
        <w:ind w:firstLine="567"/>
        <w:jc w:val="both"/>
        <w:rPr>
          <w:rFonts w:ascii="Arial Narrow" w:hAnsi="Arial Narrow"/>
        </w:rPr>
      </w:pPr>
      <w:r w:rsidRPr="007963EA">
        <w:rPr>
          <w:rFonts w:ascii="Arial Narrow" w:hAnsi="Arial Narrow"/>
        </w:rPr>
        <w:t xml:space="preserve">İddianamedeki </w:t>
      </w:r>
      <w:r w:rsidR="004D41FD" w:rsidRPr="007963EA">
        <w:rPr>
          <w:rFonts w:ascii="Arial Narrow" w:hAnsi="Arial Narrow"/>
        </w:rPr>
        <w:t xml:space="preserve">Siemens ve </w:t>
      </w:r>
      <w:r w:rsidR="007D1219" w:rsidRPr="007963EA">
        <w:rPr>
          <w:rFonts w:ascii="Arial Narrow" w:hAnsi="Arial Narrow"/>
        </w:rPr>
        <w:t>Almanya’da</w:t>
      </w:r>
      <w:r w:rsidR="00E86C4F" w:rsidRPr="007963EA">
        <w:rPr>
          <w:rFonts w:ascii="Arial Narrow" w:hAnsi="Arial Narrow"/>
        </w:rPr>
        <w:t xml:space="preserve">ki </w:t>
      </w:r>
      <w:r w:rsidR="004D41FD" w:rsidRPr="007963EA">
        <w:rPr>
          <w:rFonts w:ascii="Arial Narrow" w:hAnsi="Arial Narrow"/>
        </w:rPr>
        <w:t>iş adamı</w:t>
      </w:r>
      <w:r w:rsidRPr="007963EA">
        <w:rPr>
          <w:rFonts w:ascii="Arial Narrow" w:hAnsi="Arial Narrow"/>
        </w:rPr>
        <w:t xml:space="preserve"> ayrıntısı</w:t>
      </w:r>
      <w:r w:rsidR="00E86C4F" w:rsidRPr="007963EA">
        <w:rPr>
          <w:rFonts w:ascii="Arial Narrow" w:hAnsi="Arial Narrow"/>
        </w:rPr>
        <w:t>,</w:t>
      </w:r>
      <w:r w:rsidR="004D41FD" w:rsidRPr="007963EA">
        <w:rPr>
          <w:rFonts w:ascii="Arial Narrow" w:hAnsi="Arial Narrow"/>
        </w:rPr>
        <w:t xml:space="preserve"> hazırlanan bir diğer kurgu</w:t>
      </w:r>
      <w:r w:rsidR="00F941AF" w:rsidRPr="007963EA">
        <w:rPr>
          <w:rFonts w:ascii="Arial Narrow" w:hAnsi="Arial Narrow"/>
        </w:rPr>
        <w:t>yu</w:t>
      </w:r>
      <w:r w:rsidR="004D41FD" w:rsidRPr="007963EA">
        <w:rPr>
          <w:rFonts w:ascii="Arial Narrow" w:hAnsi="Arial Narrow"/>
        </w:rPr>
        <w:t xml:space="preserve"> ve </w:t>
      </w:r>
      <w:r w:rsidR="00E86C4F" w:rsidRPr="007963EA">
        <w:rPr>
          <w:rFonts w:ascii="Arial Narrow" w:hAnsi="Arial Narrow"/>
        </w:rPr>
        <w:t xml:space="preserve">cinayetin </w:t>
      </w:r>
      <w:r w:rsidR="004D41FD" w:rsidRPr="007963EA">
        <w:rPr>
          <w:rFonts w:ascii="Arial Narrow" w:hAnsi="Arial Narrow"/>
        </w:rPr>
        <w:t>Gülen Hareketi</w:t>
      </w:r>
      <w:r w:rsidR="00E86C4F" w:rsidRPr="007963EA">
        <w:rPr>
          <w:rFonts w:ascii="Arial Narrow" w:hAnsi="Arial Narrow"/>
        </w:rPr>
        <w:t>ne yamanamaması halinde soruşturmanın adresinin</w:t>
      </w:r>
      <w:r w:rsidR="004D41FD" w:rsidRPr="007963EA">
        <w:rPr>
          <w:rFonts w:ascii="Arial Narrow" w:hAnsi="Arial Narrow"/>
        </w:rPr>
        <w:t xml:space="preserve"> Alman </w:t>
      </w:r>
      <w:r w:rsidR="00E86C4F" w:rsidRPr="007963EA">
        <w:rPr>
          <w:rFonts w:ascii="Arial Narrow" w:hAnsi="Arial Narrow"/>
        </w:rPr>
        <w:t>V</w:t>
      </w:r>
      <w:r w:rsidR="004D41FD" w:rsidRPr="007963EA">
        <w:rPr>
          <w:rFonts w:ascii="Arial Narrow" w:hAnsi="Arial Narrow"/>
        </w:rPr>
        <w:t>akıfları</w:t>
      </w:r>
      <w:r w:rsidR="00E86C4F" w:rsidRPr="007963EA">
        <w:rPr>
          <w:rFonts w:ascii="Arial Narrow" w:hAnsi="Arial Narrow"/>
        </w:rPr>
        <w:t xml:space="preserve"> ol</w:t>
      </w:r>
      <w:r w:rsidR="00F941AF" w:rsidRPr="007963EA">
        <w:rPr>
          <w:rFonts w:ascii="Arial Narrow" w:hAnsi="Arial Narrow"/>
        </w:rPr>
        <w:t>duğunu</w:t>
      </w:r>
      <w:r w:rsidR="00E86C4F" w:rsidRPr="007963EA">
        <w:rPr>
          <w:rFonts w:ascii="Arial Narrow" w:hAnsi="Arial Narrow"/>
        </w:rPr>
        <w:t xml:space="preserve"> göster</w:t>
      </w:r>
      <w:r w:rsidRPr="007963EA">
        <w:rPr>
          <w:rFonts w:ascii="Arial Narrow" w:hAnsi="Arial Narrow"/>
        </w:rPr>
        <w:t>mektedir</w:t>
      </w:r>
      <w:r w:rsidR="00E86C4F" w:rsidRPr="007963EA">
        <w:rPr>
          <w:rFonts w:ascii="Arial Narrow" w:hAnsi="Arial Narrow"/>
        </w:rPr>
        <w:t>.</w:t>
      </w:r>
      <w:r w:rsidR="00C210EA" w:rsidRPr="007963EA">
        <w:rPr>
          <w:rFonts w:ascii="Arial Narrow" w:hAnsi="Arial Narrow"/>
        </w:rPr>
        <w:t xml:space="preserve"> </w:t>
      </w:r>
      <w:r w:rsidR="004D41FD" w:rsidRPr="007963EA">
        <w:rPr>
          <w:rFonts w:ascii="Arial Narrow" w:hAnsi="Arial Narrow"/>
        </w:rPr>
        <w:t>Zira H</w:t>
      </w:r>
      <w:r w:rsidR="00E86C4F" w:rsidRPr="007963EA">
        <w:rPr>
          <w:rFonts w:ascii="Arial Narrow" w:hAnsi="Arial Narrow"/>
        </w:rPr>
        <w:t>a</w:t>
      </w:r>
      <w:r w:rsidR="004D41FD" w:rsidRPr="007963EA">
        <w:rPr>
          <w:rFonts w:ascii="Arial Narrow" w:hAnsi="Arial Narrow"/>
        </w:rPr>
        <w:t>blemitoğlu</w:t>
      </w:r>
      <w:r w:rsidR="007D1219" w:rsidRPr="007963EA">
        <w:rPr>
          <w:rFonts w:ascii="Arial Narrow" w:hAnsi="Arial Narrow"/>
        </w:rPr>
        <w:t>’</w:t>
      </w:r>
      <w:r w:rsidR="004D41FD" w:rsidRPr="007963EA">
        <w:rPr>
          <w:rFonts w:ascii="Arial Narrow" w:hAnsi="Arial Narrow"/>
        </w:rPr>
        <w:t>nun eşi</w:t>
      </w:r>
      <w:r w:rsidR="00C210EA" w:rsidRPr="007963EA">
        <w:rPr>
          <w:rFonts w:ascii="Arial Narrow" w:hAnsi="Arial Narrow"/>
        </w:rPr>
        <w:t xml:space="preserve"> ifadesinde</w:t>
      </w:r>
      <w:r w:rsidR="00E86C4F" w:rsidRPr="007963EA">
        <w:rPr>
          <w:rFonts w:ascii="Arial Narrow" w:hAnsi="Arial Narrow"/>
        </w:rPr>
        <w:t>;</w:t>
      </w:r>
      <w:r w:rsidR="00C210EA" w:rsidRPr="007963EA">
        <w:rPr>
          <w:rFonts w:ascii="Arial Narrow" w:hAnsi="Arial Narrow"/>
        </w:rPr>
        <w:t>“</w:t>
      </w:r>
      <w:r w:rsidR="007D1219" w:rsidRPr="007963EA">
        <w:rPr>
          <w:rFonts w:ascii="Arial Narrow" w:hAnsi="Arial Narrow"/>
        </w:rPr>
        <w:t>…</w:t>
      </w:r>
      <w:r w:rsidR="00E86C4F" w:rsidRPr="007963EA">
        <w:rPr>
          <w:rFonts w:ascii="Arial Narrow" w:hAnsi="Arial Narrow"/>
          <w:i/>
          <w:iCs/>
        </w:rPr>
        <w:t>y</w:t>
      </w:r>
      <w:r w:rsidR="00C210EA" w:rsidRPr="007963EA">
        <w:rPr>
          <w:rFonts w:ascii="Arial Narrow" w:hAnsi="Arial Narrow"/>
          <w:i/>
          <w:iCs/>
        </w:rPr>
        <w:t xml:space="preserve">azdığı "Köstebek" isimli kitap 5 Ağustos 2002 tarihinde bitmişti. Eşimin 2001 yılı ilk yarısında "Alman Vakıfları ve Bergama" isimli kitabı Otopsi Yayın Evi'nden çıkmıştı. Bu yayın ses getiren bir yayın olmuştu. </w:t>
      </w:r>
      <w:r w:rsidR="00C210EA" w:rsidRPr="007963EA">
        <w:rPr>
          <w:rFonts w:ascii="Arial Narrow" w:hAnsi="Arial Narrow"/>
          <w:b/>
          <w:bCs/>
          <w:i/>
          <w:iCs/>
        </w:rPr>
        <w:t>Bu sebeple iki vakıf başkanı tarafından tehdit edilmişti. Bu kişiler Conrad Adenaur Vakfı başkanı olan Wolf Schbolridur. Diğer vakıf da Frederic Ebert vakfıdır ancak başkanının adını hatırlamıyorum.</w:t>
      </w:r>
      <w:r w:rsidR="00C210EA" w:rsidRPr="007963EA">
        <w:rPr>
          <w:rFonts w:ascii="Arial Narrow" w:hAnsi="Arial Narrow"/>
          <w:i/>
          <w:iCs/>
        </w:rPr>
        <w:t xml:space="preserve"> Bu tehditler Türkçe konuşularak ev telefonundan yapıldı. Bildiğim kadarıyla eşime telefonda, kitapta geçen şeyleri söyleyemeyeceğini, </w:t>
      </w:r>
      <w:r w:rsidR="00C210EA" w:rsidRPr="007963EA">
        <w:rPr>
          <w:rFonts w:ascii="Arial Narrow" w:hAnsi="Arial Narrow"/>
          <w:b/>
          <w:bCs/>
          <w:i/>
          <w:iCs/>
        </w:rPr>
        <w:t>bunun bedelinin ağır olacağını</w:t>
      </w:r>
      <w:r w:rsidR="00C210EA" w:rsidRPr="007963EA">
        <w:rPr>
          <w:rFonts w:ascii="Arial Narrow" w:hAnsi="Arial Narrow"/>
          <w:i/>
          <w:iCs/>
        </w:rPr>
        <w:t xml:space="preserve"> söyledi</w:t>
      </w:r>
      <w:r w:rsidR="00C210EA" w:rsidRPr="007963EA">
        <w:rPr>
          <w:rFonts w:ascii="Arial Narrow" w:hAnsi="Arial Narrow"/>
          <w:b/>
          <w:bCs/>
          <w:i/>
          <w:iCs/>
        </w:rPr>
        <w:t>. Ayrıca ilgili vakıfların Alman Büyükelçiliği kanalıyla eşimin çalıştığı Ankara Üniversitesine görevden alınması talebiyle yazı yazdıklarını biliyorum”</w:t>
      </w:r>
      <w:r w:rsidR="00C210EA" w:rsidRPr="007963EA">
        <w:rPr>
          <w:rFonts w:ascii="Arial Narrow" w:hAnsi="Arial Narrow"/>
          <w:i/>
          <w:iCs/>
        </w:rPr>
        <w:t xml:space="preserve"> </w:t>
      </w:r>
      <w:r w:rsidR="006D1884" w:rsidRPr="007963EA">
        <w:rPr>
          <w:rFonts w:ascii="Arial Narrow" w:hAnsi="Arial Narrow"/>
        </w:rPr>
        <w:t>demiştir.</w:t>
      </w:r>
    </w:p>
    <w:p w14:paraId="45465D0D" w14:textId="0CBD00A5" w:rsidR="00F847D6" w:rsidRPr="007963EA" w:rsidRDefault="004D41FD" w:rsidP="007963EA">
      <w:pPr>
        <w:spacing w:before="120" w:after="0" w:line="360" w:lineRule="auto"/>
        <w:ind w:firstLine="567"/>
        <w:jc w:val="both"/>
        <w:rPr>
          <w:rFonts w:ascii="Arial Narrow" w:hAnsi="Arial Narrow"/>
        </w:rPr>
      </w:pPr>
      <w:r w:rsidRPr="007963EA">
        <w:rPr>
          <w:rFonts w:ascii="Arial Narrow" w:hAnsi="Arial Narrow"/>
        </w:rPr>
        <w:t xml:space="preserve"> </w:t>
      </w:r>
      <w:r w:rsidR="006D1884" w:rsidRPr="007963EA">
        <w:rPr>
          <w:rFonts w:ascii="Arial Narrow" w:hAnsi="Arial Narrow"/>
        </w:rPr>
        <w:t>Eşinin Alman Vakıflarının yöneticileri tarafından, hem de ev telefonlarından aran</w:t>
      </w:r>
      <w:r w:rsidR="00A261B1" w:rsidRPr="007963EA">
        <w:rPr>
          <w:rFonts w:ascii="Arial Narrow" w:hAnsi="Arial Narrow"/>
        </w:rPr>
        <w:t>arak</w:t>
      </w:r>
      <w:r w:rsidR="006D1884" w:rsidRPr="007963EA">
        <w:rPr>
          <w:rFonts w:ascii="Arial Narrow" w:hAnsi="Arial Narrow"/>
        </w:rPr>
        <w:t xml:space="preserve"> tehdit edildiğini söylemesine ve </w:t>
      </w:r>
      <w:r w:rsidR="007D1219" w:rsidRPr="007963EA">
        <w:rPr>
          <w:rFonts w:ascii="Arial Narrow" w:hAnsi="Arial Narrow"/>
        </w:rPr>
        <w:t xml:space="preserve">bu </w:t>
      </w:r>
      <w:r w:rsidR="006D1884" w:rsidRPr="007963EA">
        <w:rPr>
          <w:rFonts w:ascii="Arial Narrow" w:hAnsi="Arial Narrow"/>
        </w:rPr>
        <w:t xml:space="preserve">hususa </w:t>
      </w:r>
      <w:r w:rsidR="007D1219" w:rsidRPr="007963EA">
        <w:rPr>
          <w:rFonts w:ascii="Arial Narrow" w:hAnsi="Arial Narrow"/>
        </w:rPr>
        <w:t xml:space="preserve">iddianamede yer </w:t>
      </w:r>
      <w:r w:rsidR="006D1884" w:rsidRPr="007963EA">
        <w:rPr>
          <w:rFonts w:ascii="Arial Narrow" w:hAnsi="Arial Narrow"/>
        </w:rPr>
        <w:t xml:space="preserve">verilmesine rağmen, </w:t>
      </w:r>
      <w:r w:rsidR="007F71B6" w:rsidRPr="007963EA">
        <w:rPr>
          <w:rFonts w:ascii="Arial Narrow" w:hAnsi="Arial Narrow"/>
        </w:rPr>
        <w:t>bu aram</w:t>
      </w:r>
      <w:r w:rsidR="006D1884" w:rsidRPr="007963EA">
        <w:rPr>
          <w:rFonts w:ascii="Arial Narrow" w:hAnsi="Arial Narrow"/>
        </w:rPr>
        <w:t xml:space="preserve">alar ve üniversiteye yazıldığı belirtilen </w:t>
      </w:r>
      <w:r w:rsidR="006D1884" w:rsidRPr="007963EA">
        <w:rPr>
          <w:rFonts w:ascii="Arial Narrow" w:hAnsi="Arial Narrow"/>
        </w:rPr>
        <w:lastRenderedPageBreak/>
        <w:t>yazıyla ilgili bir araştırma yapılmam</w:t>
      </w:r>
      <w:r w:rsidR="00A261B1" w:rsidRPr="007963EA">
        <w:rPr>
          <w:rFonts w:ascii="Arial Narrow" w:hAnsi="Arial Narrow"/>
        </w:rPr>
        <w:t>ası çok ilginç ve bir o kadar önemlidir</w:t>
      </w:r>
      <w:r w:rsidR="006D1884" w:rsidRPr="007963EA">
        <w:rPr>
          <w:rFonts w:ascii="Arial Narrow" w:hAnsi="Arial Narrow"/>
        </w:rPr>
        <w:t xml:space="preserve">. Bunun </w:t>
      </w:r>
      <w:r w:rsidR="00A261B1" w:rsidRPr="007963EA">
        <w:rPr>
          <w:rFonts w:ascii="Arial Narrow" w:hAnsi="Arial Narrow"/>
        </w:rPr>
        <w:t xml:space="preserve">birinci </w:t>
      </w:r>
      <w:r w:rsidR="006D1884" w:rsidRPr="007963EA">
        <w:rPr>
          <w:rFonts w:ascii="Arial Narrow" w:hAnsi="Arial Narrow"/>
        </w:rPr>
        <w:t>sebebi iddianamenin kurgusunun sonradan değişmesi</w:t>
      </w:r>
      <w:r w:rsidR="00A261B1" w:rsidRPr="007963EA">
        <w:rPr>
          <w:rFonts w:ascii="Arial Narrow" w:hAnsi="Arial Narrow"/>
        </w:rPr>
        <w:t xml:space="preserve">dir. Diğer bir sebepte </w:t>
      </w:r>
      <w:r w:rsidR="006D1884" w:rsidRPr="007963EA">
        <w:rPr>
          <w:rFonts w:ascii="Arial Narrow" w:hAnsi="Arial Narrow"/>
        </w:rPr>
        <w:t>Hablemitoğlu’nun eşinin ifadesinin alınması</w:t>
      </w:r>
      <w:r w:rsidR="00A261B1" w:rsidRPr="007963EA">
        <w:rPr>
          <w:rFonts w:ascii="Arial Narrow" w:hAnsi="Arial Narrow"/>
        </w:rPr>
        <w:t xml:space="preserve">ndaki amacın </w:t>
      </w:r>
      <w:r w:rsidR="006D1884" w:rsidRPr="007963EA">
        <w:rPr>
          <w:rFonts w:ascii="Arial Narrow" w:hAnsi="Arial Narrow"/>
        </w:rPr>
        <w:t>cinayetin aydınlatılması değil, cinayeti Gülen Hareketine yık</w:t>
      </w:r>
      <w:r w:rsidR="00A261B1" w:rsidRPr="007963EA">
        <w:rPr>
          <w:rFonts w:ascii="Arial Narrow" w:hAnsi="Arial Narrow"/>
        </w:rPr>
        <w:t>abilecek bir bilgiye ulaşma</w:t>
      </w:r>
      <w:r w:rsidR="006873CC" w:rsidRPr="007963EA">
        <w:rPr>
          <w:rFonts w:ascii="Arial Narrow" w:hAnsi="Arial Narrow"/>
        </w:rPr>
        <w:t xml:space="preserve"> isteğidir</w:t>
      </w:r>
      <w:r w:rsidR="006D1884" w:rsidRPr="007963EA">
        <w:rPr>
          <w:rFonts w:ascii="Arial Narrow" w:hAnsi="Arial Narrow"/>
        </w:rPr>
        <w:t>. Değilse</w:t>
      </w:r>
      <w:r w:rsidR="00A261B1" w:rsidRPr="007963EA">
        <w:rPr>
          <w:rFonts w:ascii="Arial Narrow" w:hAnsi="Arial Narrow"/>
        </w:rPr>
        <w:t>,</w:t>
      </w:r>
      <w:r w:rsidR="006D1884" w:rsidRPr="007963EA">
        <w:rPr>
          <w:rFonts w:ascii="Arial Narrow" w:hAnsi="Arial Narrow"/>
        </w:rPr>
        <w:t xml:space="preserve"> Şengül Hablemitoğlu’nun Alman Vakıfları ile ilgili ifadeleri ayrıntılı bir soruşturmayı fazlasıyla hak etmektedir.</w:t>
      </w:r>
      <w:r w:rsidR="00CA6D3E" w:rsidRPr="007963EA">
        <w:rPr>
          <w:rFonts w:ascii="Arial Narrow" w:hAnsi="Arial Narrow"/>
        </w:rPr>
        <w:t xml:space="preserve"> Ukrayna’dan zorla getirilen ve işkence altında ifade veren NGB’nin ifadelerinde Özcan ve Altaylı ile ilgili bir </w:t>
      </w:r>
      <w:r w:rsidR="00F847D6" w:rsidRPr="007963EA">
        <w:rPr>
          <w:rFonts w:ascii="Arial Narrow" w:hAnsi="Arial Narrow"/>
        </w:rPr>
        <w:t>husus</w:t>
      </w:r>
      <w:r w:rsidR="00CA6D3E" w:rsidRPr="007963EA">
        <w:rPr>
          <w:rFonts w:ascii="Arial Narrow" w:hAnsi="Arial Narrow"/>
        </w:rPr>
        <w:t xml:space="preserve"> geçememesine rağmen, MİT’in yönlendirdiği Zihni Çakır’ın NGB’</w:t>
      </w:r>
      <w:r w:rsidR="00F847D6" w:rsidRPr="007963EA">
        <w:rPr>
          <w:rFonts w:ascii="Arial Narrow" w:hAnsi="Arial Narrow"/>
        </w:rPr>
        <w:t>den öğrendiğini söylediği</w:t>
      </w:r>
      <w:r w:rsidR="00CA6D3E" w:rsidRPr="007963EA">
        <w:rPr>
          <w:rFonts w:ascii="Arial Narrow" w:hAnsi="Arial Narrow"/>
        </w:rPr>
        <w:t xml:space="preserve"> Özcan-Altaylı idd</w:t>
      </w:r>
      <w:r w:rsidR="00F847D6" w:rsidRPr="007963EA">
        <w:rPr>
          <w:rFonts w:ascii="Arial Narrow" w:hAnsi="Arial Narrow"/>
        </w:rPr>
        <w:t>i</w:t>
      </w:r>
      <w:r w:rsidR="00CA6D3E" w:rsidRPr="007963EA">
        <w:rPr>
          <w:rFonts w:ascii="Arial Narrow" w:hAnsi="Arial Narrow"/>
        </w:rPr>
        <w:t>asını sorgusuz sualsiz kabul eden savcı, ne hikmetse cinayetle ilgili çok önemli bilgiler veren maktulün eşinin ifade</w:t>
      </w:r>
      <w:r w:rsidR="00F847D6" w:rsidRPr="007963EA">
        <w:rPr>
          <w:rFonts w:ascii="Arial Narrow" w:hAnsi="Arial Narrow"/>
        </w:rPr>
        <w:t>sine hiç itibar etmemiş ve araştırma gereği de duymamıştır. Bunun sebebi de bu soruşturmanın, cinayetin aydınlatılması için değil, Gülen Hareketi üzerine yıkılması için canlandırılmasıdır.</w:t>
      </w:r>
    </w:p>
    <w:p w14:paraId="59EFF37F" w14:textId="08627C47" w:rsidR="00CA6D3E" w:rsidRPr="007963EA" w:rsidRDefault="006D1884" w:rsidP="007963EA">
      <w:pPr>
        <w:spacing w:before="120" w:after="0" w:line="360" w:lineRule="auto"/>
        <w:ind w:firstLine="567"/>
        <w:jc w:val="both"/>
        <w:rPr>
          <w:rFonts w:ascii="Arial Narrow" w:hAnsi="Arial Narrow"/>
        </w:rPr>
      </w:pPr>
      <w:r w:rsidRPr="007963EA">
        <w:rPr>
          <w:rFonts w:ascii="Arial Narrow" w:hAnsi="Arial Narrow"/>
        </w:rPr>
        <w:t xml:space="preserve"> </w:t>
      </w:r>
      <w:r w:rsidR="00A261B1" w:rsidRPr="007963EA">
        <w:rPr>
          <w:rFonts w:ascii="Arial Narrow" w:hAnsi="Arial Narrow"/>
        </w:rPr>
        <w:t>Yine</w:t>
      </w:r>
      <w:r w:rsidRPr="007963EA">
        <w:rPr>
          <w:rFonts w:ascii="Arial Narrow" w:hAnsi="Arial Narrow"/>
        </w:rPr>
        <w:t xml:space="preserve"> bu ifade, tüm Türkiye’nin HTS kayıtlarını alıp üzerinde uzun bir süre çalış</w:t>
      </w:r>
      <w:r w:rsidR="00A261B1" w:rsidRPr="007963EA">
        <w:rPr>
          <w:rFonts w:ascii="Arial Narrow" w:hAnsi="Arial Narrow"/>
        </w:rPr>
        <w:t>an</w:t>
      </w:r>
      <w:r w:rsidRPr="007963EA">
        <w:rPr>
          <w:rFonts w:ascii="Arial Narrow" w:hAnsi="Arial Narrow"/>
        </w:rPr>
        <w:t xml:space="preserve"> MİT’in sadece dosyaya sonradan eklenen kişilerle </w:t>
      </w:r>
      <w:r w:rsidR="00A261B1" w:rsidRPr="007963EA">
        <w:rPr>
          <w:rFonts w:ascii="Arial Narrow" w:hAnsi="Arial Narrow"/>
        </w:rPr>
        <w:t xml:space="preserve">ilgili analizler yaptığını </w:t>
      </w:r>
      <w:r w:rsidRPr="007963EA">
        <w:rPr>
          <w:rFonts w:ascii="Arial Narrow" w:hAnsi="Arial Narrow"/>
        </w:rPr>
        <w:t>ve dosyadaki maktulün HTS kayıtların</w:t>
      </w:r>
      <w:r w:rsidR="00A261B1" w:rsidRPr="007963EA">
        <w:rPr>
          <w:rFonts w:ascii="Arial Narrow" w:hAnsi="Arial Narrow"/>
        </w:rPr>
        <w:t>a</w:t>
      </w:r>
      <w:r w:rsidRPr="007963EA">
        <w:rPr>
          <w:rFonts w:ascii="Arial Narrow" w:hAnsi="Arial Narrow"/>
        </w:rPr>
        <w:t xml:space="preserve"> bile </w:t>
      </w:r>
      <w:r w:rsidR="00A261B1" w:rsidRPr="007963EA">
        <w:rPr>
          <w:rFonts w:ascii="Arial Narrow" w:hAnsi="Arial Narrow"/>
        </w:rPr>
        <w:t xml:space="preserve">bakmadığını göstermektedir. Bu da MİT açısından makul bir durumdur. Çünkü bu iddianame ve kurgunun amacı cinayeti Gülen Hareketine yıkmaktır. Bu amaca matuf olmayan hiçbir delilin </w:t>
      </w:r>
      <w:r w:rsidR="006873CC" w:rsidRPr="007963EA">
        <w:rPr>
          <w:rFonts w:ascii="Arial Narrow" w:hAnsi="Arial Narrow"/>
        </w:rPr>
        <w:t>MİT ve savcılık için</w:t>
      </w:r>
      <w:r w:rsidR="00A261B1" w:rsidRPr="007963EA">
        <w:rPr>
          <w:rFonts w:ascii="Arial Narrow" w:hAnsi="Arial Narrow"/>
        </w:rPr>
        <w:t xml:space="preserve"> önemi yoktur</w:t>
      </w:r>
      <w:r w:rsidR="006873CC" w:rsidRPr="007963EA">
        <w:rPr>
          <w:rFonts w:ascii="Arial Narrow" w:hAnsi="Arial Narrow"/>
        </w:rPr>
        <w:t>. İfadelerin sahibi maktulün eşi olsa bile!</w:t>
      </w:r>
      <w:r w:rsidR="00CA6D3E" w:rsidRPr="007963EA">
        <w:rPr>
          <w:rFonts w:ascii="Arial Narrow" w:hAnsi="Arial Narrow"/>
        </w:rPr>
        <w:t xml:space="preserve"> </w:t>
      </w:r>
    </w:p>
    <w:p w14:paraId="63BF7980" w14:textId="6432B8B2" w:rsidR="0074001E" w:rsidRPr="007963EA" w:rsidRDefault="00F847D6" w:rsidP="007963EA">
      <w:pPr>
        <w:spacing w:before="120" w:after="0" w:line="360" w:lineRule="auto"/>
        <w:ind w:firstLine="567"/>
        <w:jc w:val="both"/>
        <w:rPr>
          <w:rFonts w:ascii="Arial Narrow" w:hAnsi="Arial Narrow"/>
        </w:rPr>
      </w:pPr>
      <w:r w:rsidRPr="007963EA">
        <w:rPr>
          <w:rFonts w:ascii="Arial Narrow" w:hAnsi="Arial Narrow"/>
        </w:rPr>
        <w:t>Aynı şekil</w:t>
      </w:r>
      <w:r w:rsidR="00AB4252" w:rsidRPr="007963EA">
        <w:rPr>
          <w:rFonts w:ascii="Arial Narrow" w:hAnsi="Arial Narrow"/>
        </w:rPr>
        <w:t>d</w:t>
      </w:r>
      <w:r w:rsidRPr="007963EA">
        <w:rPr>
          <w:rFonts w:ascii="Arial Narrow" w:hAnsi="Arial Narrow"/>
        </w:rPr>
        <w:t>e,</w:t>
      </w:r>
      <w:r w:rsidR="0074001E" w:rsidRPr="007963EA">
        <w:rPr>
          <w:rFonts w:ascii="Arial Narrow" w:hAnsi="Arial Narrow"/>
        </w:rPr>
        <w:t xml:space="preserve"> cinayeti Gülen Hareketine bağlama gayretlerinden biri Enver Altaylı’nın </w:t>
      </w:r>
      <w:r w:rsidR="00EF2E74" w:rsidRPr="007963EA">
        <w:rPr>
          <w:rFonts w:ascii="Arial Narrow" w:hAnsi="Arial Narrow"/>
        </w:rPr>
        <w:t>şoförü</w:t>
      </w:r>
      <w:r w:rsidR="0074001E" w:rsidRPr="007963EA">
        <w:rPr>
          <w:rFonts w:ascii="Arial Narrow" w:hAnsi="Arial Narrow"/>
        </w:rPr>
        <w:t xml:space="preserve"> ve yanında çalışanı olan Nizamettin Afşar’ın </w:t>
      </w:r>
      <w:r w:rsidR="00DA733B" w:rsidRPr="007963EA">
        <w:rPr>
          <w:rFonts w:ascii="Arial Narrow" w:hAnsi="Arial Narrow"/>
        </w:rPr>
        <w:t xml:space="preserve">verdiği şu ifadedir; </w:t>
      </w:r>
      <w:r w:rsidR="00DA733B" w:rsidRPr="007963EA">
        <w:rPr>
          <w:rFonts w:ascii="Arial Narrow" w:hAnsi="Arial Narrow"/>
          <w:i/>
          <w:iCs/>
        </w:rPr>
        <w:t>“Mustafa ÖZCAN ve Enver ALTAYLI evin mutfak kısmında oturuyorlardı, kapı aralık şeklinde açıktı. Ben bir ara mutfağa girmek isterken aralarında geçen bir konuşmaya şahit oldum, mutfak dışından bunu dinledim. Bu konuşmada Mustafa ÖZCAN Enver ALTAYLI'ya hitaben "Bu Necip ile ilgili Halil ŞIVGIN'la meseleyi konuştuk ancak halledemedik, bu adam hizmet hareketine zarar veriyor, zarar vermeye de devam edecek, bu işi halletmemiz lazım, sizin yardımınızı istiyorum." diyordu. Enver ALTAYLI'da Mustafa ÖZCAN'a "Haklısınız hocam, nasıl yardımcı olalım" şeklinde cevap veriyordu. Devamında Enver ALTAYLI Mustafa ÖZCAN'a "Cezaevinde bir arkadaşımız var, çıkmasına 1-1,5 yıl var, ona hallettirebiliriz, isterseniz biraz bekleyelim." şeklinde konuşuyordu. Mustafa ÖZCAN da Enver ALTAYLI'ya "1-1,5 yıl çok geç olur Enver abi" diye karşılık verdiğini hatırlıyorum. Sonrasında Enver ALTAYLI Mustafa ÖZCAN'a "Ben bir Almanya'ya gideyim, bu meseleyi Serhat ile görüşeyim, dönüşte sizi arayacağım" dedi.”</w:t>
      </w:r>
    </w:p>
    <w:p w14:paraId="372510B4" w14:textId="20238C4D" w:rsidR="00AF4CA1" w:rsidRPr="007963EA" w:rsidRDefault="00DA733B" w:rsidP="007963EA">
      <w:pPr>
        <w:spacing w:before="120" w:after="0" w:line="360" w:lineRule="auto"/>
        <w:ind w:firstLine="567"/>
        <w:jc w:val="both"/>
        <w:rPr>
          <w:rFonts w:ascii="Arial Narrow" w:eastAsia="Andale Sans UI" w:hAnsi="Arial Narrow" w:cs="Times New Roman"/>
          <w:kern w:val="3"/>
          <w:lang w:eastAsia="ja-JP" w:bidi="fa-IR"/>
        </w:rPr>
      </w:pPr>
      <w:r w:rsidRPr="007963EA">
        <w:rPr>
          <w:rFonts w:ascii="Arial Narrow" w:eastAsia="Andale Sans UI" w:hAnsi="Arial Narrow" w:cs="Times New Roman"/>
          <w:kern w:val="3"/>
          <w:lang w:eastAsia="ja-JP" w:bidi="fa-IR"/>
        </w:rPr>
        <w:t xml:space="preserve">Bu ifadeyi iddianamede defalarca yazan savcı, ne hikmetse ifadenin doğruluğunu ve görüşme içeriğinin neyle ilgili olduğunu Enver Altaylı’ya sorma gereği duymamıştır. Bu ifade doğru kabul edilse </w:t>
      </w:r>
      <w:r w:rsidR="00EF2E74" w:rsidRPr="007963EA">
        <w:rPr>
          <w:rFonts w:ascii="Arial Narrow" w:eastAsia="Andale Sans UI" w:hAnsi="Arial Narrow" w:cs="Times New Roman"/>
          <w:kern w:val="3"/>
          <w:lang w:eastAsia="ja-JP" w:bidi="fa-IR"/>
        </w:rPr>
        <w:t>dahi</w:t>
      </w:r>
      <w:r w:rsidRPr="007963EA">
        <w:rPr>
          <w:rFonts w:ascii="Arial Narrow" w:eastAsia="Andale Sans UI" w:hAnsi="Arial Narrow" w:cs="Times New Roman"/>
          <w:kern w:val="3"/>
          <w:lang w:eastAsia="ja-JP" w:bidi="fa-IR"/>
        </w:rPr>
        <w:t xml:space="preserve"> hangi konuyla ilgili olduğu açık ve belli değildir. Cinayetle ilgili olsa bile konunun Serhat Ilıcak ile alakası somut delillerle ortaya kon</w:t>
      </w:r>
      <w:r w:rsidR="009C611E" w:rsidRPr="007963EA">
        <w:rPr>
          <w:rFonts w:ascii="Arial Narrow" w:eastAsia="Andale Sans UI" w:hAnsi="Arial Narrow" w:cs="Times New Roman"/>
          <w:kern w:val="3"/>
          <w:lang w:eastAsia="ja-JP" w:bidi="fa-IR"/>
        </w:rPr>
        <w:t>ul</w:t>
      </w:r>
      <w:r w:rsidRPr="007963EA">
        <w:rPr>
          <w:rFonts w:ascii="Arial Narrow" w:eastAsia="Andale Sans UI" w:hAnsi="Arial Narrow" w:cs="Times New Roman"/>
          <w:kern w:val="3"/>
          <w:lang w:eastAsia="ja-JP" w:bidi="fa-IR"/>
        </w:rPr>
        <w:t>mamış ve savcının tahmin ve kafasında oluşturduğu kurguya uygun olarak cinayetle i</w:t>
      </w:r>
      <w:r w:rsidR="00EF2E74" w:rsidRPr="007963EA">
        <w:rPr>
          <w:rFonts w:ascii="Arial Narrow" w:eastAsia="Andale Sans UI" w:hAnsi="Arial Narrow" w:cs="Times New Roman"/>
          <w:kern w:val="3"/>
          <w:lang w:eastAsia="ja-JP" w:bidi="fa-IR"/>
        </w:rPr>
        <w:t>lişkilendirilmiştir</w:t>
      </w:r>
      <w:r w:rsidRPr="007963EA">
        <w:rPr>
          <w:rFonts w:ascii="Arial Narrow" w:eastAsia="Andale Sans UI" w:hAnsi="Arial Narrow" w:cs="Times New Roman"/>
          <w:kern w:val="3"/>
          <w:lang w:eastAsia="ja-JP" w:bidi="fa-IR"/>
        </w:rPr>
        <w:t xml:space="preserve">.     </w:t>
      </w:r>
    </w:p>
    <w:p w14:paraId="1786A2A3" w14:textId="61002098" w:rsidR="006A2BCC" w:rsidRPr="007963EA" w:rsidRDefault="006A2BCC" w:rsidP="007963EA">
      <w:pPr>
        <w:spacing w:before="120" w:after="0" w:line="360" w:lineRule="auto"/>
        <w:ind w:firstLine="567"/>
        <w:jc w:val="both"/>
        <w:rPr>
          <w:rFonts w:ascii="Arial Narrow" w:eastAsia="Andale Sans UI" w:hAnsi="Arial Narrow" w:cs="Times New Roman"/>
          <w:b/>
          <w:bCs/>
          <w:kern w:val="3"/>
          <w:lang w:eastAsia="ja-JP" w:bidi="fa-IR"/>
        </w:rPr>
      </w:pPr>
      <w:r w:rsidRPr="007963EA">
        <w:rPr>
          <w:rFonts w:ascii="Arial Narrow" w:eastAsia="Andale Sans UI" w:hAnsi="Arial Narrow" w:cs="Times New Roman"/>
          <w:b/>
          <w:bCs/>
          <w:kern w:val="3"/>
          <w:lang w:eastAsia="ja-JP" w:bidi="fa-IR"/>
        </w:rPr>
        <w:t>1</w:t>
      </w:r>
      <w:r w:rsidR="006B5CFC" w:rsidRPr="007963EA">
        <w:rPr>
          <w:rFonts w:ascii="Arial Narrow" w:eastAsia="Andale Sans UI" w:hAnsi="Arial Narrow" w:cs="Times New Roman"/>
          <w:b/>
          <w:bCs/>
          <w:kern w:val="3"/>
          <w:lang w:eastAsia="ja-JP" w:bidi="fa-IR"/>
        </w:rPr>
        <w:t>2</w:t>
      </w:r>
      <w:r w:rsidRPr="007963EA">
        <w:rPr>
          <w:rFonts w:ascii="Arial Narrow" w:eastAsia="Andale Sans UI" w:hAnsi="Arial Narrow" w:cs="Times New Roman"/>
          <w:b/>
          <w:bCs/>
          <w:kern w:val="3"/>
          <w:lang w:eastAsia="ja-JP" w:bidi="fa-IR"/>
        </w:rPr>
        <w:t>. İddianamedeki Mumcuoğlu, Aksakallı ve MİT Ayrıntısı</w:t>
      </w:r>
    </w:p>
    <w:p w14:paraId="6D17E1D4" w14:textId="5710CCF1" w:rsidR="000375F7" w:rsidRPr="007963EA" w:rsidRDefault="00876825" w:rsidP="007963EA">
      <w:pPr>
        <w:spacing w:before="120" w:after="0" w:line="360" w:lineRule="auto"/>
        <w:ind w:firstLine="567"/>
        <w:jc w:val="both"/>
        <w:rPr>
          <w:rFonts w:ascii="Arial Narrow" w:hAnsi="Arial Narrow"/>
        </w:rPr>
      </w:pPr>
      <w:r w:rsidRPr="007963EA">
        <w:rPr>
          <w:rFonts w:ascii="Arial Narrow" w:hAnsi="Arial Narrow"/>
        </w:rPr>
        <w:t xml:space="preserve">İddianamede tetiği çeken kişi olmakla suçlanan Tarkan Mumcuoğlu önemli bir bilgi paylaşmıştır. Şöyle ki, Mumcuoğlu </w:t>
      </w:r>
      <w:r w:rsidR="000375F7" w:rsidRPr="007963EA">
        <w:rPr>
          <w:rFonts w:ascii="Arial Narrow" w:hAnsi="Arial Narrow"/>
        </w:rPr>
        <w:t>2012 yılının Kasım ayında kendi isteği</w:t>
      </w:r>
      <w:r w:rsidRPr="007963EA">
        <w:rPr>
          <w:rFonts w:ascii="Arial Narrow" w:hAnsi="Arial Narrow"/>
        </w:rPr>
        <w:t xml:space="preserve">yle </w:t>
      </w:r>
      <w:r w:rsidR="000375F7" w:rsidRPr="007963EA">
        <w:rPr>
          <w:rFonts w:ascii="Arial Narrow" w:hAnsi="Arial Narrow"/>
        </w:rPr>
        <w:t>emekliye ayrıl</w:t>
      </w:r>
      <w:r w:rsidRPr="007963EA">
        <w:rPr>
          <w:rFonts w:ascii="Arial Narrow" w:hAnsi="Arial Narrow"/>
        </w:rPr>
        <w:t xml:space="preserve">mış, ancak </w:t>
      </w:r>
      <w:r w:rsidR="000375F7" w:rsidRPr="007963EA">
        <w:rPr>
          <w:rFonts w:ascii="Arial Narrow" w:hAnsi="Arial Narrow"/>
        </w:rPr>
        <w:t>2016 yılı Mayıs ayında M</w:t>
      </w:r>
      <w:r w:rsidRPr="007963EA">
        <w:rPr>
          <w:rFonts w:ascii="Arial Narrow" w:hAnsi="Arial Narrow"/>
        </w:rPr>
        <w:t xml:space="preserve">İT bünyesinde çalışmaya başlamıştır. Kendi beyanına göre MİT’e geçme sürecinde </w:t>
      </w:r>
      <w:r w:rsidR="000375F7" w:rsidRPr="007963EA">
        <w:rPr>
          <w:rFonts w:ascii="Arial Narrow" w:hAnsi="Arial Narrow"/>
        </w:rPr>
        <w:t>ÖKK bünyesinde tabur komutanı</w:t>
      </w:r>
      <w:r w:rsidR="0058622E" w:rsidRPr="007963EA">
        <w:rPr>
          <w:rFonts w:ascii="Arial Narrow" w:hAnsi="Arial Narrow"/>
        </w:rPr>
        <w:t xml:space="preserve"> olan</w:t>
      </w:r>
      <w:r w:rsidR="000375F7" w:rsidRPr="007963EA">
        <w:rPr>
          <w:rFonts w:ascii="Arial Narrow" w:hAnsi="Arial Narrow"/>
        </w:rPr>
        <w:t xml:space="preserve"> Zekai AKSAKALLI'nın yönlendirmesi etkili ol</w:t>
      </w:r>
      <w:r w:rsidRPr="007963EA">
        <w:rPr>
          <w:rFonts w:ascii="Arial Narrow" w:hAnsi="Arial Narrow"/>
        </w:rPr>
        <w:t xml:space="preserve">muştur. </w:t>
      </w:r>
      <w:r w:rsidR="00B124C2" w:rsidRPr="007963EA">
        <w:rPr>
          <w:rFonts w:ascii="Arial Narrow" w:hAnsi="Arial Narrow"/>
        </w:rPr>
        <w:t xml:space="preserve">Aksakallı, Mumcuoğlu’nu Kemal </w:t>
      </w:r>
      <w:r w:rsidR="000375F7" w:rsidRPr="007963EA">
        <w:rPr>
          <w:rFonts w:ascii="Arial Narrow" w:hAnsi="Arial Narrow"/>
        </w:rPr>
        <w:t>ESKİNTAN'a yönlendir</w:t>
      </w:r>
      <w:r w:rsidR="00B124C2" w:rsidRPr="007963EA">
        <w:rPr>
          <w:rFonts w:ascii="Arial Narrow" w:hAnsi="Arial Narrow"/>
        </w:rPr>
        <w:t xml:space="preserve">miş ve </w:t>
      </w:r>
      <w:r w:rsidR="000375F7" w:rsidRPr="007963EA">
        <w:rPr>
          <w:rFonts w:ascii="Arial Narrow" w:hAnsi="Arial Narrow"/>
        </w:rPr>
        <w:t>seçim süresi sonunda MİT</w:t>
      </w:r>
      <w:r w:rsidR="00B124C2" w:rsidRPr="007963EA">
        <w:rPr>
          <w:rFonts w:ascii="Arial Narrow" w:hAnsi="Arial Narrow"/>
        </w:rPr>
        <w:t xml:space="preserve">’te çalışmaya başlamıştır. </w:t>
      </w:r>
      <w:r w:rsidR="000375F7" w:rsidRPr="007963EA">
        <w:rPr>
          <w:rFonts w:ascii="Arial Narrow" w:hAnsi="Arial Narrow"/>
        </w:rPr>
        <w:t>2021 yılı Eylül ayında</w:t>
      </w:r>
      <w:r w:rsidR="00B124C2" w:rsidRPr="007963EA">
        <w:rPr>
          <w:rFonts w:ascii="Arial Narrow" w:hAnsi="Arial Narrow"/>
        </w:rPr>
        <w:t xml:space="preserve"> </w:t>
      </w:r>
      <w:r w:rsidR="0058622E" w:rsidRPr="007963EA">
        <w:rPr>
          <w:rFonts w:ascii="Arial Narrow" w:hAnsi="Arial Narrow"/>
        </w:rPr>
        <w:t>ise</w:t>
      </w:r>
      <w:r w:rsidR="000375F7" w:rsidRPr="007963EA">
        <w:rPr>
          <w:rFonts w:ascii="Arial Narrow" w:hAnsi="Arial Narrow"/>
        </w:rPr>
        <w:t xml:space="preserve"> kendi isteği</w:t>
      </w:r>
      <w:r w:rsidR="0058622E" w:rsidRPr="007963EA">
        <w:rPr>
          <w:rFonts w:ascii="Arial Narrow" w:hAnsi="Arial Narrow"/>
        </w:rPr>
        <w:t>y</w:t>
      </w:r>
      <w:r w:rsidR="000375F7" w:rsidRPr="007963EA">
        <w:rPr>
          <w:rFonts w:ascii="Arial Narrow" w:hAnsi="Arial Narrow"/>
        </w:rPr>
        <w:t>le emekli ol</w:t>
      </w:r>
      <w:r w:rsidR="00B124C2" w:rsidRPr="007963EA">
        <w:rPr>
          <w:rFonts w:ascii="Arial Narrow" w:hAnsi="Arial Narrow"/>
        </w:rPr>
        <w:t xml:space="preserve">muştur. </w:t>
      </w:r>
    </w:p>
    <w:p w14:paraId="7225ECD1" w14:textId="32F7B8DB" w:rsidR="00437953" w:rsidRPr="007963EA" w:rsidRDefault="00B124C2" w:rsidP="007963EA">
      <w:pPr>
        <w:spacing w:before="120" w:after="0" w:line="360" w:lineRule="auto"/>
        <w:ind w:firstLine="567"/>
        <w:jc w:val="both"/>
        <w:rPr>
          <w:rFonts w:ascii="Arial Narrow" w:eastAsia="Andale Sans UI" w:hAnsi="Arial Narrow" w:cs="Times New Roman"/>
          <w:kern w:val="3"/>
          <w:lang w:eastAsia="ja-JP" w:bidi="fa-IR"/>
        </w:rPr>
      </w:pPr>
      <w:r w:rsidRPr="007963EA">
        <w:rPr>
          <w:rFonts w:ascii="Arial Narrow" w:hAnsi="Arial Narrow"/>
        </w:rPr>
        <w:lastRenderedPageBreak/>
        <w:t>Yukarıda</w:t>
      </w:r>
      <w:r w:rsidR="0058622E" w:rsidRPr="007963EA">
        <w:rPr>
          <w:rFonts w:ascii="Arial Narrow" w:hAnsi="Arial Narrow"/>
        </w:rPr>
        <w:t>ki</w:t>
      </w:r>
      <w:r w:rsidRPr="007963EA">
        <w:rPr>
          <w:rFonts w:ascii="Arial Narrow" w:hAnsi="Arial Narrow"/>
        </w:rPr>
        <w:t xml:space="preserve"> açıklamalarda da yer verildiği üzere</w:t>
      </w:r>
      <w:r w:rsidR="0058622E" w:rsidRPr="007963EA">
        <w:rPr>
          <w:rFonts w:ascii="Arial Narrow" w:hAnsi="Arial Narrow"/>
        </w:rPr>
        <w:t>,</w:t>
      </w:r>
      <w:r w:rsidRPr="007963EA">
        <w:rPr>
          <w:rFonts w:ascii="Arial Narrow" w:hAnsi="Arial Narrow"/>
        </w:rPr>
        <w:t xml:space="preserve"> cinayetin faillerini eskiden beri MİT bilmekte ve korumaktadır. Tetiği çeken kişi olduğu </w:t>
      </w:r>
      <w:r w:rsidR="00437953" w:rsidRPr="007963EA">
        <w:rPr>
          <w:rFonts w:ascii="Arial Narrow" w:hAnsi="Arial Narrow"/>
        </w:rPr>
        <w:t>belirtilen</w:t>
      </w:r>
      <w:r w:rsidRPr="007963EA">
        <w:rPr>
          <w:rFonts w:ascii="Arial Narrow" w:hAnsi="Arial Narrow"/>
        </w:rPr>
        <w:t xml:space="preserve"> Mumcuoğlu’nun telefon kayıtlarını ayrıntılı şekilde inceleyen ve cinayet tarihinde Kazakistan’da görevli ol</w:t>
      </w:r>
      <w:r w:rsidR="00437953" w:rsidRPr="007963EA">
        <w:rPr>
          <w:rFonts w:ascii="Arial Narrow" w:hAnsi="Arial Narrow"/>
        </w:rPr>
        <w:t>duğu halde</w:t>
      </w:r>
      <w:r w:rsidRPr="007963EA">
        <w:rPr>
          <w:rFonts w:ascii="Arial Narrow" w:hAnsi="Arial Narrow"/>
        </w:rPr>
        <w:t xml:space="preserve">, </w:t>
      </w:r>
      <w:r w:rsidR="0058622E" w:rsidRPr="007963EA">
        <w:rPr>
          <w:rFonts w:ascii="Arial Narrow" w:hAnsi="Arial Narrow"/>
        </w:rPr>
        <w:t>Türkiye’ye geldiğinin anlaşılmaması için</w:t>
      </w:r>
      <w:r w:rsidRPr="007963EA">
        <w:rPr>
          <w:rFonts w:ascii="Arial Narrow" w:hAnsi="Arial Narrow"/>
        </w:rPr>
        <w:t xml:space="preserve"> askeri uçakla Kıbrıs üzerinden </w:t>
      </w:r>
      <w:r w:rsidR="00437953" w:rsidRPr="007963EA">
        <w:rPr>
          <w:rFonts w:ascii="Arial Narrow" w:hAnsi="Arial Narrow"/>
        </w:rPr>
        <w:t>yurda</w:t>
      </w:r>
      <w:r w:rsidRPr="007963EA">
        <w:rPr>
          <w:rFonts w:ascii="Arial Narrow" w:hAnsi="Arial Narrow"/>
        </w:rPr>
        <w:t xml:space="preserve"> g</w:t>
      </w:r>
      <w:r w:rsidR="0058622E" w:rsidRPr="007963EA">
        <w:rPr>
          <w:rFonts w:ascii="Arial Narrow" w:hAnsi="Arial Narrow"/>
        </w:rPr>
        <w:t xml:space="preserve">iriş yaptığını ortaya </w:t>
      </w:r>
      <w:r w:rsidR="00437953" w:rsidRPr="007963EA">
        <w:rPr>
          <w:rFonts w:ascii="Arial Narrow" w:hAnsi="Arial Narrow"/>
        </w:rPr>
        <w:t>çıkaran</w:t>
      </w:r>
      <w:r w:rsidR="0058622E" w:rsidRPr="007963EA">
        <w:rPr>
          <w:rFonts w:ascii="Arial Narrow" w:hAnsi="Arial Narrow"/>
        </w:rPr>
        <w:t xml:space="preserve"> da MİT’tir. Hablemitoğlu cinayetine karıştığı bilinen ve 2012 yılında emekli olan bir kişi</w:t>
      </w:r>
      <w:r w:rsidR="00437953" w:rsidRPr="007963EA">
        <w:rPr>
          <w:rFonts w:ascii="Arial Narrow" w:hAnsi="Arial Narrow"/>
        </w:rPr>
        <w:t xml:space="preserve"> neden</w:t>
      </w:r>
      <w:r w:rsidR="0058622E" w:rsidRPr="007963EA">
        <w:rPr>
          <w:rFonts w:ascii="Arial Narrow" w:hAnsi="Arial Narrow"/>
        </w:rPr>
        <w:t xml:space="preserve"> 2016 yılında MİT’te göreve başlatılm</w:t>
      </w:r>
      <w:r w:rsidR="00437953" w:rsidRPr="007963EA">
        <w:rPr>
          <w:rFonts w:ascii="Arial Narrow" w:hAnsi="Arial Narrow"/>
        </w:rPr>
        <w:t>ıştır</w:t>
      </w:r>
      <w:r w:rsidR="0058622E" w:rsidRPr="007963EA">
        <w:rPr>
          <w:rFonts w:ascii="Arial Narrow" w:hAnsi="Arial Narrow"/>
        </w:rPr>
        <w:t xml:space="preserve">? Olayı ilginç kılan ise buna aracılık eden kişinin Zekai Aksakallı olmasıdır. </w:t>
      </w:r>
      <w:r w:rsidRPr="007963EA">
        <w:rPr>
          <w:rFonts w:ascii="Arial Narrow" w:eastAsia="Andale Sans UI" w:hAnsi="Arial Narrow" w:cs="Times New Roman"/>
          <w:kern w:val="3"/>
          <w:lang w:eastAsia="ja-JP" w:bidi="fa-IR"/>
        </w:rPr>
        <w:t xml:space="preserve">Darbe günü kilit bir rol alan bu şahsın, cinayeti işleyen Mumcuoğlu’nu MİT’e göndermesi ve </w:t>
      </w:r>
      <w:r w:rsidR="0058622E" w:rsidRPr="007963EA">
        <w:rPr>
          <w:rFonts w:ascii="Arial Narrow" w:eastAsia="Andale Sans UI" w:hAnsi="Arial Narrow" w:cs="Times New Roman"/>
          <w:kern w:val="3"/>
          <w:lang w:eastAsia="ja-JP" w:bidi="fa-IR"/>
        </w:rPr>
        <w:t xml:space="preserve">bir nevi </w:t>
      </w:r>
      <w:r w:rsidRPr="007963EA">
        <w:rPr>
          <w:rFonts w:ascii="Arial Narrow" w:eastAsia="Andale Sans UI" w:hAnsi="Arial Narrow" w:cs="Times New Roman"/>
          <w:kern w:val="3"/>
          <w:lang w:eastAsia="ja-JP" w:bidi="fa-IR"/>
        </w:rPr>
        <w:t>onu koruma</w:t>
      </w:r>
      <w:r w:rsidR="0058622E" w:rsidRPr="007963EA">
        <w:rPr>
          <w:rFonts w:ascii="Arial Narrow" w:eastAsia="Andale Sans UI" w:hAnsi="Arial Narrow" w:cs="Times New Roman"/>
          <w:kern w:val="3"/>
          <w:lang w:eastAsia="ja-JP" w:bidi="fa-IR"/>
        </w:rPr>
        <w:t>ya al</w:t>
      </w:r>
      <w:r w:rsidR="000C0E00" w:rsidRPr="007963EA">
        <w:rPr>
          <w:rFonts w:ascii="Arial Narrow" w:eastAsia="Andale Sans UI" w:hAnsi="Arial Narrow" w:cs="Times New Roman"/>
          <w:kern w:val="3"/>
          <w:lang w:eastAsia="ja-JP" w:bidi="fa-IR"/>
        </w:rPr>
        <w:t>dır</w:t>
      </w:r>
      <w:r w:rsidR="0058622E" w:rsidRPr="007963EA">
        <w:rPr>
          <w:rFonts w:ascii="Arial Narrow" w:eastAsia="Andale Sans UI" w:hAnsi="Arial Narrow" w:cs="Times New Roman"/>
          <w:kern w:val="3"/>
          <w:lang w:eastAsia="ja-JP" w:bidi="fa-IR"/>
        </w:rPr>
        <w:t xml:space="preserve">ması </w:t>
      </w:r>
      <w:r w:rsidRPr="007963EA">
        <w:rPr>
          <w:rFonts w:ascii="Arial Narrow" w:eastAsia="Andale Sans UI" w:hAnsi="Arial Narrow" w:cs="Times New Roman"/>
          <w:kern w:val="3"/>
          <w:lang w:eastAsia="ja-JP" w:bidi="fa-IR"/>
        </w:rPr>
        <w:t>dikkat</w:t>
      </w:r>
      <w:r w:rsidR="0058622E" w:rsidRPr="007963EA">
        <w:rPr>
          <w:rFonts w:ascii="Arial Narrow" w:eastAsia="Andale Sans UI" w:hAnsi="Arial Narrow" w:cs="Times New Roman"/>
          <w:kern w:val="3"/>
          <w:lang w:eastAsia="ja-JP" w:bidi="fa-IR"/>
        </w:rPr>
        <w:t xml:space="preserve"> çekici</w:t>
      </w:r>
      <w:r w:rsidR="00437953" w:rsidRPr="007963EA">
        <w:rPr>
          <w:rFonts w:ascii="Arial Narrow" w:eastAsia="Andale Sans UI" w:hAnsi="Arial Narrow" w:cs="Times New Roman"/>
          <w:kern w:val="3"/>
          <w:lang w:eastAsia="ja-JP" w:bidi="fa-IR"/>
        </w:rPr>
        <w:t>dir</w:t>
      </w:r>
      <w:r w:rsidRPr="007963EA">
        <w:rPr>
          <w:rFonts w:ascii="Arial Narrow" w:eastAsia="Andale Sans UI" w:hAnsi="Arial Narrow" w:cs="Times New Roman"/>
          <w:kern w:val="3"/>
          <w:lang w:eastAsia="ja-JP" w:bidi="fa-IR"/>
        </w:rPr>
        <w:t>.</w:t>
      </w:r>
      <w:r w:rsidR="000C0E00" w:rsidRPr="007963EA">
        <w:rPr>
          <w:rFonts w:ascii="Arial Narrow" w:eastAsia="Andale Sans UI" w:hAnsi="Arial Narrow" w:cs="Times New Roman"/>
          <w:kern w:val="3"/>
          <w:lang w:eastAsia="ja-JP" w:bidi="fa-IR"/>
        </w:rPr>
        <w:t xml:space="preserve"> Acaba, emekli olduktan 4 yıl sonra MİT’te çalışmaya başlayan Tarkan Mumcuoğlu neden 2021’de MİT’ten ayrılmıştır? Bunun sebebi, yakın zamanda çıkması beklenen Hablemitoğlu cinayetinin tetikçisinin MİT elemanı olduğunun öğrenilmesinin yaratacağı rahatsızlıktır. MİT böyle bir görüntü vermemek ve ön almak için Mumcuoğlu’nu MİT’ten göndermiştir.</w:t>
      </w:r>
    </w:p>
    <w:p w14:paraId="647B8A10" w14:textId="2A173C07" w:rsidR="00766968" w:rsidRPr="007963EA" w:rsidRDefault="00766968" w:rsidP="007963EA">
      <w:pPr>
        <w:spacing w:before="120" w:after="0" w:line="360" w:lineRule="auto"/>
        <w:ind w:firstLine="567"/>
        <w:jc w:val="both"/>
        <w:rPr>
          <w:rFonts w:ascii="Arial Narrow" w:eastAsia="Andale Sans UI" w:hAnsi="Arial Narrow" w:cs="Times New Roman"/>
          <w:b/>
          <w:bCs/>
          <w:kern w:val="3"/>
          <w:lang w:eastAsia="ja-JP" w:bidi="fa-IR"/>
        </w:rPr>
      </w:pPr>
      <w:r w:rsidRPr="007963EA">
        <w:rPr>
          <w:rFonts w:ascii="Arial Narrow" w:eastAsia="Andale Sans UI" w:hAnsi="Arial Narrow" w:cs="Times New Roman"/>
          <w:b/>
          <w:bCs/>
          <w:kern w:val="3"/>
          <w:lang w:eastAsia="ja-JP" w:bidi="fa-IR"/>
        </w:rPr>
        <w:t>13. İddianamedeki R. Tayyip Erdoğan ve Abdullah Gül Ayrıntısı</w:t>
      </w:r>
    </w:p>
    <w:p w14:paraId="6E15A95B" w14:textId="77777777" w:rsidR="00A13C03" w:rsidRPr="007963EA" w:rsidRDefault="00893CAC" w:rsidP="007963EA">
      <w:pPr>
        <w:spacing w:before="120" w:after="0" w:line="360" w:lineRule="auto"/>
        <w:ind w:firstLine="567"/>
        <w:jc w:val="both"/>
        <w:rPr>
          <w:rFonts w:ascii="Arial Narrow" w:eastAsia="Andale Sans UI" w:hAnsi="Arial Narrow" w:cs="Times New Roman"/>
          <w:kern w:val="3"/>
          <w:lang w:eastAsia="ja-JP" w:bidi="fa-IR"/>
        </w:rPr>
      </w:pPr>
      <w:r w:rsidRPr="007963EA">
        <w:rPr>
          <w:rFonts w:ascii="Arial Narrow" w:eastAsia="Andale Sans UI" w:hAnsi="Arial Narrow" w:cs="Times New Roman"/>
          <w:kern w:val="3"/>
          <w:lang w:eastAsia="ja-JP" w:bidi="fa-IR"/>
        </w:rPr>
        <w:t>E</w:t>
      </w:r>
      <w:r w:rsidR="00766968" w:rsidRPr="007963EA">
        <w:rPr>
          <w:rFonts w:ascii="Arial Narrow" w:eastAsia="Andale Sans UI" w:hAnsi="Arial Narrow" w:cs="Times New Roman"/>
          <w:kern w:val="3"/>
          <w:lang w:eastAsia="ja-JP" w:bidi="fa-IR"/>
        </w:rPr>
        <w:t xml:space="preserve">ski askeri savcı </w:t>
      </w:r>
      <w:r w:rsidRPr="007963EA">
        <w:rPr>
          <w:rFonts w:ascii="Arial Narrow" w:eastAsia="Andale Sans UI" w:hAnsi="Arial Narrow" w:cs="Times New Roman"/>
          <w:kern w:val="3"/>
          <w:lang w:eastAsia="ja-JP" w:bidi="fa-IR"/>
        </w:rPr>
        <w:t xml:space="preserve">ve eski AKP milletvekili Ramazan Toprak, </w:t>
      </w:r>
      <w:r w:rsidR="00766968" w:rsidRPr="007963EA">
        <w:rPr>
          <w:rFonts w:ascii="Arial Narrow" w:eastAsia="Andale Sans UI" w:hAnsi="Arial Narrow" w:cs="Times New Roman"/>
          <w:kern w:val="3"/>
          <w:lang w:eastAsia="ja-JP" w:bidi="fa-IR"/>
        </w:rPr>
        <w:t xml:space="preserve">Hablemitoğlu’nun o dönemde cemaatler ve muhafazakar kesim konusundaki televizyon konuşmalarından ve yazılarından rahatsız olduğunu </w:t>
      </w:r>
      <w:r w:rsidR="00A13C03" w:rsidRPr="007963EA">
        <w:rPr>
          <w:rFonts w:ascii="Arial Narrow" w:eastAsia="Andale Sans UI" w:hAnsi="Arial Narrow" w:cs="Times New Roman"/>
          <w:kern w:val="3"/>
          <w:lang w:eastAsia="ja-JP" w:bidi="fa-IR"/>
        </w:rPr>
        <w:t>belirterek</w:t>
      </w:r>
      <w:r w:rsidRPr="007963EA">
        <w:rPr>
          <w:rFonts w:ascii="Arial Narrow" w:eastAsia="Andale Sans UI" w:hAnsi="Arial Narrow" w:cs="Times New Roman"/>
          <w:kern w:val="3"/>
          <w:lang w:eastAsia="ja-JP" w:bidi="fa-IR"/>
        </w:rPr>
        <w:t>,</w:t>
      </w:r>
      <w:r w:rsidR="00766968" w:rsidRPr="007963EA">
        <w:rPr>
          <w:rFonts w:ascii="Arial Narrow" w:eastAsia="Andale Sans UI" w:hAnsi="Arial Narrow" w:cs="Times New Roman"/>
          <w:kern w:val="3"/>
          <w:lang w:eastAsia="ja-JP" w:bidi="fa-IR"/>
        </w:rPr>
        <w:t xml:space="preserve"> 15/01/2002 tarihinde Hablemitoğlu’nu arayıp görüşme talep e</w:t>
      </w:r>
      <w:r w:rsidRPr="007963EA">
        <w:rPr>
          <w:rFonts w:ascii="Arial Narrow" w:eastAsia="Andale Sans UI" w:hAnsi="Arial Narrow" w:cs="Times New Roman"/>
          <w:kern w:val="3"/>
          <w:lang w:eastAsia="ja-JP" w:bidi="fa-IR"/>
        </w:rPr>
        <w:t>tmiştir</w:t>
      </w:r>
      <w:r w:rsidR="00766968" w:rsidRPr="007963EA">
        <w:rPr>
          <w:rFonts w:ascii="Arial Narrow" w:eastAsia="Andale Sans UI" w:hAnsi="Arial Narrow" w:cs="Times New Roman"/>
          <w:kern w:val="3"/>
          <w:lang w:eastAsia="ja-JP" w:bidi="fa-IR"/>
        </w:rPr>
        <w:t>. Görüşmeler başl</w:t>
      </w:r>
      <w:r w:rsidRPr="007963EA">
        <w:rPr>
          <w:rFonts w:ascii="Arial Narrow" w:eastAsia="Andale Sans UI" w:hAnsi="Arial Narrow" w:cs="Times New Roman"/>
          <w:kern w:val="3"/>
          <w:lang w:eastAsia="ja-JP" w:bidi="fa-IR"/>
        </w:rPr>
        <w:t>adıktan sonra Hablemitoğlu’na m</w:t>
      </w:r>
      <w:r w:rsidR="00766968" w:rsidRPr="007963EA">
        <w:rPr>
          <w:rFonts w:ascii="Arial Narrow" w:eastAsia="Andale Sans UI" w:hAnsi="Arial Narrow" w:cs="Times New Roman"/>
          <w:kern w:val="3"/>
          <w:lang w:eastAsia="ja-JP" w:bidi="fa-IR"/>
        </w:rPr>
        <w:t>illetvekilliği vaat</w:t>
      </w:r>
      <w:r w:rsidRPr="007963EA">
        <w:rPr>
          <w:rFonts w:ascii="Arial Narrow" w:eastAsia="Andale Sans UI" w:hAnsi="Arial Narrow" w:cs="Times New Roman"/>
          <w:kern w:val="3"/>
          <w:lang w:eastAsia="ja-JP" w:bidi="fa-IR"/>
        </w:rPr>
        <w:t xml:space="preserve"> edildiği gibi</w:t>
      </w:r>
      <w:r w:rsidR="00766968" w:rsidRPr="007963EA">
        <w:rPr>
          <w:rFonts w:ascii="Arial Narrow" w:eastAsia="Andale Sans UI" w:hAnsi="Arial Narrow" w:cs="Times New Roman"/>
          <w:kern w:val="3"/>
          <w:lang w:eastAsia="ja-JP" w:bidi="fa-IR"/>
        </w:rPr>
        <w:t xml:space="preserve"> MİT müsteşarlığı beklentisi fark edi</w:t>
      </w:r>
      <w:r w:rsidRPr="007963EA">
        <w:rPr>
          <w:rFonts w:ascii="Arial Narrow" w:eastAsia="Andale Sans UI" w:hAnsi="Arial Narrow" w:cs="Times New Roman"/>
          <w:kern w:val="3"/>
          <w:lang w:eastAsia="ja-JP" w:bidi="fa-IR"/>
        </w:rPr>
        <w:t>li</w:t>
      </w:r>
      <w:r w:rsidR="00766968" w:rsidRPr="007963EA">
        <w:rPr>
          <w:rFonts w:ascii="Arial Narrow" w:eastAsia="Andale Sans UI" w:hAnsi="Arial Narrow" w:cs="Times New Roman"/>
          <w:kern w:val="3"/>
          <w:lang w:eastAsia="ja-JP" w:bidi="fa-IR"/>
        </w:rPr>
        <w:t>nce buna</w:t>
      </w:r>
      <w:r w:rsidR="00A13C03" w:rsidRPr="007963EA">
        <w:rPr>
          <w:rFonts w:ascii="Arial Narrow" w:eastAsia="Andale Sans UI" w:hAnsi="Arial Narrow" w:cs="Times New Roman"/>
          <w:kern w:val="3"/>
          <w:lang w:eastAsia="ja-JP" w:bidi="fa-IR"/>
        </w:rPr>
        <w:t xml:space="preserve"> da</w:t>
      </w:r>
      <w:r w:rsidR="00766968" w:rsidRPr="007963EA">
        <w:rPr>
          <w:rFonts w:ascii="Arial Narrow" w:eastAsia="Andale Sans UI" w:hAnsi="Arial Narrow" w:cs="Times New Roman"/>
          <w:kern w:val="3"/>
          <w:lang w:eastAsia="ja-JP" w:bidi="fa-IR"/>
        </w:rPr>
        <w:t xml:space="preserve"> sıcak baktıkları kendisine söyl</w:t>
      </w:r>
      <w:r w:rsidRPr="007963EA">
        <w:rPr>
          <w:rFonts w:ascii="Arial Narrow" w:eastAsia="Andale Sans UI" w:hAnsi="Arial Narrow" w:cs="Times New Roman"/>
          <w:kern w:val="3"/>
          <w:lang w:eastAsia="ja-JP" w:bidi="fa-IR"/>
        </w:rPr>
        <w:t>en</w:t>
      </w:r>
      <w:r w:rsidR="00A13C03" w:rsidRPr="007963EA">
        <w:rPr>
          <w:rFonts w:ascii="Arial Narrow" w:eastAsia="Andale Sans UI" w:hAnsi="Arial Narrow" w:cs="Times New Roman"/>
          <w:kern w:val="3"/>
          <w:lang w:eastAsia="ja-JP" w:bidi="fa-IR"/>
        </w:rPr>
        <w:t>miştir</w:t>
      </w:r>
      <w:r w:rsidR="00766968" w:rsidRPr="007963EA">
        <w:rPr>
          <w:rFonts w:ascii="Arial Narrow" w:eastAsia="Andale Sans UI" w:hAnsi="Arial Narrow" w:cs="Times New Roman"/>
          <w:kern w:val="3"/>
          <w:lang w:eastAsia="ja-JP" w:bidi="fa-IR"/>
        </w:rPr>
        <w:t xml:space="preserve">. </w:t>
      </w:r>
    </w:p>
    <w:p w14:paraId="5A35E32F" w14:textId="5393F472" w:rsidR="00C21664" w:rsidRPr="007963EA" w:rsidRDefault="00766968" w:rsidP="007963EA">
      <w:pPr>
        <w:spacing w:before="120" w:after="0" w:line="360" w:lineRule="auto"/>
        <w:ind w:firstLine="567"/>
        <w:jc w:val="both"/>
        <w:rPr>
          <w:rFonts w:ascii="Arial Narrow" w:eastAsia="Andale Sans UI" w:hAnsi="Arial Narrow" w:cs="Times New Roman"/>
          <w:kern w:val="3"/>
          <w:lang w:eastAsia="ja-JP" w:bidi="fa-IR"/>
        </w:rPr>
      </w:pPr>
      <w:r w:rsidRPr="007963EA">
        <w:rPr>
          <w:rFonts w:ascii="Arial Narrow" w:eastAsia="Andale Sans UI" w:hAnsi="Arial Narrow" w:cs="Times New Roman"/>
          <w:kern w:val="3"/>
          <w:lang w:eastAsia="ja-JP" w:bidi="fa-IR"/>
        </w:rPr>
        <w:t>Ramazan</w:t>
      </w:r>
      <w:r w:rsidR="00893CAC" w:rsidRPr="007963EA">
        <w:rPr>
          <w:rFonts w:ascii="Arial Narrow" w:eastAsia="Andale Sans UI" w:hAnsi="Arial Narrow" w:cs="Times New Roman"/>
          <w:kern w:val="3"/>
          <w:lang w:eastAsia="ja-JP" w:bidi="fa-IR"/>
        </w:rPr>
        <w:t xml:space="preserve"> Toprak</w:t>
      </w:r>
      <w:r w:rsidRPr="007963EA">
        <w:rPr>
          <w:rFonts w:ascii="Arial Narrow" w:eastAsia="Andale Sans UI" w:hAnsi="Arial Narrow" w:cs="Times New Roman"/>
          <w:kern w:val="3"/>
          <w:lang w:eastAsia="ja-JP" w:bidi="fa-IR"/>
        </w:rPr>
        <w:t xml:space="preserve"> ve Halil Şıvgın</w:t>
      </w:r>
      <w:r w:rsidR="00893CAC" w:rsidRPr="007963EA">
        <w:rPr>
          <w:rFonts w:ascii="Arial Narrow" w:eastAsia="Andale Sans UI" w:hAnsi="Arial Narrow" w:cs="Times New Roman"/>
          <w:kern w:val="3"/>
          <w:lang w:eastAsia="ja-JP" w:bidi="fa-IR"/>
        </w:rPr>
        <w:t xml:space="preserve"> ile</w:t>
      </w:r>
      <w:r w:rsidRPr="007963EA">
        <w:rPr>
          <w:rFonts w:ascii="Arial Narrow" w:eastAsia="Andale Sans UI" w:hAnsi="Arial Narrow" w:cs="Times New Roman"/>
          <w:kern w:val="3"/>
          <w:lang w:eastAsia="ja-JP" w:bidi="fa-IR"/>
        </w:rPr>
        <w:t xml:space="preserve"> ailecek </w:t>
      </w:r>
      <w:r w:rsidR="00893CAC" w:rsidRPr="007963EA">
        <w:rPr>
          <w:rFonts w:ascii="Arial Narrow" w:eastAsia="Andale Sans UI" w:hAnsi="Arial Narrow" w:cs="Times New Roman"/>
          <w:kern w:val="3"/>
          <w:lang w:eastAsia="ja-JP" w:bidi="fa-IR"/>
        </w:rPr>
        <w:t xml:space="preserve">görüştükleri bir ortamda </w:t>
      </w:r>
      <w:r w:rsidRPr="007963EA">
        <w:rPr>
          <w:rFonts w:ascii="Arial Narrow" w:eastAsia="Andale Sans UI" w:hAnsi="Arial Narrow" w:cs="Tahoma"/>
          <w:kern w:val="3"/>
          <w:lang w:eastAsia="ja-JP" w:bidi="fa-IR"/>
        </w:rPr>
        <w:t>Hablemitoğlu</w:t>
      </w:r>
      <w:r w:rsidR="00893CAC" w:rsidRPr="007963EA">
        <w:rPr>
          <w:rFonts w:ascii="Arial Narrow" w:eastAsia="Andale Sans UI" w:hAnsi="Arial Narrow" w:cs="Tahoma"/>
          <w:kern w:val="3"/>
          <w:lang w:eastAsia="ja-JP" w:bidi="fa-IR"/>
        </w:rPr>
        <w:t>;</w:t>
      </w:r>
      <w:r w:rsidRPr="007963EA">
        <w:rPr>
          <w:rFonts w:ascii="Arial Narrow" w:eastAsia="Andale Sans UI" w:hAnsi="Arial Narrow" w:cs="Tahoma"/>
          <w:i/>
          <w:iCs/>
          <w:kern w:val="3"/>
          <w:lang w:eastAsia="ja-JP" w:bidi="fa-IR"/>
        </w:rPr>
        <w:t xml:space="preserve"> </w:t>
      </w:r>
      <w:r w:rsidR="00893CAC" w:rsidRPr="007963EA">
        <w:rPr>
          <w:rFonts w:ascii="Arial Narrow" w:eastAsia="Andale Sans UI" w:hAnsi="Arial Narrow" w:cs="Tahoma"/>
          <w:i/>
          <w:iCs/>
          <w:kern w:val="3"/>
          <w:lang w:eastAsia="ja-JP" w:bidi="fa-IR"/>
        </w:rPr>
        <w:t>“</w:t>
      </w:r>
      <w:r w:rsidRPr="007963EA">
        <w:rPr>
          <w:rFonts w:ascii="Arial Narrow" w:eastAsia="Andale Sans UI" w:hAnsi="Arial Narrow" w:cs="Tahoma"/>
          <w:i/>
          <w:iCs/>
          <w:kern w:val="3"/>
          <w:lang w:eastAsia="ja-JP" w:bidi="fa-IR"/>
        </w:rPr>
        <w:t xml:space="preserve">Ak Parti'ye kapatma davası hazırlığı yapıldığını, Ergün Poyraz'ın Ak Parti ve Tayyip Bey hakkında bir kitap hazırladığını, bu kitap delil gösterilerek seçimden önce kapatma davası açılacağını, kapatma davası konusunda psikolojik savaşı kendisinin yönlendirdiğini ancak bunun yanlışlığını gördüğünü, birlikte olduğu arkadaşlarının da kafalarının karışık olduğunu, Ak Parti genel merkezinin dinlendiğini ve konuşmalarımızda dikkatli olmamızı, açılması düşünülen kapatma davası ile Ak Parti'nin seçime sokulmamaya çalışılacağını, seçime girse bile bu dava nedeniyle vatandaşın umudu ve ilgisinin kırılacağını, en azından hayli zayıflatılmış olacağını, kitabın yayıma hazırlanması çalışmaları görevinin kendisine verildiğini </w:t>
      </w:r>
      <w:r w:rsidRPr="007963EA">
        <w:rPr>
          <w:rFonts w:ascii="Arial Narrow" w:eastAsia="Andale Sans UI" w:hAnsi="Arial Narrow" w:cs="Tahoma"/>
          <w:kern w:val="3"/>
          <w:lang w:eastAsia="ja-JP" w:bidi="fa-IR"/>
        </w:rPr>
        <w:t>belirt</w:t>
      </w:r>
      <w:r w:rsidR="00893CAC" w:rsidRPr="007963EA">
        <w:rPr>
          <w:rFonts w:ascii="Arial Narrow" w:eastAsia="Andale Sans UI" w:hAnsi="Arial Narrow" w:cs="Tahoma"/>
          <w:kern w:val="3"/>
          <w:lang w:eastAsia="ja-JP" w:bidi="fa-IR"/>
        </w:rPr>
        <w:t>miştir</w:t>
      </w:r>
      <w:r w:rsidRPr="007963EA">
        <w:rPr>
          <w:rFonts w:ascii="Arial Narrow" w:eastAsia="Andale Sans UI" w:hAnsi="Arial Narrow" w:cs="Tahoma"/>
          <w:kern w:val="3"/>
          <w:lang w:eastAsia="ja-JP" w:bidi="fa-IR"/>
        </w:rPr>
        <w:t xml:space="preserve"> (10/07/2002).</w:t>
      </w:r>
      <w:r w:rsidRPr="007963EA">
        <w:rPr>
          <w:rFonts w:ascii="Arial Narrow" w:eastAsia="Andale Sans UI" w:hAnsi="Arial Narrow" w:cs="Tahoma"/>
          <w:i/>
          <w:iCs/>
          <w:kern w:val="3"/>
          <w:lang w:eastAsia="ja-JP" w:bidi="fa-IR"/>
        </w:rPr>
        <w:t xml:space="preserve"> </w:t>
      </w:r>
      <w:r w:rsidRPr="007963EA">
        <w:rPr>
          <w:rFonts w:ascii="Arial Narrow" w:eastAsia="Andale Sans UI" w:hAnsi="Arial Narrow" w:cs="Tahoma"/>
          <w:kern w:val="3"/>
          <w:lang w:eastAsia="ja-JP" w:bidi="fa-IR"/>
        </w:rPr>
        <w:t>Ramazan Toprak</w:t>
      </w:r>
      <w:r w:rsidR="00893CAC" w:rsidRPr="007963EA">
        <w:rPr>
          <w:rFonts w:ascii="Arial Narrow" w:eastAsia="Andale Sans UI" w:hAnsi="Arial Narrow" w:cs="Tahoma"/>
          <w:kern w:val="3"/>
          <w:lang w:eastAsia="ja-JP" w:bidi="fa-IR"/>
        </w:rPr>
        <w:t>’ın</w:t>
      </w:r>
      <w:r w:rsidRPr="007963EA">
        <w:rPr>
          <w:rFonts w:ascii="Arial Narrow" w:eastAsia="Andale Sans UI" w:hAnsi="Arial Narrow" w:cs="Tahoma"/>
          <w:kern w:val="3"/>
          <w:lang w:eastAsia="ja-JP" w:bidi="fa-IR"/>
        </w:rPr>
        <w:t>,</w:t>
      </w:r>
      <w:r w:rsidRPr="007963EA">
        <w:rPr>
          <w:rFonts w:ascii="Arial Narrow" w:eastAsia="Andale Sans UI" w:hAnsi="Arial Narrow" w:cs="Tahoma"/>
          <w:i/>
          <w:iCs/>
          <w:kern w:val="3"/>
          <w:lang w:eastAsia="ja-JP" w:bidi="fa-IR"/>
        </w:rPr>
        <w:t xml:space="preserve"> </w:t>
      </w:r>
      <w:r w:rsidRPr="007963EA">
        <w:rPr>
          <w:rFonts w:ascii="Arial Narrow" w:eastAsia="Andale Sans UI" w:hAnsi="Arial Narrow" w:cs="Tahoma"/>
          <w:kern w:val="3"/>
          <w:lang w:eastAsia="ja-JP" w:bidi="fa-IR"/>
        </w:rPr>
        <w:t>kitabın yayımlanması işini engellemesi veya en azından seçim yapılana kadar ertelemesini istemesi üzerine, Hablemitoğlu</w:t>
      </w:r>
      <w:r w:rsidR="00893CAC" w:rsidRPr="007963EA">
        <w:rPr>
          <w:rFonts w:ascii="Arial Narrow" w:eastAsia="Andale Sans UI" w:hAnsi="Arial Narrow" w:cs="Tahoma"/>
          <w:kern w:val="3"/>
          <w:lang w:eastAsia="ja-JP" w:bidi="fa-IR"/>
        </w:rPr>
        <w:t>;</w:t>
      </w:r>
      <w:r w:rsidRPr="007963EA">
        <w:rPr>
          <w:rFonts w:ascii="Arial Narrow" w:eastAsia="Andale Sans UI" w:hAnsi="Arial Narrow" w:cs="Tahoma"/>
          <w:kern w:val="3"/>
          <w:lang w:eastAsia="ja-JP" w:bidi="fa-IR"/>
        </w:rPr>
        <w:t xml:space="preserve"> </w:t>
      </w:r>
      <w:r w:rsidR="00893CAC" w:rsidRPr="007963EA">
        <w:rPr>
          <w:rFonts w:ascii="Arial Narrow" w:eastAsia="Andale Sans UI" w:hAnsi="Arial Narrow" w:cs="Tahoma"/>
          <w:kern w:val="3"/>
          <w:lang w:eastAsia="ja-JP" w:bidi="fa-IR"/>
        </w:rPr>
        <w:t>“</w:t>
      </w:r>
      <w:r w:rsidRPr="007963EA">
        <w:rPr>
          <w:rFonts w:ascii="Arial Narrow" w:eastAsia="Andale Sans UI" w:hAnsi="Arial Narrow" w:cs="Tahoma"/>
          <w:i/>
          <w:iCs/>
          <w:kern w:val="3"/>
          <w:lang w:eastAsia="ja-JP" w:bidi="fa-IR"/>
        </w:rPr>
        <w:t>seçime kadar birtakım bahaneler bulup kitabın yayımlanmasını engellerim</w:t>
      </w:r>
      <w:r w:rsidR="00893CAC" w:rsidRPr="007963EA">
        <w:rPr>
          <w:rFonts w:ascii="Arial Narrow" w:eastAsia="Andale Sans UI" w:hAnsi="Arial Narrow" w:cs="Tahoma"/>
          <w:i/>
          <w:iCs/>
          <w:kern w:val="3"/>
          <w:lang w:eastAsia="ja-JP" w:bidi="fa-IR"/>
        </w:rPr>
        <w:t>”</w:t>
      </w:r>
      <w:r w:rsidRPr="007963EA">
        <w:rPr>
          <w:rFonts w:ascii="Arial Narrow" w:eastAsia="Andale Sans UI" w:hAnsi="Arial Narrow" w:cs="Tahoma"/>
          <w:kern w:val="3"/>
          <w:lang w:eastAsia="ja-JP" w:bidi="fa-IR"/>
        </w:rPr>
        <w:t xml:space="preserve"> de</w:t>
      </w:r>
      <w:r w:rsidR="00893CAC" w:rsidRPr="007963EA">
        <w:rPr>
          <w:rFonts w:ascii="Arial Narrow" w:eastAsia="Andale Sans UI" w:hAnsi="Arial Narrow" w:cs="Tahoma"/>
          <w:kern w:val="3"/>
          <w:lang w:eastAsia="ja-JP" w:bidi="fa-IR"/>
        </w:rPr>
        <w:t>miştir.</w:t>
      </w:r>
      <w:r w:rsidRPr="007963EA">
        <w:rPr>
          <w:rFonts w:ascii="Arial Narrow" w:eastAsia="Andale Sans UI" w:hAnsi="Arial Narrow" w:cs="Tahoma"/>
          <w:kern w:val="3"/>
          <w:lang w:eastAsia="ja-JP" w:bidi="fa-IR"/>
        </w:rPr>
        <w:t xml:space="preserve"> Nitekim </w:t>
      </w:r>
      <w:r w:rsidR="00893CAC" w:rsidRPr="007963EA">
        <w:rPr>
          <w:rFonts w:ascii="Arial Narrow" w:eastAsia="Andale Sans UI" w:hAnsi="Arial Narrow" w:cs="Tahoma"/>
          <w:kern w:val="3"/>
          <w:lang w:eastAsia="ja-JP" w:bidi="fa-IR"/>
        </w:rPr>
        <w:t xml:space="preserve">Hablemitoğlu’nun </w:t>
      </w:r>
      <w:r w:rsidRPr="007963EA">
        <w:rPr>
          <w:rFonts w:ascii="Arial Narrow" w:eastAsia="Andale Sans UI" w:hAnsi="Arial Narrow" w:cs="Tahoma"/>
          <w:kern w:val="3"/>
          <w:lang w:eastAsia="ja-JP" w:bidi="fa-IR"/>
        </w:rPr>
        <w:t xml:space="preserve">3 </w:t>
      </w:r>
      <w:r w:rsidR="00893CAC" w:rsidRPr="007963EA">
        <w:rPr>
          <w:rFonts w:ascii="Arial Narrow" w:eastAsia="Andale Sans UI" w:hAnsi="Arial Narrow" w:cs="Tahoma"/>
          <w:kern w:val="3"/>
          <w:lang w:eastAsia="ja-JP" w:bidi="fa-IR"/>
        </w:rPr>
        <w:t>K</w:t>
      </w:r>
      <w:r w:rsidRPr="007963EA">
        <w:rPr>
          <w:rFonts w:ascii="Arial Narrow" w:eastAsia="Andale Sans UI" w:hAnsi="Arial Narrow" w:cs="Tahoma"/>
          <w:kern w:val="3"/>
          <w:lang w:eastAsia="ja-JP" w:bidi="fa-IR"/>
        </w:rPr>
        <w:t xml:space="preserve">asım 2002 seçimleri öncesinde yayınlatmadığı bu kitap seçimlerden sonra </w:t>
      </w:r>
      <w:r w:rsidRPr="007963EA">
        <w:rPr>
          <w:rFonts w:ascii="Arial Narrow" w:eastAsia="Andale Sans UI" w:hAnsi="Arial Narrow" w:cs="Tahoma"/>
          <w:i/>
          <w:iCs/>
          <w:kern w:val="3"/>
          <w:lang w:eastAsia="ja-JP" w:bidi="fa-IR"/>
        </w:rPr>
        <w:t>"Patlak Ampul"</w:t>
      </w:r>
      <w:r w:rsidRPr="007963EA">
        <w:rPr>
          <w:rFonts w:ascii="Arial Narrow" w:eastAsia="Andale Sans UI" w:hAnsi="Arial Narrow" w:cs="Tahoma"/>
          <w:kern w:val="3"/>
          <w:lang w:eastAsia="ja-JP" w:bidi="fa-IR"/>
        </w:rPr>
        <w:t xml:space="preserve"> adıyla yayınlanmıştır.</w:t>
      </w:r>
    </w:p>
    <w:p w14:paraId="44E7C05A" w14:textId="77777777" w:rsidR="00E67E95" w:rsidRPr="007963EA" w:rsidRDefault="00766968" w:rsidP="007963EA">
      <w:pPr>
        <w:spacing w:before="120" w:after="0" w:line="360" w:lineRule="auto"/>
        <w:ind w:firstLine="567"/>
        <w:jc w:val="both"/>
        <w:rPr>
          <w:rFonts w:ascii="Arial Narrow" w:eastAsia="Andale Sans UI" w:hAnsi="Arial Narrow" w:cs="Times New Roman"/>
          <w:kern w:val="3"/>
          <w:lang w:eastAsia="ja-JP" w:bidi="fa-IR"/>
        </w:rPr>
      </w:pPr>
      <w:r w:rsidRPr="007963EA">
        <w:rPr>
          <w:rFonts w:ascii="Arial Narrow" w:eastAsia="Andale Sans UI" w:hAnsi="Arial Narrow" w:cs="Times New Roman"/>
          <w:kern w:val="3"/>
          <w:lang w:eastAsia="ja-JP" w:bidi="fa-IR"/>
        </w:rPr>
        <w:t>Bu görüşme sırasında ortaya çıkan tehlikeyi Ramazan Toprak Erdoğan’a anlat</w:t>
      </w:r>
      <w:r w:rsidR="00893CAC" w:rsidRPr="007963EA">
        <w:rPr>
          <w:rFonts w:ascii="Arial Narrow" w:eastAsia="Andale Sans UI" w:hAnsi="Arial Narrow" w:cs="Times New Roman"/>
          <w:kern w:val="3"/>
          <w:lang w:eastAsia="ja-JP" w:bidi="fa-IR"/>
        </w:rPr>
        <w:t>mıştır</w:t>
      </w:r>
      <w:r w:rsidRPr="007963EA">
        <w:rPr>
          <w:rFonts w:ascii="Arial Narrow" w:eastAsia="Andale Sans UI" w:hAnsi="Arial Narrow" w:cs="Times New Roman"/>
          <w:kern w:val="3"/>
          <w:lang w:eastAsia="ja-JP" w:bidi="fa-IR"/>
        </w:rPr>
        <w:t>. Erdoğan; Hablemitoğlu, Ramazan</w:t>
      </w:r>
      <w:r w:rsidR="00893CAC" w:rsidRPr="007963EA">
        <w:rPr>
          <w:rFonts w:ascii="Arial Narrow" w:eastAsia="Andale Sans UI" w:hAnsi="Arial Narrow" w:cs="Times New Roman"/>
          <w:kern w:val="3"/>
          <w:lang w:eastAsia="ja-JP" w:bidi="fa-IR"/>
        </w:rPr>
        <w:t xml:space="preserve"> Toprak</w:t>
      </w:r>
      <w:r w:rsidRPr="007963EA">
        <w:rPr>
          <w:rFonts w:ascii="Arial Narrow" w:eastAsia="Andale Sans UI" w:hAnsi="Arial Narrow" w:cs="Times New Roman"/>
          <w:kern w:val="3"/>
          <w:lang w:eastAsia="ja-JP" w:bidi="fa-IR"/>
        </w:rPr>
        <w:t xml:space="preserve"> ve Halil</w:t>
      </w:r>
      <w:r w:rsidR="00893CAC" w:rsidRPr="007963EA">
        <w:rPr>
          <w:rFonts w:ascii="Arial Narrow" w:eastAsia="Andale Sans UI" w:hAnsi="Arial Narrow" w:cs="Times New Roman"/>
          <w:kern w:val="3"/>
          <w:lang w:eastAsia="ja-JP" w:bidi="fa-IR"/>
        </w:rPr>
        <w:t xml:space="preserve"> Şıvgın’ın</w:t>
      </w:r>
      <w:r w:rsidRPr="007963EA">
        <w:rPr>
          <w:rFonts w:ascii="Arial Narrow" w:eastAsia="Andale Sans UI" w:hAnsi="Arial Narrow" w:cs="Times New Roman"/>
          <w:kern w:val="3"/>
          <w:lang w:eastAsia="ja-JP" w:bidi="fa-IR"/>
        </w:rPr>
        <w:t xml:space="preserve"> olacağı bir görüşmeyi Ramazan</w:t>
      </w:r>
      <w:r w:rsidR="00893CAC" w:rsidRPr="007963EA">
        <w:rPr>
          <w:rFonts w:ascii="Arial Narrow" w:eastAsia="Andale Sans UI" w:hAnsi="Arial Narrow" w:cs="Times New Roman"/>
          <w:kern w:val="3"/>
          <w:lang w:eastAsia="ja-JP" w:bidi="fa-IR"/>
        </w:rPr>
        <w:t xml:space="preserve"> Toprak</w:t>
      </w:r>
      <w:r w:rsidRPr="007963EA">
        <w:rPr>
          <w:rFonts w:ascii="Arial Narrow" w:eastAsia="Andale Sans UI" w:hAnsi="Arial Narrow" w:cs="Times New Roman"/>
          <w:kern w:val="3"/>
          <w:lang w:eastAsia="ja-JP" w:bidi="fa-IR"/>
        </w:rPr>
        <w:t>’ın meclis lojmanlarındaki evinde organize edilme emrini ver</w:t>
      </w:r>
      <w:r w:rsidR="00893CAC" w:rsidRPr="007963EA">
        <w:rPr>
          <w:rFonts w:ascii="Arial Narrow" w:eastAsia="Andale Sans UI" w:hAnsi="Arial Narrow" w:cs="Times New Roman"/>
          <w:kern w:val="3"/>
          <w:lang w:eastAsia="ja-JP" w:bidi="fa-IR"/>
        </w:rPr>
        <w:t>miş</w:t>
      </w:r>
      <w:r w:rsidR="00E67E95" w:rsidRPr="007963EA">
        <w:rPr>
          <w:rFonts w:ascii="Arial Narrow" w:eastAsia="Andale Sans UI" w:hAnsi="Arial Narrow" w:cs="Times New Roman"/>
          <w:kern w:val="3"/>
          <w:lang w:eastAsia="ja-JP" w:bidi="fa-IR"/>
        </w:rPr>
        <w:t xml:space="preserve">, </w:t>
      </w:r>
      <w:r w:rsidRPr="007963EA">
        <w:rPr>
          <w:rFonts w:ascii="Arial Narrow" w:eastAsia="Andale Sans UI" w:hAnsi="Arial Narrow" w:cs="Times New Roman"/>
          <w:kern w:val="3"/>
          <w:lang w:eastAsia="ja-JP" w:bidi="fa-IR"/>
        </w:rPr>
        <w:t>Erdoğan</w:t>
      </w:r>
      <w:r w:rsidR="00893CAC" w:rsidRPr="007963EA">
        <w:rPr>
          <w:rFonts w:ascii="Arial Narrow" w:eastAsia="Andale Sans UI" w:hAnsi="Arial Narrow" w:cs="Times New Roman"/>
          <w:kern w:val="3"/>
          <w:lang w:eastAsia="ja-JP" w:bidi="fa-IR"/>
        </w:rPr>
        <w:t>’ın son dakikada işi çıkınca,</w:t>
      </w:r>
      <w:r w:rsidRPr="007963EA">
        <w:rPr>
          <w:rFonts w:ascii="Arial Narrow" w:eastAsia="Andale Sans UI" w:hAnsi="Arial Narrow" w:cs="Times New Roman"/>
          <w:kern w:val="3"/>
          <w:lang w:eastAsia="ja-JP" w:bidi="fa-IR"/>
        </w:rPr>
        <w:t xml:space="preserve"> </w:t>
      </w:r>
      <w:r w:rsidR="00E67E95" w:rsidRPr="007963EA">
        <w:rPr>
          <w:rFonts w:ascii="Arial Narrow" w:eastAsia="Andale Sans UI" w:hAnsi="Arial Narrow" w:cs="Times New Roman"/>
          <w:kern w:val="3"/>
          <w:lang w:eastAsia="ja-JP" w:bidi="fa-IR"/>
        </w:rPr>
        <w:t xml:space="preserve">bu görüşmeye </w:t>
      </w:r>
      <w:r w:rsidRPr="007963EA">
        <w:rPr>
          <w:rFonts w:ascii="Arial Narrow" w:eastAsia="Andale Sans UI" w:hAnsi="Arial Narrow" w:cs="Times New Roman"/>
          <w:kern w:val="3"/>
          <w:lang w:eastAsia="ja-JP" w:bidi="fa-IR"/>
        </w:rPr>
        <w:t>temsilci olarak Abdullah Gül’ü gönder</w:t>
      </w:r>
      <w:r w:rsidR="00E67E95" w:rsidRPr="007963EA">
        <w:rPr>
          <w:rFonts w:ascii="Arial Narrow" w:eastAsia="Andale Sans UI" w:hAnsi="Arial Narrow" w:cs="Times New Roman"/>
          <w:kern w:val="3"/>
          <w:lang w:eastAsia="ja-JP" w:bidi="fa-IR"/>
        </w:rPr>
        <w:t xml:space="preserve">miştir. </w:t>
      </w:r>
      <w:r w:rsidRPr="007963EA">
        <w:rPr>
          <w:rFonts w:ascii="Arial Narrow" w:eastAsia="Andale Sans UI" w:hAnsi="Arial Narrow" w:cs="Times New Roman"/>
          <w:kern w:val="3"/>
          <w:lang w:eastAsia="ja-JP" w:bidi="fa-IR"/>
        </w:rPr>
        <w:t xml:space="preserve"> Görüşme</w:t>
      </w:r>
      <w:r w:rsidR="00E67E95" w:rsidRPr="007963EA">
        <w:rPr>
          <w:rFonts w:ascii="Arial Narrow" w:eastAsia="Andale Sans UI" w:hAnsi="Arial Narrow" w:cs="Times New Roman"/>
          <w:kern w:val="3"/>
          <w:lang w:eastAsia="ja-JP" w:bidi="fa-IR"/>
        </w:rPr>
        <w:t>ye</w:t>
      </w:r>
      <w:r w:rsidRPr="007963EA">
        <w:rPr>
          <w:rFonts w:ascii="Arial Narrow" w:eastAsia="Andale Sans UI" w:hAnsi="Arial Narrow" w:cs="Times New Roman"/>
          <w:kern w:val="3"/>
          <w:lang w:eastAsia="ja-JP" w:bidi="fa-IR"/>
        </w:rPr>
        <w:t xml:space="preserve"> Halil</w:t>
      </w:r>
      <w:r w:rsidR="00E67E95" w:rsidRPr="007963EA">
        <w:rPr>
          <w:rFonts w:ascii="Arial Narrow" w:eastAsia="Andale Sans UI" w:hAnsi="Arial Narrow" w:cs="Times New Roman"/>
          <w:kern w:val="3"/>
          <w:lang w:eastAsia="ja-JP" w:bidi="fa-IR"/>
        </w:rPr>
        <w:t xml:space="preserve"> Şıvgın</w:t>
      </w:r>
      <w:r w:rsidRPr="007963EA">
        <w:rPr>
          <w:rFonts w:ascii="Arial Narrow" w:eastAsia="Andale Sans UI" w:hAnsi="Arial Narrow" w:cs="Times New Roman"/>
          <w:kern w:val="3"/>
          <w:lang w:eastAsia="ja-JP" w:bidi="fa-IR"/>
        </w:rPr>
        <w:t>, Ramazan</w:t>
      </w:r>
      <w:r w:rsidR="00E67E95" w:rsidRPr="007963EA">
        <w:rPr>
          <w:rFonts w:ascii="Arial Narrow" w:eastAsia="Andale Sans UI" w:hAnsi="Arial Narrow" w:cs="Times New Roman"/>
          <w:kern w:val="3"/>
          <w:lang w:eastAsia="ja-JP" w:bidi="fa-IR"/>
        </w:rPr>
        <w:t xml:space="preserve"> Toprak</w:t>
      </w:r>
      <w:r w:rsidRPr="007963EA">
        <w:rPr>
          <w:rFonts w:ascii="Arial Narrow" w:eastAsia="Andale Sans UI" w:hAnsi="Arial Narrow" w:cs="Times New Roman"/>
          <w:kern w:val="3"/>
          <w:lang w:eastAsia="ja-JP" w:bidi="fa-IR"/>
        </w:rPr>
        <w:t xml:space="preserve"> ve Hablemitoğlu </w:t>
      </w:r>
      <w:r w:rsidR="00E67E95" w:rsidRPr="007963EA">
        <w:rPr>
          <w:rFonts w:ascii="Arial Narrow" w:eastAsia="Andale Sans UI" w:hAnsi="Arial Narrow" w:cs="Times New Roman"/>
          <w:kern w:val="3"/>
          <w:lang w:eastAsia="ja-JP" w:bidi="fa-IR"/>
        </w:rPr>
        <w:t>katılmıştır</w:t>
      </w:r>
      <w:r w:rsidRPr="007963EA">
        <w:rPr>
          <w:rFonts w:ascii="Arial Narrow" w:eastAsia="Andale Sans UI" w:hAnsi="Arial Narrow" w:cs="Times New Roman"/>
          <w:kern w:val="3"/>
          <w:lang w:eastAsia="ja-JP" w:bidi="fa-IR"/>
        </w:rPr>
        <w:t xml:space="preserve"> (19/07/2002 Cuma 11:30-13:00 arası). </w:t>
      </w:r>
    </w:p>
    <w:p w14:paraId="18DBD4FF" w14:textId="0F2A2F8F" w:rsidR="00C21664" w:rsidRPr="007963EA" w:rsidRDefault="00766968" w:rsidP="007963EA">
      <w:pPr>
        <w:spacing w:before="120" w:after="0" w:line="360" w:lineRule="auto"/>
        <w:ind w:firstLine="567"/>
        <w:jc w:val="both"/>
        <w:rPr>
          <w:rFonts w:ascii="Arial Narrow" w:eastAsia="Andale Sans UI" w:hAnsi="Arial Narrow" w:cs="Times New Roman"/>
          <w:kern w:val="3"/>
          <w:lang w:eastAsia="ja-JP" w:bidi="fa-IR"/>
        </w:rPr>
      </w:pPr>
      <w:r w:rsidRPr="007963EA">
        <w:rPr>
          <w:rFonts w:ascii="Arial Narrow" w:eastAsia="Andale Sans UI" w:hAnsi="Arial Narrow" w:cs="Times New Roman"/>
          <w:kern w:val="3"/>
          <w:lang w:eastAsia="ja-JP" w:bidi="fa-IR"/>
        </w:rPr>
        <w:t>Hablemitoğlu’nun</w:t>
      </w:r>
      <w:r w:rsidR="00E67E95" w:rsidRPr="007963EA">
        <w:rPr>
          <w:rFonts w:ascii="Arial Narrow" w:eastAsia="Andale Sans UI" w:hAnsi="Arial Narrow" w:cs="Times New Roman"/>
          <w:kern w:val="3"/>
          <w:lang w:eastAsia="ja-JP" w:bidi="fa-IR"/>
        </w:rPr>
        <w:t>,</w:t>
      </w:r>
      <w:r w:rsidRPr="007963EA">
        <w:rPr>
          <w:rFonts w:ascii="Arial Narrow" w:eastAsia="Andale Sans UI" w:hAnsi="Arial Narrow" w:cs="Times New Roman"/>
          <w:kern w:val="3"/>
          <w:lang w:eastAsia="ja-JP" w:bidi="fa-IR"/>
        </w:rPr>
        <w:t xml:space="preserve"> Abdullah Gül’ün ABD’deki gizli Yahudi lobi faaliyetlerini deşifre etmesi</w:t>
      </w:r>
      <w:r w:rsidR="00E67E95" w:rsidRPr="007963EA">
        <w:rPr>
          <w:rFonts w:ascii="Arial Narrow" w:eastAsia="Andale Sans UI" w:hAnsi="Arial Narrow" w:cs="Times New Roman"/>
          <w:kern w:val="3"/>
          <w:lang w:eastAsia="ja-JP" w:bidi="fa-IR"/>
        </w:rPr>
        <w:t xml:space="preserve"> ve</w:t>
      </w:r>
      <w:r w:rsidRPr="007963EA">
        <w:rPr>
          <w:rFonts w:ascii="Arial Narrow" w:eastAsia="Andale Sans UI" w:hAnsi="Arial Narrow" w:cs="Times New Roman"/>
          <w:kern w:val="3"/>
          <w:lang w:eastAsia="ja-JP" w:bidi="fa-IR"/>
        </w:rPr>
        <w:t xml:space="preserve"> </w:t>
      </w:r>
      <w:r w:rsidR="00E67E95" w:rsidRPr="007963EA">
        <w:rPr>
          <w:rFonts w:ascii="Arial Narrow" w:eastAsia="Andale Sans UI" w:hAnsi="Arial Narrow" w:cs="Times New Roman"/>
          <w:kern w:val="3"/>
          <w:lang w:eastAsia="ja-JP" w:bidi="fa-IR"/>
        </w:rPr>
        <w:t>bu lobilerden</w:t>
      </w:r>
      <w:r w:rsidRPr="007963EA">
        <w:rPr>
          <w:rFonts w:ascii="Arial Narrow" w:eastAsia="Andale Sans UI" w:hAnsi="Arial Narrow" w:cs="Times New Roman"/>
          <w:kern w:val="3"/>
          <w:lang w:eastAsia="ja-JP" w:bidi="fa-IR"/>
        </w:rPr>
        <w:t xml:space="preserve"> gelen istekleri yerine getireceği sözünü vermesi konusunu açması Gül’ü hem şaşırtmış hem de çok rahatsız etmiş</w:t>
      </w:r>
      <w:r w:rsidR="00E67E95" w:rsidRPr="007963EA">
        <w:rPr>
          <w:rFonts w:ascii="Arial Narrow" w:eastAsia="Andale Sans UI" w:hAnsi="Arial Narrow" w:cs="Times New Roman"/>
          <w:kern w:val="3"/>
          <w:lang w:eastAsia="ja-JP" w:bidi="fa-IR"/>
        </w:rPr>
        <w:t>tir</w:t>
      </w:r>
      <w:r w:rsidRPr="007963EA">
        <w:rPr>
          <w:rFonts w:ascii="Arial Narrow" w:eastAsia="Andale Sans UI" w:hAnsi="Arial Narrow" w:cs="Times New Roman"/>
          <w:kern w:val="3"/>
          <w:lang w:eastAsia="ja-JP" w:bidi="fa-IR"/>
        </w:rPr>
        <w:t>. Görüşmede</w:t>
      </w:r>
      <w:r w:rsidR="00E67E95" w:rsidRPr="007963EA">
        <w:rPr>
          <w:rFonts w:ascii="Arial Narrow" w:eastAsia="Andale Sans UI" w:hAnsi="Arial Narrow" w:cs="Times New Roman"/>
          <w:kern w:val="3"/>
          <w:lang w:eastAsia="ja-JP" w:bidi="fa-IR"/>
        </w:rPr>
        <w:t>;</w:t>
      </w:r>
      <w:r w:rsidRPr="007963EA">
        <w:rPr>
          <w:rFonts w:ascii="Arial Narrow" w:eastAsia="Andale Sans UI" w:hAnsi="Arial Narrow" w:cs="Times New Roman"/>
          <w:kern w:val="3"/>
          <w:lang w:eastAsia="ja-JP" w:bidi="fa-IR"/>
        </w:rPr>
        <w:t xml:space="preserve"> AKP’nin kapatılması</w:t>
      </w:r>
      <w:r w:rsidR="00E67E95" w:rsidRPr="007963EA">
        <w:rPr>
          <w:rFonts w:ascii="Arial Narrow" w:eastAsia="Andale Sans UI" w:hAnsi="Arial Narrow" w:cs="Times New Roman"/>
          <w:kern w:val="3"/>
          <w:lang w:eastAsia="ja-JP" w:bidi="fa-IR"/>
        </w:rPr>
        <w:t xml:space="preserve"> ile </w:t>
      </w:r>
      <w:r w:rsidRPr="007963EA">
        <w:rPr>
          <w:rFonts w:ascii="Arial Narrow" w:eastAsia="Andale Sans UI" w:hAnsi="Arial Narrow" w:cs="Times New Roman"/>
          <w:kern w:val="3"/>
          <w:lang w:eastAsia="ja-JP" w:bidi="fa-IR"/>
        </w:rPr>
        <w:t>Alman vakıfları konusu gündeme gelmiş</w:t>
      </w:r>
      <w:r w:rsidR="00E67E95" w:rsidRPr="007963EA">
        <w:rPr>
          <w:rFonts w:ascii="Arial Narrow" w:eastAsia="Andale Sans UI" w:hAnsi="Arial Narrow" w:cs="Times New Roman"/>
          <w:kern w:val="3"/>
          <w:lang w:eastAsia="ja-JP" w:bidi="fa-IR"/>
        </w:rPr>
        <w:t xml:space="preserve"> ve</w:t>
      </w:r>
      <w:r w:rsidRPr="007963EA">
        <w:rPr>
          <w:rFonts w:ascii="Arial Narrow" w:eastAsia="Andale Sans UI" w:hAnsi="Arial Narrow" w:cs="Times New Roman"/>
          <w:kern w:val="3"/>
          <w:lang w:eastAsia="ja-JP" w:bidi="fa-IR"/>
        </w:rPr>
        <w:t xml:space="preserve"> Ramazan</w:t>
      </w:r>
      <w:r w:rsidR="00E67E95" w:rsidRPr="007963EA">
        <w:rPr>
          <w:rFonts w:ascii="Arial Narrow" w:eastAsia="Andale Sans UI" w:hAnsi="Arial Narrow" w:cs="Times New Roman"/>
          <w:kern w:val="3"/>
          <w:lang w:eastAsia="ja-JP" w:bidi="fa-IR"/>
        </w:rPr>
        <w:t xml:space="preserve"> Toprak’da</w:t>
      </w:r>
      <w:r w:rsidRPr="007963EA">
        <w:rPr>
          <w:rFonts w:ascii="Arial Narrow" w:eastAsia="Andale Sans UI" w:hAnsi="Arial Narrow" w:cs="Times New Roman"/>
          <w:kern w:val="3"/>
          <w:lang w:eastAsia="ja-JP" w:bidi="fa-IR"/>
        </w:rPr>
        <w:t xml:space="preserve"> kendisinin</w:t>
      </w:r>
      <w:r w:rsidR="00A13C03" w:rsidRPr="007963EA">
        <w:rPr>
          <w:rFonts w:ascii="Arial Narrow" w:eastAsia="Andale Sans UI" w:hAnsi="Arial Narrow" w:cs="Times New Roman"/>
          <w:kern w:val="3"/>
          <w:lang w:eastAsia="ja-JP" w:bidi="fa-IR"/>
        </w:rPr>
        <w:t xml:space="preserve"> de</w:t>
      </w:r>
      <w:r w:rsidRPr="007963EA">
        <w:rPr>
          <w:rFonts w:ascii="Arial Narrow" w:eastAsia="Andale Sans UI" w:hAnsi="Arial Narrow" w:cs="Times New Roman"/>
          <w:kern w:val="3"/>
          <w:lang w:eastAsia="ja-JP" w:bidi="fa-IR"/>
        </w:rPr>
        <w:t xml:space="preserve"> böyle bir çalışması olduğunu ifade etmiş</w:t>
      </w:r>
      <w:r w:rsidR="00E67E95" w:rsidRPr="007963EA">
        <w:rPr>
          <w:rFonts w:ascii="Arial Narrow" w:eastAsia="Andale Sans UI" w:hAnsi="Arial Narrow" w:cs="Times New Roman"/>
          <w:kern w:val="3"/>
          <w:lang w:eastAsia="ja-JP" w:bidi="fa-IR"/>
        </w:rPr>
        <w:t>tir. A</w:t>
      </w:r>
      <w:r w:rsidRPr="007963EA">
        <w:rPr>
          <w:rFonts w:ascii="Arial Narrow" w:eastAsia="Andale Sans UI" w:hAnsi="Arial Narrow" w:cs="Times New Roman"/>
          <w:kern w:val="3"/>
          <w:lang w:eastAsia="ja-JP" w:bidi="fa-IR"/>
        </w:rPr>
        <w:t>ncak Gül, şimdilik bu çalışmalarını durdur</w:t>
      </w:r>
      <w:r w:rsidR="00E67E95" w:rsidRPr="007963EA">
        <w:rPr>
          <w:rFonts w:ascii="Arial Narrow" w:eastAsia="Andale Sans UI" w:hAnsi="Arial Narrow" w:cs="Times New Roman"/>
          <w:kern w:val="3"/>
          <w:lang w:eastAsia="ja-JP" w:bidi="fa-IR"/>
        </w:rPr>
        <w:t>masını ve</w:t>
      </w:r>
      <w:r w:rsidRPr="007963EA">
        <w:rPr>
          <w:rFonts w:ascii="Arial Narrow" w:eastAsia="Andale Sans UI" w:hAnsi="Arial Narrow" w:cs="Times New Roman"/>
          <w:kern w:val="3"/>
          <w:lang w:eastAsia="ja-JP" w:bidi="fa-IR"/>
        </w:rPr>
        <w:t xml:space="preserve"> daha sonra </w:t>
      </w:r>
      <w:r w:rsidR="00E67E95" w:rsidRPr="007963EA">
        <w:rPr>
          <w:rFonts w:ascii="Arial Narrow" w:eastAsia="Andale Sans UI" w:hAnsi="Arial Narrow" w:cs="Times New Roman"/>
          <w:kern w:val="3"/>
          <w:lang w:eastAsia="ja-JP" w:bidi="fa-IR"/>
        </w:rPr>
        <w:t xml:space="preserve">kendisine </w:t>
      </w:r>
      <w:r w:rsidRPr="007963EA">
        <w:rPr>
          <w:rFonts w:ascii="Arial Narrow" w:eastAsia="Andale Sans UI" w:hAnsi="Arial Narrow" w:cs="Times New Roman"/>
          <w:kern w:val="3"/>
          <w:lang w:eastAsia="ja-JP" w:bidi="fa-IR"/>
        </w:rPr>
        <w:t>haber ver</w:t>
      </w:r>
      <w:r w:rsidR="00E67E95" w:rsidRPr="007963EA">
        <w:rPr>
          <w:rFonts w:ascii="Arial Narrow" w:eastAsia="Andale Sans UI" w:hAnsi="Arial Narrow" w:cs="Times New Roman"/>
          <w:kern w:val="3"/>
          <w:lang w:eastAsia="ja-JP" w:bidi="fa-IR"/>
        </w:rPr>
        <w:t xml:space="preserve">eceğini söylemiş, fakat </w:t>
      </w:r>
      <w:r w:rsidRPr="007963EA">
        <w:rPr>
          <w:rFonts w:ascii="Arial Narrow" w:eastAsia="Andale Sans UI" w:hAnsi="Arial Narrow" w:cs="Times New Roman"/>
          <w:kern w:val="3"/>
          <w:lang w:eastAsia="ja-JP" w:bidi="fa-IR"/>
        </w:rPr>
        <w:t>h</w:t>
      </w:r>
      <w:r w:rsidR="00E67E95" w:rsidRPr="007963EA">
        <w:rPr>
          <w:rFonts w:ascii="Arial Narrow" w:eastAsia="Andale Sans UI" w:hAnsi="Arial Narrow" w:cs="Times New Roman"/>
          <w:kern w:val="3"/>
          <w:lang w:eastAsia="ja-JP" w:bidi="fa-IR"/>
        </w:rPr>
        <w:t xml:space="preserve">er hangi </w:t>
      </w:r>
      <w:r w:rsidRPr="007963EA">
        <w:rPr>
          <w:rFonts w:ascii="Arial Narrow" w:eastAsia="Andale Sans UI" w:hAnsi="Arial Narrow" w:cs="Times New Roman"/>
          <w:kern w:val="3"/>
          <w:lang w:eastAsia="ja-JP" w:bidi="fa-IR"/>
        </w:rPr>
        <w:t xml:space="preserve">bir </w:t>
      </w:r>
      <w:r w:rsidR="00E67E95" w:rsidRPr="007963EA">
        <w:rPr>
          <w:rFonts w:ascii="Arial Narrow" w:eastAsia="Andale Sans UI" w:hAnsi="Arial Narrow" w:cs="Times New Roman"/>
          <w:kern w:val="3"/>
          <w:lang w:eastAsia="ja-JP" w:bidi="fa-IR"/>
        </w:rPr>
        <w:t>d</w:t>
      </w:r>
      <w:r w:rsidRPr="007963EA">
        <w:rPr>
          <w:rFonts w:ascii="Arial Narrow" w:eastAsia="Andale Sans UI" w:hAnsi="Arial Narrow" w:cs="Times New Roman"/>
          <w:kern w:val="3"/>
          <w:lang w:eastAsia="ja-JP" w:bidi="fa-IR"/>
        </w:rPr>
        <w:t>önüş yapmamıştır.</w:t>
      </w:r>
    </w:p>
    <w:p w14:paraId="1B4658AA" w14:textId="74BAC9FD" w:rsidR="00C21664" w:rsidRPr="007963EA" w:rsidRDefault="00766968" w:rsidP="007963EA">
      <w:pPr>
        <w:spacing w:before="120" w:after="0" w:line="360" w:lineRule="auto"/>
        <w:ind w:firstLine="567"/>
        <w:jc w:val="both"/>
        <w:rPr>
          <w:rFonts w:ascii="Arial Narrow" w:eastAsia="Andale Sans UI" w:hAnsi="Arial Narrow" w:cs="Times New Roman"/>
          <w:i/>
          <w:iCs/>
          <w:kern w:val="3"/>
          <w:lang w:eastAsia="ja-JP" w:bidi="fa-IR"/>
        </w:rPr>
      </w:pPr>
      <w:r w:rsidRPr="007963EA">
        <w:rPr>
          <w:rFonts w:ascii="Arial Narrow" w:eastAsia="Andale Sans UI" w:hAnsi="Arial Narrow" w:cs="Times New Roman"/>
          <w:kern w:val="3"/>
          <w:lang w:eastAsia="ja-JP" w:bidi="fa-IR"/>
        </w:rPr>
        <w:lastRenderedPageBreak/>
        <w:t>19 Eylül 2002</w:t>
      </w:r>
      <w:r w:rsidR="00E67E95" w:rsidRPr="007963EA">
        <w:rPr>
          <w:rFonts w:ascii="Arial Narrow" w:eastAsia="Andale Sans UI" w:hAnsi="Arial Narrow" w:cs="Times New Roman"/>
          <w:kern w:val="3"/>
          <w:lang w:eastAsia="ja-JP" w:bidi="fa-IR"/>
        </w:rPr>
        <w:t>’de</w:t>
      </w:r>
      <w:r w:rsidRPr="007963EA">
        <w:rPr>
          <w:rFonts w:ascii="Arial Narrow" w:eastAsia="Andale Sans UI" w:hAnsi="Arial Narrow" w:cs="Times New Roman"/>
          <w:kern w:val="3"/>
          <w:lang w:eastAsia="ja-JP" w:bidi="fa-IR"/>
        </w:rPr>
        <w:t xml:space="preserve"> Hablemitoğlu ve </w:t>
      </w:r>
      <w:r w:rsidR="00E67E95" w:rsidRPr="007963EA">
        <w:rPr>
          <w:rFonts w:ascii="Arial Narrow" w:eastAsia="Andale Sans UI" w:hAnsi="Arial Narrow" w:cs="Times New Roman"/>
          <w:kern w:val="3"/>
          <w:lang w:eastAsia="ja-JP" w:bidi="fa-IR"/>
        </w:rPr>
        <w:t>Şıvgın</w:t>
      </w:r>
      <w:r w:rsidRPr="007963EA">
        <w:rPr>
          <w:rFonts w:ascii="Arial Narrow" w:eastAsia="Andale Sans UI" w:hAnsi="Arial Narrow" w:cs="Times New Roman"/>
          <w:kern w:val="3"/>
          <w:lang w:eastAsia="ja-JP" w:bidi="fa-IR"/>
        </w:rPr>
        <w:t xml:space="preserve"> ile eşleri </w:t>
      </w:r>
      <w:r w:rsidR="00E67E95" w:rsidRPr="007963EA">
        <w:rPr>
          <w:rFonts w:ascii="Arial Narrow" w:eastAsia="Andale Sans UI" w:hAnsi="Arial Narrow" w:cs="Times New Roman"/>
          <w:kern w:val="3"/>
          <w:lang w:eastAsia="ja-JP" w:bidi="fa-IR"/>
        </w:rPr>
        <w:t xml:space="preserve">Toprak’ın </w:t>
      </w:r>
      <w:r w:rsidRPr="007963EA">
        <w:rPr>
          <w:rFonts w:ascii="Arial Narrow" w:eastAsia="Andale Sans UI" w:hAnsi="Arial Narrow" w:cs="Times New Roman"/>
          <w:kern w:val="3"/>
          <w:lang w:eastAsia="ja-JP" w:bidi="fa-IR"/>
        </w:rPr>
        <w:t xml:space="preserve">evine seçimde Abdullah Gül inisiyatifi ile 3. </w:t>
      </w:r>
      <w:r w:rsidR="00E67E95" w:rsidRPr="007963EA">
        <w:rPr>
          <w:rFonts w:ascii="Arial Narrow" w:eastAsia="Andale Sans UI" w:hAnsi="Arial Narrow" w:cs="Times New Roman"/>
          <w:kern w:val="3"/>
          <w:lang w:eastAsia="ja-JP" w:bidi="fa-IR"/>
        </w:rPr>
        <w:t>s</w:t>
      </w:r>
      <w:r w:rsidRPr="007963EA">
        <w:rPr>
          <w:rFonts w:ascii="Arial Narrow" w:eastAsia="Andale Sans UI" w:hAnsi="Arial Narrow" w:cs="Times New Roman"/>
          <w:kern w:val="3"/>
          <w:lang w:eastAsia="ja-JP" w:bidi="fa-IR"/>
        </w:rPr>
        <w:t>ırada aday</w:t>
      </w:r>
      <w:r w:rsidR="00A13C03" w:rsidRPr="007963EA">
        <w:rPr>
          <w:rFonts w:ascii="Arial Narrow" w:eastAsia="Andale Sans UI" w:hAnsi="Arial Narrow" w:cs="Times New Roman"/>
          <w:kern w:val="3"/>
          <w:lang w:eastAsia="ja-JP" w:bidi="fa-IR"/>
        </w:rPr>
        <w:t xml:space="preserve"> yapılması</w:t>
      </w:r>
      <w:r w:rsidRPr="007963EA">
        <w:rPr>
          <w:rFonts w:ascii="Arial Narrow" w:eastAsia="Andale Sans UI" w:hAnsi="Arial Narrow" w:cs="Times New Roman"/>
          <w:kern w:val="3"/>
          <w:lang w:eastAsia="ja-JP" w:bidi="fa-IR"/>
        </w:rPr>
        <w:t xml:space="preserve"> tesellisi</w:t>
      </w:r>
      <w:r w:rsidR="00A13C03" w:rsidRPr="007963EA">
        <w:rPr>
          <w:rFonts w:ascii="Arial Narrow" w:eastAsia="Andale Sans UI" w:hAnsi="Arial Narrow" w:cs="Times New Roman"/>
          <w:kern w:val="3"/>
          <w:lang w:eastAsia="ja-JP" w:bidi="fa-IR"/>
        </w:rPr>
        <w:t>yle gitmişlerdir</w:t>
      </w:r>
      <w:r w:rsidRPr="007963EA">
        <w:rPr>
          <w:rFonts w:ascii="Arial Narrow" w:eastAsia="Andale Sans UI" w:hAnsi="Arial Narrow" w:cs="Times New Roman"/>
          <w:kern w:val="3"/>
          <w:lang w:eastAsia="ja-JP" w:bidi="fa-IR"/>
        </w:rPr>
        <w:t>. Hablemitoğlu</w:t>
      </w:r>
      <w:r w:rsidR="00A13C03" w:rsidRPr="007963EA">
        <w:rPr>
          <w:rFonts w:ascii="Arial Narrow" w:eastAsia="Andale Sans UI" w:hAnsi="Arial Narrow" w:cs="Times New Roman"/>
          <w:kern w:val="3"/>
          <w:lang w:eastAsia="ja-JP" w:bidi="fa-IR"/>
        </w:rPr>
        <w:t>;</w:t>
      </w:r>
      <w:r w:rsidRPr="007963EA">
        <w:rPr>
          <w:rFonts w:ascii="Arial Narrow" w:eastAsia="Andale Sans UI" w:hAnsi="Arial Narrow" w:cs="Times New Roman"/>
          <w:kern w:val="3"/>
          <w:lang w:eastAsia="ja-JP" w:bidi="fa-IR"/>
        </w:rPr>
        <w:t xml:space="preserve"> </w:t>
      </w:r>
      <w:r w:rsidRPr="007963EA">
        <w:rPr>
          <w:rFonts w:ascii="Arial Narrow" w:eastAsia="Andale Sans UI" w:hAnsi="Arial Narrow" w:cs="Times New Roman"/>
          <w:i/>
          <w:iCs/>
          <w:kern w:val="3"/>
          <w:lang w:eastAsia="ja-JP" w:bidi="fa-IR"/>
        </w:rPr>
        <w:t xml:space="preserve">“sırada Abdullah Gül var” </w:t>
      </w:r>
      <w:r w:rsidRPr="007963EA">
        <w:rPr>
          <w:rFonts w:ascii="Arial Narrow" w:eastAsia="Andale Sans UI" w:hAnsi="Arial Narrow" w:cs="Times New Roman"/>
          <w:kern w:val="3"/>
          <w:lang w:eastAsia="ja-JP" w:bidi="fa-IR"/>
        </w:rPr>
        <w:t>diyerek bir</w:t>
      </w:r>
      <w:r w:rsidR="00A13C03" w:rsidRPr="007963EA">
        <w:rPr>
          <w:rFonts w:ascii="Arial Narrow" w:eastAsia="Andale Sans UI" w:hAnsi="Arial Narrow" w:cs="Times New Roman"/>
          <w:kern w:val="3"/>
          <w:lang w:eastAsia="ja-JP" w:bidi="fa-IR"/>
        </w:rPr>
        <w:t xml:space="preserve"> </w:t>
      </w:r>
      <w:r w:rsidRPr="007963EA">
        <w:rPr>
          <w:rFonts w:ascii="Arial Narrow" w:eastAsia="Andale Sans UI" w:hAnsi="Arial Narrow" w:cs="Times New Roman"/>
          <w:kern w:val="3"/>
          <w:lang w:eastAsia="ja-JP" w:bidi="fa-IR"/>
        </w:rPr>
        <w:t xml:space="preserve">şeyler ima eder. Hablemitoğlu, </w:t>
      </w:r>
      <w:r w:rsidR="00A13C03" w:rsidRPr="007963EA">
        <w:rPr>
          <w:rFonts w:ascii="Arial Narrow" w:eastAsia="Andale Sans UI" w:hAnsi="Arial Narrow" w:cs="Times New Roman"/>
          <w:kern w:val="3"/>
          <w:lang w:eastAsia="ja-JP" w:bidi="fa-IR"/>
        </w:rPr>
        <w:t>Toprak</w:t>
      </w:r>
      <w:r w:rsidRPr="007963EA">
        <w:rPr>
          <w:rFonts w:ascii="Arial Narrow" w:eastAsia="Andale Sans UI" w:hAnsi="Arial Narrow" w:cs="Times New Roman"/>
          <w:kern w:val="3"/>
          <w:lang w:eastAsia="ja-JP" w:bidi="fa-IR"/>
        </w:rPr>
        <w:t xml:space="preserve"> ile en son 6 Aralık 2002 de telefon ile görüşür</w:t>
      </w:r>
      <w:r w:rsidR="00A13C03" w:rsidRPr="007963EA">
        <w:rPr>
          <w:rFonts w:ascii="Arial Narrow" w:eastAsia="Andale Sans UI" w:hAnsi="Arial Narrow" w:cs="Times New Roman"/>
          <w:kern w:val="3"/>
          <w:lang w:eastAsia="ja-JP" w:bidi="fa-IR"/>
        </w:rPr>
        <w:t xml:space="preserve"> ve </w:t>
      </w:r>
      <w:r w:rsidRPr="007963EA">
        <w:rPr>
          <w:rFonts w:ascii="Arial Narrow" w:eastAsia="Andale Sans UI" w:hAnsi="Arial Narrow" w:cs="Times New Roman"/>
          <w:kern w:val="3"/>
          <w:lang w:eastAsia="ja-JP" w:bidi="fa-IR"/>
        </w:rPr>
        <w:t>bu görüşme içeriğini Abdullah Gül’e şu şekilde anlatır: “</w:t>
      </w:r>
      <w:r w:rsidRPr="007963EA">
        <w:rPr>
          <w:rFonts w:ascii="Arial Narrow" w:eastAsia="Andale Sans UI" w:hAnsi="Arial Narrow" w:cs="Times New Roman"/>
          <w:i/>
          <w:iCs/>
          <w:kern w:val="3"/>
          <w:lang w:eastAsia="ja-JP" w:bidi="fa-IR"/>
        </w:rPr>
        <w:t>Ertesi sabah Başbakanlığa gittim ve Sayın Gül'e Necip beyle son görüşmemizi olduğu gibi naklettikten sonra daha öncesinde Necip beyin. “Nisan 2002'deki DGM savcısı Nuh Mete Yüksele şantaj kaseti iddiasını, yani bir vakıfta yapılacak aramada önceden yerleştirilmiş olan CD ele geçirilmiş olacak. CD'yi fetullahçı polislerin yerleştirdiği izlenimi verilmiş olacak, bu CD ile fetullahçı örgütlenmeyi soruşturan savcı Yüksele soruşturma konusunda şantaj yapacakları iddiası bahane olarak kullanılacak, emniyet içindeki fetullahçı örgütlenme üzerinden ülke çapında olmak üzere ucu açık genel bir irtica operasyonu başlatılacaktı. Bu işin arkasında Mesut Yılmaz'in olabileceğini, onun geçmişte benzeri oyunlara girdiğini, bir benzerini şimdi yapmaya çalıştığını söylediğimde Sayın Gül, “Mesut bitti, daha ne yapacakki" dedi. Ben de "var</w:t>
      </w:r>
      <w:r w:rsidR="00A13C03" w:rsidRPr="007963EA">
        <w:rPr>
          <w:rFonts w:ascii="Arial Narrow" w:eastAsia="Andale Sans UI" w:hAnsi="Arial Narrow" w:cs="Times New Roman"/>
          <w:i/>
          <w:iCs/>
          <w:kern w:val="3"/>
          <w:lang w:eastAsia="ja-JP" w:bidi="fa-IR"/>
        </w:rPr>
        <w:t xml:space="preserve"> </w:t>
      </w:r>
      <w:r w:rsidRPr="007963EA">
        <w:rPr>
          <w:rFonts w:ascii="Arial Narrow" w:eastAsia="Andale Sans UI" w:hAnsi="Arial Narrow" w:cs="Times New Roman"/>
          <w:i/>
          <w:iCs/>
          <w:kern w:val="3"/>
          <w:lang w:eastAsia="ja-JP" w:bidi="fa-IR"/>
        </w:rPr>
        <w:t>olmaya çalışıyor, halen tüm kadrolar onun adamları” dedim.</w:t>
      </w:r>
      <w:r w:rsidR="00A13C03" w:rsidRPr="007963EA">
        <w:rPr>
          <w:rFonts w:ascii="Arial Narrow" w:eastAsia="Andale Sans UI" w:hAnsi="Arial Narrow" w:cs="Times New Roman"/>
          <w:i/>
          <w:iCs/>
          <w:kern w:val="3"/>
          <w:lang w:eastAsia="ja-JP" w:bidi="fa-IR"/>
        </w:rPr>
        <w:t>”</w:t>
      </w:r>
    </w:p>
    <w:p w14:paraId="0A713662" w14:textId="2C52C5CE" w:rsidR="00C21664" w:rsidRPr="007963EA" w:rsidRDefault="00766968" w:rsidP="007963EA">
      <w:pPr>
        <w:spacing w:before="120" w:after="0" w:line="360" w:lineRule="auto"/>
        <w:ind w:firstLine="567"/>
        <w:jc w:val="both"/>
        <w:rPr>
          <w:rFonts w:ascii="Arial Narrow" w:eastAsia="Andale Sans UI" w:hAnsi="Arial Narrow" w:cs="Times New Roman"/>
          <w:kern w:val="3"/>
          <w:lang w:eastAsia="ja-JP" w:bidi="fa-IR"/>
        </w:rPr>
      </w:pPr>
      <w:r w:rsidRPr="007963EA">
        <w:rPr>
          <w:rFonts w:ascii="Arial Narrow" w:eastAsia="Andale Sans UI" w:hAnsi="Arial Narrow" w:cs="Tahoma"/>
          <w:kern w:val="3"/>
          <w:lang w:eastAsia="ja-JP" w:bidi="fa-IR"/>
        </w:rPr>
        <w:t xml:space="preserve">Ramazan Toprak’ın ifadesinden önemli bir </w:t>
      </w:r>
      <w:r w:rsidR="00A13C03" w:rsidRPr="007963EA">
        <w:rPr>
          <w:rFonts w:ascii="Arial Narrow" w:eastAsia="Andale Sans UI" w:hAnsi="Arial Narrow" w:cs="Tahoma"/>
          <w:kern w:val="3"/>
          <w:lang w:eastAsia="ja-JP" w:bidi="fa-IR"/>
        </w:rPr>
        <w:t>kısım da şudur</w:t>
      </w:r>
      <w:r w:rsidRPr="007963EA">
        <w:rPr>
          <w:rFonts w:ascii="Arial Narrow" w:eastAsia="Andale Sans UI" w:hAnsi="Arial Narrow" w:cs="Tahoma"/>
          <w:kern w:val="3"/>
          <w:lang w:eastAsia="ja-JP" w:bidi="fa-IR"/>
        </w:rPr>
        <w:t>: “</w:t>
      </w:r>
      <w:r w:rsidRPr="007963EA">
        <w:rPr>
          <w:rFonts w:ascii="Arial Narrow" w:eastAsia="Andale Sans UI" w:hAnsi="Arial Narrow" w:cs="Tahoma"/>
          <w:i/>
          <w:iCs/>
          <w:kern w:val="3"/>
          <w:lang w:eastAsia="ja-JP" w:bidi="fa-IR"/>
        </w:rPr>
        <w:t>Ocak 2003 ayı içinde bir gün eşime, "Hayrünnisa hanımla görüş, tâziye nedeniyle evine gittiği Şengül hanımla madem görüşüp tanışmışlar ve kamuoyu önünde büyük ilgi gösteriyorlar. Şengül hanım bana, ‘bu evde duramıyorum, nereye baksam Necip'i görüyorum, buradan taşınacağım ama maddi durumum şimdilik elverişli değil deyince Şengül Hanıma, ’konuyu Başbakan Sayın Gül’e aktarıp yardımcı olmaya çalışacağımı söylemiştim. Sen konuyu Bayan Gül ile görüş, o da eşi Sayın Gül'den rica etsin ve ’ülke için bizim için canını veren bir dostumuzun ailesine ev alabilmesi konusunda bir şekilde yardımcı olurlarsa biraz olsun vicdanî görevimizi yapmış oluruz deyip Hayrünnisa hanıma yönlendirdim. Birkaç gün sonra Bayan Gül. ‘Sayın Gül ile görüştüğünü ve eşinin bu talebi kabul etmediğini" eşime aktarmıştı. Bazı Müşahadelerim, O tarihlerde anlamlandırmadığım ve bir yere koyamadığım bazı parçaların zaman içinde özellikle bugün geldiğimiz noktada ne anlama geldiğini görüyor ve menfur olayın aydınlatılmasında katkı sağlayacağı düşüncesiyle bazı tesbitlerimi ilgilerinize sunuyorum:… Menfur olayı takiben ilk grup konuşmasında Sayın Gül, "Necip beyle görüşüyorduk, aranızda bunu bilen arkadaşlar var” dediği kişi sadece bendim. Ancak bahsettiğim şekilde yakından tanıdığı ve bize katkılarına şahit olduğu Necip beyin katledilmesi konusunda kendisinden beklediğimiz aktif bir çabasını veya özel bir gayretini göremedim. Bunun nedenini de anlayabilmiş değilim.”</w:t>
      </w:r>
    </w:p>
    <w:p w14:paraId="638E43E2" w14:textId="5C47AE4D" w:rsidR="00766968" w:rsidRPr="007963EA" w:rsidRDefault="00766968" w:rsidP="007963EA">
      <w:pPr>
        <w:spacing w:before="120" w:after="0" w:line="360" w:lineRule="auto"/>
        <w:ind w:firstLine="567"/>
        <w:jc w:val="both"/>
        <w:rPr>
          <w:rFonts w:ascii="Arial Narrow" w:eastAsia="Andale Sans UI" w:hAnsi="Arial Narrow" w:cs="Times New Roman"/>
          <w:kern w:val="3"/>
          <w:lang w:eastAsia="ja-JP" w:bidi="fa-IR"/>
        </w:rPr>
      </w:pPr>
      <w:r w:rsidRPr="007963EA">
        <w:rPr>
          <w:rFonts w:ascii="Arial Narrow" w:eastAsia="Andale Sans UI" w:hAnsi="Arial Narrow" w:cs="Times New Roman"/>
          <w:kern w:val="3"/>
          <w:lang w:eastAsia="ja-JP" w:bidi="fa-IR"/>
        </w:rPr>
        <w:t>26 Aralık 2002</w:t>
      </w:r>
      <w:r w:rsidR="00A13C03" w:rsidRPr="007963EA">
        <w:rPr>
          <w:rFonts w:ascii="Arial Narrow" w:eastAsia="Andale Sans UI" w:hAnsi="Arial Narrow" w:cs="Times New Roman"/>
          <w:kern w:val="3"/>
          <w:lang w:eastAsia="ja-JP" w:bidi="fa-IR"/>
        </w:rPr>
        <w:t>’</w:t>
      </w:r>
      <w:r w:rsidRPr="007963EA">
        <w:rPr>
          <w:rFonts w:ascii="Arial Narrow" w:eastAsia="Andale Sans UI" w:hAnsi="Arial Narrow" w:cs="Times New Roman"/>
          <w:kern w:val="3"/>
          <w:lang w:eastAsia="ja-JP" w:bidi="fa-IR"/>
        </w:rPr>
        <w:t>de Başbakan Abdullah Gül, Yüksek Askeri Şurada bazı askerilerin Milli Savunma Komisyon Başkanlığı görevinden Ramazan</w:t>
      </w:r>
      <w:r w:rsidR="00A13C03" w:rsidRPr="007963EA">
        <w:rPr>
          <w:rFonts w:ascii="Arial Narrow" w:eastAsia="Andale Sans UI" w:hAnsi="Arial Narrow" w:cs="Times New Roman"/>
          <w:kern w:val="3"/>
          <w:lang w:eastAsia="ja-JP" w:bidi="fa-IR"/>
        </w:rPr>
        <w:t xml:space="preserve"> Toprak</w:t>
      </w:r>
      <w:r w:rsidRPr="007963EA">
        <w:rPr>
          <w:rFonts w:ascii="Arial Narrow" w:eastAsia="Andale Sans UI" w:hAnsi="Arial Narrow" w:cs="Times New Roman"/>
          <w:kern w:val="3"/>
          <w:lang w:eastAsia="ja-JP" w:bidi="fa-IR"/>
        </w:rPr>
        <w:t xml:space="preserve">’ı istemediklerini söyleyerek </w:t>
      </w:r>
      <w:r w:rsidR="00A13C03" w:rsidRPr="007963EA">
        <w:rPr>
          <w:rFonts w:ascii="Arial Narrow" w:eastAsia="Andale Sans UI" w:hAnsi="Arial Narrow" w:cs="Times New Roman"/>
          <w:kern w:val="3"/>
          <w:lang w:eastAsia="ja-JP" w:bidi="fa-IR"/>
        </w:rPr>
        <w:t>Toprak’ın</w:t>
      </w:r>
      <w:r w:rsidRPr="007963EA">
        <w:rPr>
          <w:rFonts w:ascii="Arial Narrow" w:eastAsia="Andale Sans UI" w:hAnsi="Arial Narrow" w:cs="Times New Roman"/>
          <w:kern w:val="3"/>
          <w:lang w:eastAsia="ja-JP" w:bidi="fa-IR"/>
        </w:rPr>
        <w:t xml:space="preserve"> ayrılmasını ister ve sonunda </w:t>
      </w:r>
      <w:r w:rsidR="00A13C03" w:rsidRPr="007963EA">
        <w:rPr>
          <w:rFonts w:ascii="Arial Narrow" w:eastAsia="Andale Sans UI" w:hAnsi="Arial Narrow" w:cs="Times New Roman"/>
          <w:kern w:val="3"/>
          <w:lang w:eastAsia="ja-JP" w:bidi="fa-IR"/>
        </w:rPr>
        <w:t xml:space="preserve">Toprak </w:t>
      </w:r>
      <w:r w:rsidRPr="007963EA">
        <w:rPr>
          <w:rFonts w:ascii="Arial Narrow" w:eastAsia="Andale Sans UI" w:hAnsi="Arial Narrow" w:cs="Times New Roman"/>
          <w:kern w:val="3"/>
          <w:lang w:eastAsia="ja-JP" w:bidi="fa-IR"/>
        </w:rPr>
        <w:t xml:space="preserve">bu görevden ayrılır. </w:t>
      </w:r>
      <w:r w:rsidR="00A13C03" w:rsidRPr="007963EA">
        <w:rPr>
          <w:rFonts w:ascii="Arial Narrow" w:eastAsia="Andale Sans UI" w:hAnsi="Arial Narrow" w:cs="Times New Roman"/>
          <w:kern w:val="3"/>
          <w:lang w:eastAsia="ja-JP" w:bidi="fa-IR"/>
        </w:rPr>
        <w:t>Toprak</w:t>
      </w:r>
      <w:r w:rsidRPr="007963EA">
        <w:rPr>
          <w:rFonts w:ascii="Arial Narrow" w:eastAsia="Andale Sans UI" w:hAnsi="Arial Narrow" w:cs="Times New Roman"/>
          <w:kern w:val="3"/>
          <w:lang w:eastAsia="ja-JP" w:bidi="fa-IR"/>
        </w:rPr>
        <w:t>’a göre Abdullah Gül’ün Hablemitoğlu ailesine yardımcı olmaması, cinayete karşı ilgisiz durması şaşırtıcı olmuştur.</w:t>
      </w:r>
    </w:p>
    <w:p w14:paraId="27A3FA63" w14:textId="6F9B60BD" w:rsidR="006B5CFC" w:rsidRPr="007963EA" w:rsidRDefault="006B5CFC" w:rsidP="007963EA">
      <w:pPr>
        <w:spacing w:before="120" w:after="0" w:line="360" w:lineRule="auto"/>
        <w:ind w:firstLine="567"/>
        <w:jc w:val="both"/>
        <w:rPr>
          <w:rFonts w:ascii="Arial Narrow" w:eastAsia="Andale Sans UI" w:hAnsi="Arial Narrow" w:cs="Times New Roman"/>
          <w:b/>
          <w:bCs/>
          <w:kern w:val="3"/>
          <w:lang w:eastAsia="ja-JP" w:bidi="fa-IR"/>
        </w:rPr>
      </w:pPr>
      <w:r w:rsidRPr="007963EA">
        <w:rPr>
          <w:rFonts w:ascii="Arial Narrow" w:eastAsia="Andale Sans UI" w:hAnsi="Arial Narrow" w:cs="Times New Roman"/>
          <w:b/>
          <w:bCs/>
          <w:kern w:val="3"/>
          <w:lang w:eastAsia="ja-JP" w:bidi="fa-IR"/>
        </w:rPr>
        <w:t>1</w:t>
      </w:r>
      <w:r w:rsidR="00FA3E22" w:rsidRPr="007963EA">
        <w:rPr>
          <w:rFonts w:ascii="Arial Narrow" w:eastAsia="Andale Sans UI" w:hAnsi="Arial Narrow" w:cs="Times New Roman"/>
          <w:b/>
          <w:bCs/>
          <w:kern w:val="3"/>
          <w:lang w:eastAsia="ja-JP" w:bidi="fa-IR"/>
        </w:rPr>
        <w:t>4</w:t>
      </w:r>
      <w:r w:rsidRPr="007963EA">
        <w:rPr>
          <w:rFonts w:ascii="Arial Narrow" w:eastAsia="Andale Sans UI" w:hAnsi="Arial Narrow" w:cs="Times New Roman"/>
          <w:b/>
          <w:bCs/>
          <w:kern w:val="3"/>
          <w:lang w:eastAsia="ja-JP" w:bidi="fa-IR"/>
        </w:rPr>
        <w:t>. Halil Şıvgın ve Şengül Hablemitoğlu İfadelerindeki Çelişkiler ve Ahmet Necdet Sezer Ayrıntısı</w:t>
      </w:r>
    </w:p>
    <w:p w14:paraId="046A21B1" w14:textId="0745A01A" w:rsidR="006B5CFC" w:rsidRPr="007963EA" w:rsidRDefault="006B5CFC" w:rsidP="007963EA">
      <w:pPr>
        <w:spacing w:before="120" w:after="0" w:line="360" w:lineRule="auto"/>
        <w:ind w:firstLine="567"/>
        <w:jc w:val="both"/>
        <w:rPr>
          <w:rFonts w:ascii="Arial Narrow" w:hAnsi="Arial Narrow"/>
        </w:rPr>
      </w:pPr>
      <w:r w:rsidRPr="007963EA">
        <w:rPr>
          <w:rFonts w:ascii="Arial Narrow" w:eastAsia="Andale Sans UI" w:hAnsi="Arial Narrow" w:cs="Times New Roman"/>
          <w:kern w:val="3"/>
          <w:lang w:eastAsia="ja-JP" w:bidi="fa-IR"/>
        </w:rPr>
        <w:t xml:space="preserve">İddianamede, ifadelerine başvurulan eski Sağlık Bakanı Halil Şıvgın ile Şengül Hablemitoğlu’nun verdiği ifadeler arasındaki çelişkiler de soruşturma savcısı tarafından </w:t>
      </w:r>
      <w:r w:rsidR="00435A01" w:rsidRPr="007963EA">
        <w:rPr>
          <w:rFonts w:ascii="Arial Narrow" w:eastAsia="Andale Sans UI" w:hAnsi="Arial Narrow" w:cs="Times New Roman"/>
          <w:kern w:val="3"/>
          <w:lang w:eastAsia="ja-JP" w:bidi="fa-IR"/>
        </w:rPr>
        <w:t xml:space="preserve">önemsenmemiş ve bu çelişkilerin giderilmesi yoluna </w:t>
      </w:r>
      <w:r w:rsidRPr="007963EA">
        <w:rPr>
          <w:rFonts w:ascii="Arial Narrow" w:eastAsia="Andale Sans UI" w:hAnsi="Arial Narrow" w:cs="Times New Roman"/>
          <w:kern w:val="3"/>
          <w:lang w:eastAsia="ja-JP" w:bidi="fa-IR"/>
        </w:rPr>
        <w:t xml:space="preserve">giderilmemiştir. </w:t>
      </w:r>
      <w:r w:rsidR="00435A01" w:rsidRPr="007963EA">
        <w:rPr>
          <w:rFonts w:ascii="Arial Narrow" w:eastAsia="Andale Sans UI" w:hAnsi="Arial Narrow" w:cs="Times New Roman"/>
          <w:kern w:val="3"/>
          <w:lang w:eastAsia="ja-JP" w:bidi="fa-IR"/>
        </w:rPr>
        <w:t>Zira Şengül Hablemitoğlu, c</w:t>
      </w:r>
      <w:r w:rsidRPr="007963EA">
        <w:rPr>
          <w:rFonts w:ascii="Arial Narrow" w:hAnsi="Arial Narrow"/>
        </w:rPr>
        <w:t>inayetten sonra H</w:t>
      </w:r>
      <w:r w:rsidR="00435A01" w:rsidRPr="007963EA">
        <w:rPr>
          <w:rFonts w:ascii="Arial Narrow" w:hAnsi="Arial Narrow"/>
        </w:rPr>
        <w:t xml:space="preserve">alil </w:t>
      </w:r>
      <w:r w:rsidRPr="007963EA">
        <w:rPr>
          <w:rFonts w:ascii="Arial Narrow" w:hAnsi="Arial Narrow"/>
        </w:rPr>
        <w:t>Ş</w:t>
      </w:r>
      <w:r w:rsidR="00435A01" w:rsidRPr="007963EA">
        <w:rPr>
          <w:rFonts w:ascii="Arial Narrow" w:hAnsi="Arial Narrow"/>
        </w:rPr>
        <w:t>ıvgın</w:t>
      </w:r>
      <w:r w:rsidRPr="007963EA">
        <w:rPr>
          <w:rFonts w:ascii="Arial Narrow" w:hAnsi="Arial Narrow"/>
        </w:rPr>
        <w:t xml:space="preserve"> ve Ramazan Toprak’ın kendisini çok yoğun </w:t>
      </w:r>
      <w:r w:rsidR="00435A01" w:rsidRPr="007963EA">
        <w:rPr>
          <w:rFonts w:ascii="Arial Narrow" w:hAnsi="Arial Narrow"/>
        </w:rPr>
        <w:t xml:space="preserve">şekilde arayıp </w:t>
      </w:r>
      <w:r w:rsidRPr="007963EA">
        <w:rPr>
          <w:rFonts w:ascii="Arial Narrow" w:hAnsi="Arial Narrow"/>
        </w:rPr>
        <w:t>ağzını aradıklarını</w:t>
      </w:r>
      <w:r w:rsidR="00435A01" w:rsidRPr="007963EA">
        <w:rPr>
          <w:rFonts w:ascii="Arial Narrow" w:hAnsi="Arial Narrow"/>
        </w:rPr>
        <w:t>,</w:t>
      </w:r>
      <w:r w:rsidRPr="007963EA">
        <w:rPr>
          <w:rFonts w:ascii="Arial Narrow" w:hAnsi="Arial Narrow"/>
        </w:rPr>
        <w:t xml:space="preserve"> bunun üzerine </w:t>
      </w:r>
      <w:r w:rsidR="00435A01" w:rsidRPr="007963EA">
        <w:rPr>
          <w:rFonts w:ascii="Arial Narrow" w:hAnsi="Arial Narrow"/>
        </w:rPr>
        <w:t xml:space="preserve">eski AKP milletvekili </w:t>
      </w:r>
      <w:r w:rsidRPr="007963EA">
        <w:rPr>
          <w:rFonts w:ascii="Arial Narrow" w:hAnsi="Arial Narrow"/>
        </w:rPr>
        <w:t>R</w:t>
      </w:r>
      <w:r w:rsidR="00435A01" w:rsidRPr="007963EA">
        <w:rPr>
          <w:rFonts w:ascii="Arial Narrow" w:hAnsi="Arial Narrow"/>
        </w:rPr>
        <w:t xml:space="preserve">amazan </w:t>
      </w:r>
      <w:r w:rsidRPr="007963EA">
        <w:rPr>
          <w:rFonts w:ascii="Arial Narrow" w:hAnsi="Arial Narrow"/>
        </w:rPr>
        <w:t>T</w:t>
      </w:r>
      <w:r w:rsidR="00435A01" w:rsidRPr="007963EA">
        <w:rPr>
          <w:rFonts w:ascii="Arial Narrow" w:hAnsi="Arial Narrow"/>
        </w:rPr>
        <w:t>oprak’ın</w:t>
      </w:r>
      <w:r w:rsidRPr="007963EA">
        <w:rPr>
          <w:rFonts w:ascii="Arial Narrow" w:hAnsi="Arial Narrow"/>
        </w:rPr>
        <w:t xml:space="preserve"> evine gittiğini ve bu</w:t>
      </w:r>
      <w:r w:rsidR="00435A01" w:rsidRPr="007963EA">
        <w:rPr>
          <w:rFonts w:ascii="Arial Narrow" w:hAnsi="Arial Narrow"/>
        </w:rPr>
        <w:t xml:space="preserve"> kişilerle </w:t>
      </w:r>
      <w:r w:rsidRPr="007963EA">
        <w:rPr>
          <w:rFonts w:ascii="Arial Narrow" w:hAnsi="Arial Narrow"/>
        </w:rPr>
        <w:t>görüştüğünü söyl</w:t>
      </w:r>
      <w:r w:rsidR="00E00098" w:rsidRPr="007963EA">
        <w:rPr>
          <w:rFonts w:ascii="Arial Narrow" w:hAnsi="Arial Narrow"/>
        </w:rPr>
        <w:t>emiştir</w:t>
      </w:r>
      <w:r w:rsidRPr="007963EA">
        <w:rPr>
          <w:rFonts w:ascii="Arial Narrow" w:hAnsi="Arial Narrow"/>
        </w:rPr>
        <w:t>. Ancak hem Ş</w:t>
      </w:r>
      <w:r w:rsidR="00435A01" w:rsidRPr="007963EA">
        <w:rPr>
          <w:rFonts w:ascii="Arial Narrow" w:hAnsi="Arial Narrow"/>
        </w:rPr>
        <w:t>ıvgın</w:t>
      </w:r>
      <w:r w:rsidRPr="007963EA">
        <w:rPr>
          <w:rFonts w:ascii="Arial Narrow" w:hAnsi="Arial Narrow"/>
        </w:rPr>
        <w:t xml:space="preserve"> hem </w:t>
      </w:r>
      <w:r w:rsidR="00435A01" w:rsidRPr="007963EA">
        <w:rPr>
          <w:rFonts w:ascii="Arial Narrow" w:hAnsi="Arial Narrow"/>
        </w:rPr>
        <w:t>de Toprak, Hablemitoğlu’nu yalanl</w:t>
      </w:r>
      <w:r w:rsidR="00E00098" w:rsidRPr="007963EA">
        <w:rPr>
          <w:rFonts w:ascii="Arial Narrow" w:hAnsi="Arial Narrow"/>
        </w:rPr>
        <w:t>amışlardır</w:t>
      </w:r>
      <w:r w:rsidR="00AA1DD0" w:rsidRPr="007963EA">
        <w:rPr>
          <w:rFonts w:ascii="Arial Narrow" w:hAnsi="Arial Narrow"/>
        </w:rPr>
        <w:t xml:space="preserve"> (İdd. s.228).</w:t>
      </w:r>
      <w:r w:rsidRPr="007963EA">
        <w:rPr>
          <w:rFonts w:ascii="Arial Narrow" w:hAnsi="Arial Narrow"/>
        </w:rPr>
        <w:t xml:space="preserve"> Yani onlara göre, </w:t>
      </w:r>
      <w:r w:rsidR="00435A01" w:rsidRPr="007963EA">
        <w:rPr>
          <w:rFonts w:ascii="Arial Narrow" w:hAnsi="Arial Narrow"/>
        </w:rPr>
        <w:t xml:space="preserve">Şengül </w:t>
      </w:r>
      <w:r w:rsidRPr="007963EA">
        <w:rPr>
          <w:rFonts w:ascii="Arial Narrow" w:hAnsi="Arial Narrow"/>
        </w:rPr>
        <w:t>H</w:t>
      </w:r>
      <w:r w:rsidR="00435A01" w:rsidRPr="007963EA">
        <w:rPr>
          <w:rFonts w:ascii="Arial Narrow" w:hAnsi="Arial Narrow"/>
        </w:rPr>
        <w:t xml:space="preserve">ablemitoğlu </w:t>
      </w:r>
      <w:r w:rsidRPr="007963EA">
        <w:rPr>
          <w:rFonts w:ascii="Arial Narrow" w:hAnsi="Arial Narrow"/>
        </w:rPr>
        <w:t xml:space="preserve"> yalan söyl</w:t>
      </w:r>
      <w:r w:rsidR="00E00098" w:rsidRPr="007963EA">
        <w:rPr>
          <w:rFonts w:ascii="Arial Narrow" w:hAnsi="Arial Narrow"/>
        </w:rPr>
        <w:t>emektedir</w:t>
      </w:r>
      <w:r w:rsidRPr="007963EA">
        <w:rPr>
          <w:rFonts w:ascii="Arial Narrow" w:hAnsi="Arial Narrow"/>
        </w:rPr>
        <w:t xml:space="preserve">. </w:t>
      </w:r>
    </w:p>
    <w:p w14:paraId="25A15914" w14:textId="0A0A6533" w:rsidR="00AA1DD0" w:rsidRPr="007963EA" w:rsidRDefault="00AA1DD0" w:rsidP="007963EA">
      <w:pPr>
        <w:spacing w:before="120" w:after="0" w:line="360" w:lineRule="auto"/>
        <w:ind w:firstLine="567"/>
        <w:jc w:val="both"/>
        <w:rPr>
          <w:rFonts w:ascii="Arial Narrow" w:hAnsi="Arial Narrow"/>
          <w:b/>
          <w:bCs/>
          <w:i/>
          <w:iCs/>
        </w:rPr>
      </w:pPr>
      <w:r w:rsidRPr="007963EA">
        <w:rPr>
          <w:rFonts w:ascii="Arial Narrow" w:hAnsi="Arial Narrow"/>
        </w:rPr>
        <w:lastRenderedPageBreak/>
        <w:t xml:space="preserve">Halil Şıvgın’ın kabul etmediği bir diğer husus, Ahmet Necdet Sezer ile Hablemitoğlu konusunda görüştüğü iddiasıdır. Bu iddiayı dile getiren kişi Şengül Hablemitoğlu’nun avukatı Ersan Barkın’dır. Barkın, 2512/2015 tarihinde savcılığa sunduğu dilekçede şunları söylemiştir; </w:t>
      </w:r>
      <w:r w:rsidRPr="007963EA">
        <w:rPr>
          <w:rFonts w:ascii="Arial Narrow" w:hAnsi="Arial Narrow"/>
          <w:i/>
          <w:iCs/>
        </w:rPr>
        <w:t xml:space="preserve">“Halil Şıvgın, Necip Hablemitoğlu'nun çalışmaları ve o dönem </w:t>
      </w:r>
      <w:r w:rsidRPr="007963EA">
        <w:rPr>
          <w:rFonts w:ascii="Arial Narrow" w:hAnsi="Arial Narrow"/>
          <w:b/>
          <w:bCs/>
          <w:i/>
          <w:iCs/>
        </w:rPr>
        <w:t xml:space="preserve">www.yolsuzluk.com isimli internet sitesinde yer alan gerçek dışı iddialara dair dönemin Cumhurbaşkanı Ahmet Necdet Sezer ile de görüşmüş ve Hablemitoğlu'nun çalışmalarına </w:t>
      </w:r>
      <w:r w:rsidR="00703C7F" w:rsidRPr="007963EA">
        <w:rPr>
          <w:rFonts w:ascii="Arial Narrow" w:hAnsi="Arial Narrow"/>
          <w:b/>
          <w:bCs/>
          <w:i/>
          <w:iCs/>
        </w:rPr>
        <w:t>müdahale</w:t>
      </w:r>
      <w:r w:rsidRPr="007963EA">
        <w:rPr>
          <w:rFonts w:ascii="Arial Narrow" w:hAnsi="Arial Narrow"/>
          <w:b/>
          <w:bCs/>
          <w:i/>
          <w:iCs/>
        </w:rPr>
        <w:t xml:space="preserve"> edilmesi hususunda yardım talep etmiştir."</w:t>
      </w:r>
    </w:p>
    <w:p w14:paraId="28E819E1" w14:textId="07953A22" w:rsidR="00703C7F" w:rsidRPr="007963EA" w:rsidRDefault="00703C7F" w:rsidP="007963EA">
      <w:pPr>
        <w:spacing w:before="120" w:after="0" w:line="360" w:lineRule="auto"/>
        <w:ind w:firstLine="567"/>
        <w:jc w:val="both"/>
        <w:rPr>
          <w:rFonts w:ascii="Arial Narrow" w:hAnsi="Arial Narrow"/>
          <w:b/>
          <w:bCs/>
          <w:i/>
          <w:iCs/>
        </w:rPr>
      </w:pPr>
      <w:r w:rsidRPr="007963EA">
        <w:rPr>
          <w:rFonts w:ascii="Arial Narrow" w:hAnsi="Arial Narrow"/>
        </w:rPr>
        <w:t>Konuyla ilgili ifade veren Şengül Hablemitoğlu</w:t>
      </w:r>
      <w:r w:rsidR="00E00098" w:rsidRPr="007963EA">
        <w:rPr>
          <w:rFonts w:ascii="Arial Narrow" w:hAnsi="Arial Narrow"/>
        </w:rPr>
        <w:t xml:space="preserve"> da</w:t>
      </w:r>
      <w:r w:rsidRPr="007963EA">
        <w:rPr>
          <w:rFonts w:ascii="Arial Narrow" w:hAnsi="Arial Narrow"/>
        </w:rPr>
        <w:t xml:space="preserve"> şunları söylemiştir; </w:t>
      </w:r>
      <w:r w:rsidRPr="007963EA">
        <w:rPr>
          <w:rFonts w:ascii="Arial Narrow" w:hAnsi="Arial Narrow"/>
          <w:i/>
          <w:iCs/>
        </w:rPr>
        <w:t xml:space="preserve">“Eşim ölmeden kısa bir süre önce tanıştığımız Ramazan Toprak isimli siyasetçi ısrarlı bir şekilde cenaze sonrası görüşmek istedi. Halil Şıvgın ve Ramazan Toprak eşim ile kitabın yazımı sırasında temas etmeye çalıştılar. </w:t>
      </w:r>
      <w:r w:rsidRPr="007963EA">
        <w:rPr>
          <w:rFonts w:ascii="Arial Narrow" w:hAnsi="Arial Narrow"/>
          <w:b/>
          <w:bCs/>
          <w:i/>
          <w:iCs/>
        </w:rPr>
        <w:t>Eşim öldürülmeden 6 ay önce Halil Şıvgın ve Ramazan Toprak’ın aileleri ile görüşmeye başladık.</w:t>
      </w:r>
      <w:r w:rsidRPr="007963EA">
        <w:rPr>
          <w:rFonts w:ascii="Arial Narrow" w:hAnsi="Arial Narrow"/>
          <w:i/>
          <w:iCs/>
        </w:rPr>
        <w:t xml:space="preserve"> Halil Şıvgın’ın eşi Hale Şıvgın, eşim ile aynı üniversitede çalışıyordu. Halil Şıvgın bu sebeple eşimle temasa geçmiştir. </w:t>
      </w:r>
      <w:r w:rsidRPr="007963EA">
        <w:rPr>
          <w:rFonts w:ascii="Arial Narrow" w:hAnsi="Arial Narrow"/>
          <w:b/>
          <w:bCs/>
          <w:i/>
          <w:iCs/>
        </w:rPr>
        <w:t>Halil Şıvgın ve Ramazan Toprak eşimi ısrarla Abdullah Gül ile görüştürmek istiyordu</w:t>
      </w:r>
      <w:r w:rsidRPr="007963EA">
        <w:rPr>
          <w:rFonts w:ascii="Arial Narrow" w:hAnsi="Arial Narrow"/>
          <w:i/>
          <w:iCs/>
        </w:rPr>
        <w:t xml:space="preserve">. Bildiğim kadarıyla bu görüşme 2002 yılının yaz aylarının başında oldu. Bu görüşmenin içeriğini bilmiyorum. </w:t>
      </w:r>
      <w:r w:rsidRPr="007963EA">
        <w:rPr>
          <w:rFonts w:ascii="Arial Narrow" w:hAnsi="Arial Narrow"/>
          <w:b/>
          <w:bCs/>
          <w:i/>
          <w:iCs/>
        </w:rPr>
        <w:t>Halil Şıvgın’ın Ramazan Toprak ile eşimin ölümünden sonraki ısrarlı görüşme talebini kabul ettim.</w:t>
      </w:r>
      <w:r w:rsidRPr="007963EA">
        <w:rPr>
          <w:rFonts w:ascii="Arial Narrow" w:hAnsi="Arial Narrow"/>
          <w:i/>
          <w:iCs/>
        </w:rPr>
        <w:t xml:space="preserve"> Ancak çok uzun bir görüşme yapmak istemedim. Bu sebeple çocuklarımdan birisiyle Ramazan Toprak’ın milletvekili olması nedeniyle Oran’da bulunan evine gittim. Görüşmede Ramazan Toprak ve eşi ile birlikte Halil Şıvgın geldi. Bu görüşmeyi benim evimde yapmak istememeleri sebebiyle oraya gitmiştim. Bir buçuk saatlik süre içerisinde çok net bir şey konuşmadılar. Beni neden çağırdıklarını da anlamadım. Bana "Ne yaptın, ne oldu" diye sorular sordular. Ben de ifade verdim, kızgın ve acılı olduğumu söyledim. Ufak çocuğumun da uyuması nedeniyle kalkmak istediğimi söyledim, bu nedenle çocuğumu da alarak gittim. Çok uzun bir görüşme istemiyordum bu arada </w:t>
      </w:r>
      <w:r w:rsidRPr="007963EA">
        <w:rPr>
          <w:rFonts w:ascii="Arial Narrow" w:hAnsi="Arial Narrow"/>
          <w:b/>
          <w:bCs/>
          <w:i/>
          <w:iCs/>
        </w:rPr>
        <w:t>Halil Şıvgın "yolsuzluk.com" sitesinden yayınlanan bazı elektronik postalardan söz etti. Bu sitede Necip Hablemitoğlu yazışma yapmış gibi yazıların olduğunu gördüm. Sitedeki yazışmaları okudum. Cümle yapılarından eşime ait olmadığını anladım. Bu sitenin güvenilir olmadığını, eşimin "Köstebek" isimli kitabında yazdığım söyledim. Aynı şeyi bir basın mensubu da bana sorduğunu söyledim ve kızdım. Halil Şıvgın’ın bu aynı belgeleri dönemin Cumhurbaşkanı Ahmet Necdet Sezer'e götürdüğünü öğrendim. Kendisine kızdım. Bizden teyit almadan ve işin gerçeğini araştırmadan dönemin Cumhurbaşkanı Ahmet Necdet Sezer'e götürmesine tepki verdim. Halil Şıvgın'ın Ahmet Necdet Sezer ile görüşüp görüşmediğini de bilmiyorum, bu kendi beyanıydı.”</w:t>
      </w:r>
    </w:p>
    <w:p w14:paraId="63EE3C9E" w14:textId="303A6187" w:rsidR="00E00098" w:rsidRPr="007963EA" w:rsidRDefault="00703C7F" w:rsidP="007963EA">
      <w:pPr>
        <w:spacing w:before="120" w:after="0" w:line="360" w:lineRule="auto"/>
        <w:ind w:firstLine="567"/>
        <w:jc w:val="both"/>
        <w:rPr>
          <w:rFonts w:ascii="Arial Narrow" w:hAnsi="Arial Narrow"/>
        </w:rPr>
      </w:pPr>
      <w:r w:rsidRPr="007963EA">
        <w:rPr>
          <w:rFonts w:ascii="Arial Narrow" w:hAnsi="Arial Narrow"/>
        </w:rPr>
        <w:t xml:space="preserve">Cinayetin aydınlatılmasından başka bir isteği olmayan, Halil Şıvgın ve Ramazan Toprak ile bir tanışıklığı </w:t>
      </w:r>
      <w:r w:rsidR="00E00098" w:rsidRPr="007963EA">
        <w:rPr>
          <w:rFonts w:ascii="Arial Narrow" w:hAnsi="Arial Narrow"/>
        </w:rPr>
        <w:t xml:space="preserve">bulunmayan, cinayetten 6 ay önce bu kişilerle tanışmış </w:t>
      </w:r>
      <w:r w:rsidRPr="007963EA">
        <w:rPr>
          <w:rFonts w:ascii="Arial Narrow" w:hAnsi="Arial Narrow"/>
        </w:rPr>
        <w:t>ol</w:t>
      </w:r>
      <w:r w:rsidR="00E00098" w:rsidRPr="007963EA">
        <w:rPr>
          <w:rFonts w:ascii="Arial Narrow" w:hAnsi="Arial Narrow"/>
        </w:rPr>
        <w:t>an,</w:t>
      </w:r>
      <w:r w:rsidRPr="007963EA">
        <w:rPr>
          <w:rFonts w:ascii="Arial Narrow" w:hAnsi="Arial Narrow"/>
        </w:rPr>
        <w:t xml:space="preserve"> eşini 20 yıl önce kaybetmiş ve bu acıyla yaşayan Şengül Hablemitoğlu’nun somut yer, zaman ve kişi isimleri vererek söylediklerindeki tutarlılık ve birazdan başka bir örnekle açıklayacağımız Halil Şıvgın ile ilgili şüpheli durumlar dikkate alındığında</w:t>
      </w:r>
      <w:r w:rsidR="00E00098" w:rsidRPr="007963EA">
        <w:rPr>
          <w:rFonts w:ascii="Arial Narrow" w:hAnsi="Arial Narrow"/>
        </w:rPr>
        <w:t>;</w:t>
      </w:r>
      <w:r w:rsidRPr="007963EA">
        <w:rPr>
          <w:rFonts w:ascii="Arial Narrow" w:hAnsi="Arial Narrow"/>
        </w:rPr>
        <w:t xml:space="preserve"> </w:t>
      </w:r>
      <w:r w:rsidR="00E00098" w:rsidRPr="007963EA">
        <w:rPr>
          <w:rFonts w:ascii="Arial Narrow" w:hAnsi="Arial Narrow"/>
        </w:rPr>
        <w:t xml:space="preserve">Ş. </w:t>
      </w:r>
      <w:r w:rsidRPr="007963EA">
        <w:rPr>
          <w:rFonts w:ascii="Arial Narrow" w:hAnsi="Arial Narrow"/>
        </w:rPr>
        <w:t>Hablemitoğlu’nun bu konuda söylediklerine itibar edil</w:t>
      </w:r>
      <w:r w:rsidR="00FC400A" w:rsidRPr="007963EA">
        <w:rPr>
          <w:rFonts w:ascii="Arial Narrow" w:hAnsi="Arial Narrow"/>
        </w:rPr>
        <w:t xml:space="preserve">melidir. </w:t>
      </w:r>
      <w:r w:rsidRPr="007963EA">
        <w:rPr>
          <w:rFonts w:ascii="Arial Narrow" w:hAnsi="Arial Narrow"/>
        </w:rPr>
        <w:t xml:space="preserve"> </w:t>
      </w:r>
      <w:r w:rsidR="00FC400A" w:rsidRPr="007963EA">
        <w:rPr>
          <w:rFonts w:ascii="Arial Narrow" w:hAnsi="Arial Narrow"/>
        </w:rPr>
        <w:t xml:space="preserve">Acaba, </w:t>
      </w:r>
      <w:r w:rsidRPr="007963EA">
        <w:rPr>
          <w:rFonts w:ascii="Arial Narrow" w:hAnsi="Arial Narrow"/>
        </w:rPr>
        <w:t>eski bakan Halil Şıvgın ve eski</w:t>
      </w:r>
      <w:r w:rsidR="00E00098" w:rsidRPr="007963EA">
        <w:rPr>
          <w:rFonts w:ascii="Arial Narrow" w:hAnsi="Arial Narrow"/>
        </w:rPr>
        <w:t xml:space="preserve"> AKP milletvekili</w:t>
      </w:r>
      <w:r w:rsidRPr="007963EA">
        <w:rPr>
          <w:rFonts w:ascii="Arial Narrow" w:hAnsi="Arial Narrow"/>
        </w:rPr>
        <w:t xml:space="preserve"> Ramazan Toprak’ın özelikle </w:t>
      </w:r>
      <w:r w:rsidRPr="007963EA">
        <w:rPr>
          <w:rFonts w:ascii="Arial Narrow" w:hAnsi="Arial Narrow"/>
          <w:i/>
          <w:iCs/>
        </w:rPr>
        <w:t>“yolsuzluk.com”</w:t>
      </w:r>
      <w:r w:rsidRPr="007963EA">
        <w:rPr>
          <w:rFonts w:ascii="Arial Narrow" w:hAnsi="Arial Narrow"/>
        </w:rPr>
        <w:t xml:space="preserve"> sitesinde</w:t>
      </w:r>
      <w:r w:rsidR="00FC400A" w:rsidRPr="007963EA">
        <w:rPr>
          <w:rFonts w:ascii="Arial Narrow" w:hAnsi="Arial Narrow"/>
        </w:rPr>
        <w:t>ki</w:t>
      </w:r>
      <w:r w:rsidRPr="007963EA">
        <w:rPr>
          <w:rFonts w:ascii="Arial Narrow" w:hAnsi="Arial Narrow"/>
        </w:rPr>
        <w:t xml:space="preserve"> yayınlarla </w:t>
      </w:r>
      <w:r w:rsidR="00FC400A" w:rsidRPr="007963EA">
        <w:rPr>
          <w:rFonts w:ascii="Arial Narrow" w:hAnsi="Arial Narrow"/>
        </w:rPr>
        <w:t>ilgilenmelerinin sebebi nedir? N</w:t>
      </w:r>
      <w:r w:rsidR="00E00098" w:rsidRPr="007963EA">
        <w:rPr>
          <w:rFonts w:ascii="Arial Narrow" w:hAnsi="Arial Narrow"/>
        </w:rPr>
        <w:t>eden cinayetten sadece 6 ay önce Hablemitoğlu ailesiyle tanış</w:t>
      </w:r>
      <w:r w:rsidR="00FC400A" w:rsidRPr="007963EA">
        <w:rPr>
          <w:rFonts w:ascii="Arial Narrow" w:hAnsi="Arial Narrow"/>
        </w:rPr>
        <w:t xml:space="preserve">mak için yoğun çaba sarfetmişler ve bu aileyle görüşmeye başlamışlardır? Halil Şıvgın’ın, cinayetten sonra bile </w:t>
      </w:r>
      <w:r w:rsidR="00FC400A" w:rsidRPr="007963EA">
        <w:rPr>
          <w:rFonts w:ascii="Arial Narrow" w:hAnsi="Arial Narrow"/>
          <w:i/>
          <w:iCs/>
        </w:rPr>
        <w:t>"yolsuzluk.com"</w:t>
      </w:r>
      <w:r w:rsidR="00FC400A" w:rsidRPr="007963EA">
        <w:rPr>
          <w:rFonts w:ascii="Arial Narrow" w:hAnsi="Arial Narrow"/>
        </w:rPr>
        <w:t xml:space="preserve"> sitesinden yayınlanan bazı elektronik postalardan söz etmesinin sebebi nedir? B</w:t>
      </w:r>
      <w:r w:rsidRPr="007963EA">
        <w:rPr>
          <w:rFonts w:ascii="Arial Narrow" w:hAnsi="Arial Narrow"/>
        </w:rPr>
        <w:t xml:space="preserve">u </w:t>
      </w:r>
      <w:r w:rsidR="00FC400A" w:rsidRPr="007963EA">
        <w:rPr>
          <w:rFonts w:ascii="Arial Narrow" w:hAnsi="Arial Narrow"/>
        </w:rPr>
        <w:t>hususların cin</w:t>
      </w:r>
      <w:r w:rsidRPr="007963EA">
        <w:rPr>
          <w:rFonts w:ascii="Arial Narrow" w:hAnsi="Arial Narrow"/>
        </w:rPr>
        <w:t xml:space="preserve">ayetle </w:t>
      </w:r>
      <w:r w:rsidR="00E00098" w:rsidRPr="007963EA">
        <w:rPr>
          <w:rFonts w:ascii="Arial Narrow" w:hAnsi="Arial Narrow"/>
        </w:rPr>
        <w:t>bir ilgisi</w:t>
      </w:r>
      <w:r w:rsidR="00FC400A" w:rsidRPr="007963EA">
        <w:rPr>
          <w:rFonts w:ascii="Arial Narrow" w:hAnsi="Arial Narrow"/>
        </w:rPr>
        <w:t xml:space="preserve"> var mıdır? </w:t>
      </w:r>
      <w:r w:rsidR="00E00098" w:rsidRPr="007963EA">
        <w:rPr>
          <w:rFonts w:ascii="Arial Narrow" w:hAnsi="Arial Narrow"/>
        </w:rPr>
        <w:t xml:space="preserve"> </w:t>
      </w:r>
      <w:r w:rsidR="00FC400A" w:rsidRPr="007963EA">
        <w:rPr>
          <w:rFonts w:ascii="Arial Narrow" w:hAnsi="Arial Narrow"/>
        </w:rPr>
        <w:t xml:space="preserve">Konuyla ilgili </w:t>
      </w:r>
      <w:r w:rsidR="00E00098" w:rsidRPr="007963EA">
        <w:rPr>
          <w:rFonts w:ascii="Arial Narrow" w:hAnsi="Arial Narrow"/>
        </w:rPr>
        <w:t>Ahmet Necdet Sezer’in tanıklığına</w:t>
      </w:r>
      <w:r w:rsidR="00FC400A" w:rsidRPr="007963EA">
        <w:rPr>
          <w:rFonts w:ascii="Arial Narrow" w:hAnsi="Arial Narrow"/>
        </w:rPr>
        <w:t xml:space="preserve"> neden başvurul</w:t>
      </w:r>
      <w:r w:rsidR="004A5143" w:rsidRPr="007963EA">
        <w:rPr>
          <w:rFonts w:ascii="Arial Narrow" w:hAnsi="Arial Narrow"/>
        </w:rPr>
        <w:t>m</w:t>
      </w:r>
      <w:r w:rsidR="00FC400A" w:rsidRPr="007963EA">
        <w:rPr>
          <w:rFonts w:ascii="Arial Narrow" w:hAnsi="Arial Narrow"/>
        </w:rPr>
        <w:t>amıştır?</w:t>
      </w:r>
      <w:r w:rsidR="00E00098" w:rsidRPr="007963EA">
        <w:rPr>
          <w:rFonts w:ascii="Arial Narrow" w:hAnsi="Arial Narrow"/>
        </w:rPr>
        <w:t xml:space="preserve"> </w:t>
      </w:r>
    </w:p>
    <w:p w14:paraId="68990323" w14:textId="77777777" w:rsidR="00B26102" w:rsidRPr="007963EA" w:rsidRDefault="00E00098" w:rsidP="007963EA">
      <w:pPr>
        <w:spacing w:before="120" w:after="0" w:line="360" w:lineRule="auto"/>
        <w:ind w:firstLine="567"/>
        <w:jc w:val="both"/>
        <w:rPr>
          <w:rFonts w:ascii="Arial Narrow" w:hAnsi="Arial Narrow"/>
        </w:rPr>
      </w:pPr>
      <w:r w:rsidRPr="007963EA">
        <w:rPr>
          <w:rFonts w:ascii="Arial Narrow" w:hAnsi="Arial Narrow"/>
        </w:rPr>
        <w:lastRenderedPageBreak/>
        <w:t xml:space="preserve">Şengül Hablemitoğlu’nun ifadelerinden; Halil Şıvgın’ın, Ahmet Necdet Sezer’den maktulün durdurulması için yardım istemesinin nedeni </w:t>
      </w:r>
      <w:r w:rsidRPr="007963EA">
        <w:rPr>
          <w:rFonts w:ascii="Arial Narrow" w:hAnsi="Arial Narrow"/>
          <w:i/>
          <w:iCs/>
        </w:rPr>
        <w:t>“Köstebek”</w:t>
      </w:r>
      <w:r w:rsidRPr="007963EA">
        <w:rPr>
          <w:rFonts w:ascii="Arial Narrow" w:hAnsi="Arial Narrow"/>
        </w:rPr>
        <w:t xml:space="preserve"> kitabı değil, </w:t>
      </w:r>
      <w:r w:rsidRPr="007963EA">
        <w:rPr>
          <w:rFonts w:ascii="Arial Narrow" w:hAnsi="Arial Narrow"/>
          <w:i/>
          <w:iCs/>
        </w:rPr>
        <w:t>“yolsuzluk.com”</w:t>
      </w:r>
      <w:r w:rsidRPr="007963EA">
        <w:rPr>
          <w:rFonts w:ascii="Arial Narrow" w:hAnsi="Arial Narrow"/>
        </w:rPr>
        <w:t xml:space="preserve"> sitesinde yayınlanan haber</w:t>
      </w:r>
      <w:r w:rsidR="00FC400A" w:rsidRPr="007963EA">
        <w:rPr>
          <w:rFonts w:ascii="Arial Narrow" w:hAnsi="Arial Narrow"/>
        </w:rPr>
        <w:t xml:space="preserve"> ve elektronik postalardır</w:t>
      </w:r>
      <w:r w:rsidRPr="007963EA">
        <w:rPr>
          <w:rFonts w:ascii="Arial Narrow" w:hAnsi="Arial Narrow"/>
        </w:rPr>
        <w:t xml:space="preserve">. </w:t>
      </w:r>
    </w:p>
    <w:p w14:paraId="456E96BA" w14:textId="77777777" w:rsidR="00BD5A16" w:rsidRPr="007963EA" w:rsidRDefault="00B26102" w:rsidP="007963EA">
      <w:pPr>
        <w:spacing w:before="120" w:after="0" w:line="360" w:lineRule="auto"/>
        <w:ind w:firstLine="567"/>
        <w:jc w:val="both"/>
        <w:rPr>
          <w:rFonts w:ascii="Arial Narrow" w:hAnsi="Arial Narrow"/>
          <w:i/>
          <w:iCs/>
        </w:rPr>
      </w:pPr>
      <w:r w:rsidRPr="007963EA">
        <w:rPr>
          <w:rFonts w:ascii="Arial Narrow" w:hAnsi="Arial Narrow"/>
        </w:rPr>
        <w:t>Halil Şıvgın</w:t>
      </w:r>
      <w:r w:rsidR="00BD5A16" w:rsidRPr="007963EA">
        <w:rPr>
          <w:rFonts w:ascii="Arial Narrow" w:hAnsi="Arial Narrow"/>
        </w:rPr>
        <w:t xml:space="preserve">’ın ifadelerine neden itibar edilmemesi gerektiğiyle ilgili somut bir örnek, ifadesinde yer verdiği şu husustur; </w:t>
      </w:r>
      <w:r w:rsidR="00BD5A16" w:rsidRPr="007963EA">
        <w:rPr>
          <w:rFonts w:ascii="Arial Narrow" w:hAnsi="Arial Narrow"/>
          <w:i/>
          <w:iCs/>
        </w:rPr>
        <w:t xml:space="preserve">“Ben Mustafa Özcan ile İstanbul'da Samanyolu Televizyonumda katıldığım bir program sonrasında tanıştım. Enver Altaylı program sonrasında Mustafa Özcan ile birlikte dışarıda bekliyorlardı. Bana da Enver Altaylı, Mustafa Özcan'ı özellikle tanıştırmak için beklediklerini söyledi. Mustafa Özcan kendini tanıtırken bana kitap, kırtasiye gibi işlerle meşgul olduğunu söyledi. Program eylül veya ekim aylarında olabilir. Abdullah Gül ile yaptığımız görüşmeden sonra olduğunu hatırlıyorum. </w:t>
      </w:r>
      <w:r w:rsidR="00BD5A16" w:rsidRPr="007963EA">
        <w:rPr>
          <w:rFonts w:ascii="Arial Narrow" w:hAnsi="Arial Narrow"/>
          <w:b/>
          <w:bCs/>
          <w:i/>
          <w:iCs/>
        </w:rPr>
        <w:t xml:space="preserve">Sanırım Enver Altaylı, Mustafa Özcan'a Necip Hablemitoğlu'nun Fetullah Gülen ile ilgili yaptığı çalışmayı söylemiş olacak ki bana "Bir doçent bununla ilgili bir çalışma yapıyor, biz bu kişi ile nasıl görüşürüz” şeklinde soru sordu. Ben de "Bu konuya karışmam, beni ilgilendirmez, konuşmak istiyorsa konuşur' dedim. Görüşme sonrasında Necip Hablemitoğlu'nu bu konuda bilgilendirdim. </w:t>
      </w:r>
      <w:r w:rsidR="00BD5A16" w:rsidRPr="007963EA">
        <w:rPr>
          <w:rFonts w:ascii="Arial Narrow" w:hAnsi="Arial Narrow"/>
          <w:i/>
          <w:iCs/>
        </w:rPr>
        <w:t>Enver Altaylı benim büroda Necip Hablemitoğlu'nun yaptığı işlerle ilgili ıvır zıvır demesine rağmen Mustafa Özcan'a farklı aksettirmiş ki benden yardımcı olmamı istedi. Ben Mustafa Özcan'ı daha önce tanımadım, görmedim”</w:t>
      </w:r>
      <w:r w:rsidRPr="007963EA">
        <w:rPr>
          <w:rFonts w:ascii="Arial Narrow" w:hAnsi="Arial Narrow"/>
          <w:i/>
          <w:iCs/>
        </w:rPr>
        <w:t xml:space="preserve"> </w:t>
      </w:r>
    </w:p>
    <w:p w14:paraId="6D87CC89" w14:textId="3DAEA50B" w:rsidR="006B5CFC" w:rsidRPr="007963EA" w:rsidRDefault="00BD5A16" w:rsidP="007963EA">
      <w:pPr>
        <w:spacing w:before="120" w:after="0" w:line="360" w:lineRule="auto"/>
        <w:ind w:firstLine="567"/>
        <w:jc w:val="both"/>
        <w:rPr>
          <w:rFonts w:ascii="Arial Narrow" w:hAnsi="Arial Narrow"/>
        </w:rPr>
      </w:pPr>
      <w:r w:rsidRPr="007963EA">
        <w:rPr>
          <w:rFonts w:ascii="Arial Narrow" w:hAnsi="Arial Narrow"/>
        </w:rPr>
        <w:t xml:space="preserve">O dönemde hem Mustafa Özcan, hem de Enver Altaylı’nın daha nüfuzlu ve itibarlı kişiler olduğu düşünüldüğünde Şıvgın’ı kapıda beklemeleri mantıklı olmadığı gibi üçünün HTS kayıtlarına itibar edilse bile telefonları ortak bazdan sinyal vermemiştir. Ancak bu husus da savcılık tarafından hiç araştırılmamıştır. Zira bu ifade tam da savcılığın kurgusunu güçlendiren ve baştan doğru kabul edilmesi gereken bir ifadedir. </w:t>
      </w:r>
    </w:p>
    <w:p w14:paraId="3F996DE9" w14:textId="13FECE2C" w:rsidR="00437953" w:rsidRPr="007963EA" w:rsidRDefault="00437953" w:rsidP="007963EA">
      <w:pPr>
        <w:spacing w:before="120" w:after="0" w:line="360" w:lineRule="auto"/>
        <w:ind w:firstLine="567"/>
        <w:jc w:val="both"/>
        <w:rPr>
          <w:rFonts w:ascii="Arial Narrow" w:eastAsia="Andale Sans UI" w:hAnsi="Arial Narrow" w:cs="Times New Roman"/>
          <w:b/>
          <w:bCs/>
          <w:kern w:val="3"/>
          <w:lang w:eastAsia="ja-JP" w:bidi="fa-IR"/>
        </w:rPr>
      </w:pPr>
      <w:r w:rsidRPr="007963EA">
        <w:rPr>
          <w:rFonts w:ascii="Arial Narrow" w:eastAsia="Andale Sans UI" w:hAnsi="Arial Narrow" w:cs="Times New Roman"/>
          <w:b/>
          <w:bCs/>
          <w:kern w:val="3"/>
          <w:lang w:eastAsia="ja-JP" w:bidi="fa-IR"/>
        </w:rPr>
        <w:t>Sonuç</w:t>
      </w:r>
    </w:p>
    <w:p w14:paraId="5467FB02" w14:textId="5A6C29D1" w:rsidR="00437953" w:rsidRPr="007963EA" w:rsidRDefault="00DA733B" w:rsidP="007963EA">
      <w:pPr>
        <w:spacing w:before="120" w:after="0" w:line="360" w:lineRule="auto"/>
        <w:ind w:firstLine="567"/>
        <w:jc w:val="both"/>
        <w:rPr>
          <w:rFonts w:ascii="Arial Narrow" w:hAnsi="Arial Narrow"/>
        </w:rPr>
      </w:pPr>
      <w:r w:rsidRPr="007963EA">
        <w:rPr>
          <w:rFonts w:ascii="Arial Narrow" w:hAnsi="Arial Narrow"/>
        </w:rPr>
        <w:t>Cinayeti Gülen hareketine bağlama konusunda çok sarf eden MİT ve savcılığın elindeki deliller işte bunlardır. Cinayetin bir numaralı sanığı NGB’nin ifadelerinden işine gelmeyenleri soyut iddialar kabul edip özel korumaya mazhar kişilere takipsizlik veren savcılık</w:t>
      </w:r>
      <w:r w:rsidR="005B6814" w:rsidRPr="007963EA">
        <w:rPr>
          <w:rFonts w:ascii="Arial Narrow" w:hAnsi="Arial Narrow"/>
        </w:rPr>
        <w:t>,</w:t>
      </w:r>
      <w:r w:rsidRPr="007963EA">
        <w:rPr>
          <w:rFonts w:ascii="Arial Narrow" w:hAnsi="Arial Narrow"/>
        </w:rPr>
        <w:t xml:space="preserve"> sadece bir kişinin soyut beyanı ve içeriğinde ne konuşulduğu dahi belli olmayan </w:t>
      </w:r>
      <w:r w:rsidR="005B6814" w:rsidRPr="007963EA">
        <w:rPr>
          <w:rFonts w:ascii="Arial Narrow" w:hAnsi="Arial Narrow"/>
        </w:rPr>
        <w:t xml:space="preserve">hukuka aykırı HTS kayıtları üzerinden cinayeti Gülen Hareketine yıkmaya çalışmıştır. Bu yaparken de bir çok çelişki </w:t>
      </w:r>
      <w:r w:rsidR="008F0823" w:rsidRPr="007963EA">
        <w:rPr>
          <w:rFonts w:ascii="Arial Narrow" w:hAnsi="Arial Narrow"/>
        </w:rPr>
        <w:t xml:space="preserve">ve </w:t>
      </w:r>
      <w:r w:rsidR="005B6814" w:rsidRPr="007963EA">
        <w:rPr>
          <w:rFonts w:ascii="Arial Narrow" w:hAnsi="Arial Narrow"/>
        </w:rPr>
        <w:t xml:space="preserve">mantık hatasına imza atmıştır. </w:t>
      </w:r>
      <w:r w:rsidR="00CE4096" w:rsidRPr="007963EA">
        <w:rPr>
          <w:rFonts w:ascii="Arial Narrow" w:hAnsi="Arial Narrow"/>
        </w:rPr>
        <w:t>14</w:t>
      </w:r>
      <w:r w:rsidR="005B6814" w:rsidRPr="007963EA">
        <w:rPr>
          <w:rFonts w:ascii="Arial Narrow" w:hAnsi="Arial Narrow"/>
        </w:rPr>
        <w:t xml:space="preserve"> yıl boyunca saklanan HTS kayıtlarını zamanında paylaşmayan MİT, gözden çıkarılmasına karar verilen kişileri içine alacak ve Hizmet Hareketini şeytanlaştırmaya yönelik bir çalışmayla soruşturmayı manipüle etmeye çalışmıştır.</w:t>
      </w:r>
    </w:p>
    <w:p w14:paraId="79342AE4" w14:textId="605FFCF5" w:rsidR="00893539" w:rsidRPr="007963EA" w:rsidRDefault="00437953" w:rsidP="007963EA">
      <w:pPr>
        <w:spacing w:before="120" w:after="0" w:line="360" w:lineRule="auto"/>
        <w:ind w:firstLine="567"/>
        <w:jc w:val="both"/>
        <w:rPr>
          <w:rFonts w:ascii="Arial Narrow" w:hAnsi="Arial Narrow"/>
        </w:rPr>
      </w:pPr>
      <w:r w:rsidRPr="007963EA">
        <w:rPr>
          <w:rFonts w:ascii="Arial Narrow" w:hAnsi="Arial Narrow"/>
        </w:rPr>
        <w:t>İddianamede somut hiçbir gerekçe gösterilmeden Fethullah Gülen’in de şüpheli yapılmasının nedeni, bugüne kadar siyasi nedenlerle kabul görmeyen iade talebinin bu kez de adam öldürme dosyası üzerinden yapılmak istenmesi olarak düşünülmektedir. Ancak, bu gerekçeyle yapılacak iade talebinin de kabul edilmesi mümkün görünmemektedir.</w:t>
      </w:r>
    </w:p>
    <w:p w14:paraId="1C541247" w14:textId="37C1D240" w:rsidR="00AE5852" w:rsidRPr="007963EA" w:rsidRDefault="00356C24" w:rsidP="007963EA">
      <w:pPr>
        <w:spacing w:before="120" w:after="0" w:line="360" w:lineRule="auto"/>
        <w:ind w:firstLine="567"/>
        <w:jc w:val="both"/>
        <w:rPr>
          <w:rFonts w:ascii="Arial Narrow" w:hAnsi="Arial Narrow"/>
        </w:rPr>
      </w:pPr>
      <w:r w:rsidRPr="007963EA">
        <w:rPr>
          <w:rFonts w:ascii="Arial Narrow" w:hAnsi="Arial Narrow"/>
        </w:rPr>
        <w:t xml:space="preserve"> </w:t>
      </w:r>
      <w:bookmarkEnd w:id="0"/>
    </w:p>
    <w:sectPr w:rsidR="00AE5852" w:rsidRPr="007963EA" w:rsidSect="00156392">
      <w:foot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B96A3" w14:textId="77777777" w:rsidR="009A361A" w:rsidRDefault="009A361A" w:rsidP="00EA409C">
      <w:pPr>
        <w:spacing w:after="0" w:line="240" w:lineRule="auto"/>
      </w:pPr>
      <w:r>
        <w:separator/>
      </w:r>
    </w:p>
  </w:endnote>
  <w:endnote w:type="continuationSeparator" w:id="0">
    <w:p w14:paraId="6B20864A" w14:textId="77777777" w:rsidR="009A361A" w:rsidRDefault="009A361A" w:rsidP="00EA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Andale Sans UI">
    <w:charset w:val="00"/>
    <w:family w:val="auto"/>
    <w:pitch w:val="variable"/>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rPr>
      <w:id w:val="1143702068"/>
      <w:docPartObj>
        <w:docPartGallery w:val="Page Numbers (Bottom of Page)"/>
        <w:docPartUnique/>
      </w:docPartObj>
    </w:sdtPr>
    <w:sdtEndPr/>
    <w:sdtContent>
      <w:p w14:paraId="5C9E1593" w14:textId="3FC2BA68" w:rsidR="00816224" w:rsidRPr="00110100" w:rsidRDefault="00816224">
        <w:pPr>
          <w:pStyle w:val="AltBilgi"/>
          <w:jc w:val="center"/>
          <w:rPr>
            <w:rFonts w:ascii="Palatino Linotype" w:hAnsi="Palatino Linotype"/>
          </w:rPr>
        </w:pPr>
        <w:r w:rsidRPr="00110100">
          <w:rPr>
            <w:rFonts w:ascii="Palatino Linotype" w:hAnsi="Palatino Linotype"/>
          </w:rPr>
          <w:fldChar w:fldCharType="begin"/>
        </w:r>
        <w:r w:rsidRPr="00110100">
          <w:rPr>
            <w:rFonts w:ascii="Palatino Linotype" w:hAnsi="Palatino Linotype"/>
          </w:rPr>
          <w:instrText>PAGE   \* MERGEFORMAT</w:instrText>
        </w:r>
        <w:r w:rsidRPr="00110100">
          <w:rPr>
            <w:rFonts w:ascii="Palatino Linotype" w:hAnsi="Palatino Linotype"/>
          </w:rPr>
          <w:fldChar w:fldCharType="separate"/>
        </w:r>
        <w:r w:rsidR="007963EA">
          <w:rPr>
            <w:rFonts w:ascii="Palatino Linotype" w:hAnsi="Palatino Linotype"/>
            <w:noProof/>
          </w:rPr>
          <w:t>2</w:t>
        </w:r>
        <w:r w:rsidRPr="00110100">
          <w:rPr>
            <w:rFonts w:ascii="Palatino Linotype" w:hAnsi="Palatino Linotype"/>
          </w:rPr>
          <w:fldChar w:fldCharType="end"/>
        </w:r>
      </w:p>
    </w:sdtContent>
  </w:sdt>
  <w:p w14:paraId="35DF0CD5" w14:textId="77777777" w:rsidR="00816224" w:rsidRPr="00110100" w:rsidRDefault="00816224">
    <w:pPr>
      <w:pStyle w:val="AltBilgi"/>
      <w:rPr>
        <w:rFonts w:ascii="Palatino Linotype" w:hAnsi="Palatino Linotyp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7166D" w14:textId="77777777" w:rsidR="009A361A" w:rsidRDefault="009A361A" w:rsidP="00EA409C">
      <w:pPr>
        <w:spacing w:after="0" w:line="240" w:lineRule="auto"/>
      </w:pPr>
      <w:r>
        <w:separator/>
      </w:r>
    </w:p>
  </w:footnote>
  <w:footnote w:type="continuationSeparator" w:id="0">
    <w:p w14:paraId="6696CCF7" w14:textId="77777777" w:rsidR="009A361A" w:rsidRDefault="009A361A" w:rsidP="00EA409C">
      <w:pPr>
        <w:spacing w:after="0" w:line="240" w:lineRule="auto"/>
      </w:pPr>
      <w:r>
        <w:continuationSeparator/>
      </w:r>
    </w:p>
  </w:footnote>
  <w:footnote w:id="1">
    <w:p w14:paraId="34650ECC" w14:textId="135ED55F" w:rsidR="00816224" w:rsidRPr="00E6641F" w:rsidRDefault="00816224" w:rsidP="00E6641F">
      <w:pPr>
        <w:pStyle w:val="DipnotMetni"/>
        <w:ind w:left="567" w:hanging="567"/>
        <w:rPr>
          <w:rFonts w:ascii="Palatino Linotype" w:hAnsi="Palatino Linotype"/>
          <w:sz w:val="18"/>
          <w:szCs w:val="18"/>
        </w:rPr>
      </w:pPr>
      <w:r w:rsidRPr="00E6641F">
        <w:rPr>
          <w:rStyle w:val="DipnotBavurusu"/>
          <w:rFonts w:ascii="Palatino Linotype" w:hAnsi="Palatino Linotype"/>
          <w:sz w:val="18"/>
          <w:szCs w:val="18"/>
          <w:vertAlign w:val="baseline"/>
        </w:rPr>
        <w:footnoteRef/>
      </w:r>
      <w:r w:rsidRPr="00E6641F">
        <w:rPr>
          <w:rFonts w:ascii="Palatino Linotype" w:hAnsi="Palatino Linotype"/>
          <w:sz w:val="18"/>
          <w:szCs w:val="18"/>
        </w:rPr>
        <w:t xml:space="preserve"> </w:t>
      </w:r>
      <w:r w:rsidRPr="00E6641F">
        <w:rPr>
          <w:rFonts w:ascii="Palatino Linotype" w:eastAsia="Andale Sans UI" w:hAnsi="Palatino Linotype" w:cs="Times New Roman"/>
          <w:kern w:val="3"/>
          <w:sz w:val="18"/>
          <w:szCs w:val="18"/>
          <w:lang w:eastAsia="ja-JP" w:bidi="fa-IR"/>
        </w:rPr>
        <w:t xml:space="preserve"> </w:t>
      </w:r>
      <w:r w:rsidRPr="00E6641F">
        <w:rPr>
          <w:rFonts w:ascii="Palatino Linotype" w:eastAsia="Andale Sans UI" w:hAnsi="Palatino Linotype" w:cs="Times New Roman"/>
          <w:kern w:val="3"/>
          <w:sz w:val="18"/>
          <w:szCs w:val="18"/>
          <w:lang w:eastAsia="ja-JP" w:bidi="fa-IR"/>
        </w:rPr>
        <w:tab/>
        <w:t>Soruşturma No: 2004/121619, Esas No: 2022/62858, İddianame No: 2022/9054.</w:t>
      </w:r>
    </w:p>
  </w:footnote>
  <w:footnote w:id="2">
    <w:p w14:paraId="77EF44D6" w14:textId="382C4E4A" w:rsidR="00816224" w:rsidRPr="00E6641F" w:rsidRDefault="00816224" w:rsidP="00E6641F">
      <w:pPr>
        <w:pStyle w:val="DipnotMetni"/>
        <w:ind w:left="567" w:hanging="567"/>
        <w:rPr>
          <w:rFonts w:ascii="Palatino Linotype" w:hAnsi="Palatino Linotype"/>
          <w:sz w:val="18"/>
          <w:szCs w:val="18"/>
        </w:rPr>
      </w:pPr>
      <w:r w:rsidRPr="00E6641F">
        <w:rPr>
          <w:rStyle w:val="DipnotBavurusu"/>
          <w:rFonts w:ascii="Palatino Linotype" w:hAnsi="Palatino Linotype"/>
          <w:sz w:val="18"/>
          <w:szCs w:val="18"/>
          <w:vertAlign w:val="baseline"/>
        </w:rPr>
        <w:footnoteRef/>
      </w:r>
      <w:r w:rsidRPr="00E6641F">
        <w:rPr>
          <w:rFonts w:ascii="Palatino Linotype" w:hAnsi="Palatino Linotype"/>
          <w:sz w:val="18"/>
          <w:szCs w:val="18"/>
        </w:rPr>
        <w:t xml:space="preserve"> </w:t>
      </w:r>
      <w:r w:rsidRPr="00E6641F">
        <w:rPr>
          <w:rFonts w:ascii="Palatino Linotype" w:hAnsi="Palatino Linotype"/>
          <w:sz w:val="18"/>
          <w:szCs w:val="18"/>
        </w:rPr>
        <w:tab/>
        <w:t>https://kisadalga.net/haber/detay/hablemitoglu-davasinda-gorevsizlik-azmettirenler-fetocu-dava-teror-mahkemesinde-gorulmeli_47492</w:t>
      </w:r>
    </w:p>
  </w:footnote>
  <w:footnote w:id="3">
    <w:p w14:paraId="0F29975E" w14:textId="52417EDF" w:rsidR="00816224" w:rsidRPr="00E6641F" w:rsidRDefault="00816224" w:rsidP="00E6641F">
      <w:pPr>
        <w:pStyle w:val="DipnotMetni"/>
        <w:ind w:left="567" w:hanging="567"/>
        <w:jc w:val="both"/>
        <w:rPr>
          <w:rFonts w:ascii="Palatino Linotype" w:hAnsi="Palatino Linotype"/>
          <w:i/>
          <w:iCs/>
          <w:sz w:val="18"/>
          <w:szCs w:val="18"/>
        </w:rPr>
      </w:pPr>
      <w:r w:rsidRPr="00E6641F">
        <w:rPr>
          <w:rStyle w:val="DipnotBavurusu"/>
          <w:rFonts w:ascii="Palatino Linotype" w:hAnsi="Palatino Linotype"/>
          <w:sz w:val="18"/>
          <w:szCs w:val="18"/>
          <w:vertAlign w:val="baseline"/>
        </w:rPr>
        <w:footnoteRef/>
      </w:r>
      <w:r w:rsidRPr="00E6641F">
        <w:rPr>
          <w:rFonts w:ascii="Palatino Linotype" w:hAnsi="Palatino Linotype"/>
          <w:sz w:val="18"/>
          <w:szCs w:val="18"/>
        </w:rPr>
        <w:t xml:space="preserve"> </w:t>
      </w:r>
      <w:r w:rsidRPr="00E6641F">
        <w:rPr>
          <w:rFonts w:ascii="Palatino Linotype" w:hAnsi="Palatino Linotype"/>
          <w:sz w:val="18"/>
          <w:szCs w:val="18"/>
        </w:rPr>
        <w:tab/>
        <w:t>“</w:t>
      </w:r>
      <w:r w:rsidRPr="00E6641F">
        <w:rPr>
          <w:rFonts w:ascii="Palatino Linotype" w:hAnsi="Palatino Linotype"/>
          <w:i/>
          <w:iCs/>
          <w:sz w:val="18"/>
          <w:szCs w:val="18"/>
        </w:rPr>
        <w:t>Şüpheli Ahmet Tarkan MUMCUOĞLU söz konusu soruya önce, İstanbul ili Tuzla İlçesine gidip gitmediğini hatırlamadığı şeklinde cevap vermiş, ifadeye devam edildiği sırada kendiliğinden araya girerek bu hususta; "...Fikret EMEK komutanım ile İstihbarat Kısım Amiri olduğu dönemde ona ait hatırladığım kadarıyla BMW 5.20 ya da beyaz Megane marka aracı ile İstanbul Anadolu Yakasında girişte bir ilçeye gittik. Tuzla ilçesi olabilir. Burada bir evin içinde tekerlekli sandalyede gezen yaşlı bir adam ile görüştük. Yolda giderken bana nereye gittiğimizi, kimle görüşeceğimizi söylemedi, buraya uğradık. Müstakil bir eve gündüz bir vakitte ikimiz birlikte gittik. Seyahat sırasında iki kişi olduğumuzu hatırlıyorum. Ben ve Fikret EMEK idik. Bu evde hatırladığım kadarıyla bu yaşlı adamın yardımında bulunan bir erkek şahıs vardı. Ancak çok eski bir zaman olduğu için erkek olup olmadığından tam emin değilim. Anladığım kadarıyla Fikret EMEK bu tekerlekli sandalyedeki kişiyi tanıyordu. Eve gitmemizden tanıdığını düşünüyorum. Evin içerisine geçip bir müddet oturduk. Ne konuşulduğunu hatırlamıyorum. Hatırladığım kadarıyla bir çay içip kalktık. Bu kişinin ismini hatırlamıyorum. Sonrasında geri Ankara'ya döndük. Neden gittiğimizi şuanda hatırlayamıyorum. Bu kişinin tekerlekli sandalyeyle gezmesinin sebebi daha evvelden ateşli silahla belinden vurulmuş olduğunu orada yapılan konuşmalardan anladım..." şeklinde beyanda bulunmuştur.”</w:t>
      </w:r>
    </w:p>
  </w:footnote>
  <w:footnote w:id="4">
    <w:p w14:paraId="406C57E3" w14:textId="35AD0695" w:rsidR="00816224" w:rsidRPr="00E6641F" w:rsidRDefault="00816224" w:rsidP="00E6641F">
      <w:pPr>
        <w:pStyle w:val="DipnotMetni"/>
        <w:ind w:left="567" w:hanging="567"/>
        <w:jc w:val="both"/>
        <w:rPr>
          <w:rFonts w:ascii="Palatino Linotype" w:hAnsi="Palatino Linotype"/>
          <w:sz w:val="18"/>
          <w:szCs w:val="18"/>
        </w:rPr>
      </w:pPr>
      <w:r w:rsidRPr="00E6641F">
        <w:rPr>
          <w:rStyle w:val="DipnotBavurusu"/>
          <w:rFonts w:ascii="Palatino Linotype" w:hAnsi="Palatino Linotype"/>
          <w:sz w:val="18"/>
          <w:szCs w:val="18"/>
          <w:vertAlign w:val="baseline"/>
        </w:rPr>
        <w:footnoteRef/>
      </w:r>
      <w:r w:rsidRPr="00E6641F">
        <w:rPr>
          <w:rFonts w:ascii="Palatino Linotype" w:hAnsi="Palatino Linotype"/>
          <w:sz w:val="18"/>
          <w:szCs w:val="18"/>
        </w:rPr>
        <w:t xml:space="preserve"> </w:t>
      </w:r>
      <w:r w:rsidRPr="00E6641F">
        <w:rPr>
          <w:rFonts w:ascii="Palatino Linotype" w:hAnsi="Palatino Linotype"/>
          <w:sz w:val="18"/>
          <w:szCs w:val="18"/>
        </w:rPr>
        <w:tab/>
        <w:t xml:space="preserve"> “</w:t>
      </w:r>
      <w:r w:rsidRPr="00E6641F">
        <w:rPr>
          <w:rFonts w:ascii="Palatino Linotype" w:hAnsi="Palatino Linotype"/>
          <w:i/>
          <w:iCs/>
          <w:sz w:val="18"/>
          <w:szCs w:val="18"/>
        </w:rPr>
        <w:t>Maktul Necip HABLEMİTOĞLU öldürüldükten sonra, maktul ile ölümünden önce yakın ilişki içerisinde olan emekli Binbaşı İhsan GÜVEN ve eşi de benzer şekilde 2004 yılında İstanbul ili Tuzla ilçesinde öldürülmüşlerdir. Söz konusu bu cinayeti soruşturma dosyamız şüphelilerinin örgüt faaliyeti altında işlemiş oldukları hususunda şüphe bulunmakta olup bu husus Cumhuriyet Başsavcılığımızca resen soruşturma işlemlerine konu edilmiştir. İhsan GÜVEN ve eşinin öldürülmesi eylemlerine ilişkin soruşturmanın henüz yapılmaya başlanması, maktul Necip HABLEMİTOĞLU'nun öldürülmesi eylemi açısından kalan dava zaman aşımı süresi dikkate alınarak, tamamlanan soruşturma dosyası iddianameye konu edilmiştir. İhsan GÜVEN ve eşinin öldürülmesi söz konusu örgütün eylemi olarak görülmesi halinde bu durum örgütün faaliyetleri açısından bir delil teşkil edecektir. "Mustafa Levent Göktaş Silahlı Suç Örgütü" Türk Ceza Kanunu madde 220'de tanımlanan şekilde silahlı bir suç örgütüdür.</w:t>
      </w:r>
    </w:p>
  </w:footnote>
  <w:footnote w:id="5">
    <w:p w14:paraId="4759122F" w14:textId="77777777" w:rsidR="000F025E" w:rsidRPr="00E6641F" w:rsidRDefault="000F025E" w:rsidP="00E6641F">
      <w:pPr>
        <w:pStyle w:val="DipnotMetni"/>
        <w:ind w:left="567" w:hanging="567"/>
        <w:jc w:val="both"/>
        <w:rPr>
          <w:rFonts w:ascii="Palatino Linotype" w:hAnsi="Palatino Linotype"/>
          <w:sz w:val="18"/>
          <w:szCs w:val="18"/>
        </w:rPr>
      </w:pPr>
      <w:r w:rsidRPr="00E6641F">
        <w:rPr>
          <w:rStyle w:val="DipnotBavurusu"/>
          <w:rFonts w:ascii="Palatino Linotype" w:hAnsi="Palatino Linotype"/>
          <w:sz w:val="18"/>
          <w:szCs w:val="18"/>
          <w:vertAlign w:val="baseline"/>
        </w:rPr>
        <w:footnoteRef/>
      </w:r>
      <w:r w:rsidRPr="00E6641F">
        <w:rPr>
          <w:rFonts w:ascii="Palatino Linotype" w:hAnsi="Palatino Linotype" w:cs="Times New Roman"/>
          <w:sz w:val="18"/>
          <w:szCs w:val="18"/>
        </w:rPr>
        <w:t xml:space="preserve"> </w:t>
      </w:r>
      <w:hyperlink r:id="rId1" w:history="1">
        <w:r w:rsidRPr="00E6641F">
          <w:rPr>
            <w:rStyle w:val="Kpr"/>
            <w:rFonts w:ascii="Palatino Linotype" w:hAnsi="Palatino Linotype" w:cs="Times New Roman"/>
            <w:color w:val="auto"/>
            <w:sz w:val="18"/>
            <w:szCs w:val="18"/>
            <w:u w:val="none"/>
          </w:rPr>
          <w:t>https://www.mevzuat.gov.tr/anasayfa/MevzuatFihristDetayIframe?MevzuatTur=7&amp;MevzuatNo=13078&amp;MevzuatTertip=5</w:t>
        </w:r>
      </w:hyperlink>
    </w:p>
  </w:footnote>
  <w:footnote w:id="6">
    <w:p w14:paraId="3F1B5F07" w14:textId="77777777" w:rsidR="000F025E" w:rsidRPr="00E6641F" w:rsidRDefault="000F025E" w:rsidP="00E6641F">
      <w:pPr>
        <w:pStyle w:val="DipnotMetni"/>
        <w:ind w:left="567" w:hanging="567"/>
        <w:jc w:val="both"/>
        <w:rPr>
          <w:rFonts w:ascii="Palatino Linotype" w:hAnsi="Palatino Linotype"/>
          <w:sz w:val="18"/>
          <w:szCs w:val="18"/>
        </w:rPr>
      </w:pPr>
      <w:r w:rsidRPr="00E6641F">
        <w:rPr>
          <w:rStyle w:val="DipnotBavurusu"/>
          <w:rFonts w:ascii="Palatino Linotype" w:hAnsi="Palatino Linotype"/>
          <w:sz w:val="18"/>
          <w:szCs w:val="18"/>
          <w:vertAlign w:val="baseline"/>
        </w:rPr>
        <w:footnoteRef/>
      </w:r>
      <w:r w:rsidRPr="00E6641F">
        <w:rPr>
          <w:rFonts w:ascii="Palatino Linotype" w:hAnsi="Palatino Linotype"/>
          <w:sz w:val="18"/>
          <w:szCs w:val="18"/>
        </w:rPr>
        <w:t xml:space="preserve"> </w:t>
      </w:r>
      <w:r w:rsidRPr="00E6641F">
        <w:rPr>
          <w:rFonts w:ascii="Palatino Linotype" w:hAnsi="Palatino Linotype"/>
          <w:sz w:val="18"/>
          <w:szCs w:val="18"/>
        </w:rPr>
        <w:tab/>
      </w:r>
      <w:r w:rsidRPr="00E6641F">
        <w:rPr>
          <w:rFonts w:ascii="Palatino Linotype" w:hAnsi="Palatino Linotype" w:cs="Times New Roman"/>
          <w:sz w:val="18"/>
          <w:szCs w:val="18"/>
        </w:rPr>
        <w:t>https://www.resmigazete.gov.tr/eskiler/2013/07/20130711-12.htm</w:t>
      </w:r>
    </w:p>
  </w:footnote>
  <w:footnote w:id="7">
    <w:p w14:paraId="279121C5" w14:textId="021B3258" w:rsidR="00816224" w:rsidRPr="00E6641F" w:rsidRDefault="00816224" w:rsidP="00E6641F">
      <w:pPr>
        <w:pStyle w:val="DIPSON"/>
        <w:keepNext/>
        <w:spacing w:line="240" w:lineRule="auto"/>
        <w:ind w:left="567" w:hanging="567"/>
        <w:rPr>
          <w:color w:val="auto"/>
          <w:sz w:val="18"/>
          <w:szCs w:val="18"/>
        </w:rPr>
      </w:pPr>
      <w:r w:rsidRPr="00E6641F">
        <w:rPr>
          <w:color w:val="auto"/>
          <w:sz w:val="18"/>
          <w:szCs w:val="18"/>
        </w:rPr>
        <w:footnoteRef/>
      </w:r>
      <w:r w:rsidRPr="00E6641F">
        <w:rPr>
          <w:color w:val="auto"/>
          <w:sz w:val="18"/>
          <w:szCs w:val="18"/>
        </w:rPr>
        <w:tab/>
        <w:t>Yargıtay Ceza Genel Kurulu’nun 25/11/2014 T., 2013/9-841 E., 2014/513 K. sayılı kararı.</w:t>
      </w:r>
    </w:p>
  </w:footnote>
  <w:footnote w:id="8">
    <w:p w14:paraId="19A66638" w14:textId="4CDFF312" w:rsidR="00816224" w:rsidRPr="00E6641F" w:rsidRDefault="00816224" w:rsidP="00E6641F">
      <w:pPr>
        <w:pStyle w:val="DipnotMetni"/>
        <w:ind w:left="567" w:hanging="567"/>
        <w:jc w:val="both"/>
        <w:rPr>
          <w:rFonts w:ascii="Palatino Linotype" w:hAnsi="Palatino Linotype"/>
          <w:sz w:val="18"/>
          <w:szCs w:val="18"/>
        </w:rPr>
      </w:pPr>
      <w:r w:rsidRPr="00E6641F">
        <w:rPr>
          <w:rStyle w:val="DipnotBavurusu"/>
          <w:rFonts w:ascii="Palatino Linotype" w:hAnsi="Palatino Linotype"/>
          <w:sz w:val="18"/>
          <w:szCs w:val="18"/>
          <w:vertAlign w:val="baseline"/>
        </w:rPr>
        <w:footnoteRef/>
      </w:r>
      <w:r w:rsidRPr="00E6641F">
        <w:rPr>
          <w:rFonts w:ascii="Palatino Linotype" w:hAnsi="Palatino Linotype"/>
          <w:sz w:val="18"/>
          <w:szCs w:val="18"/>
        </w:rPr>
        <w:t xml:space="preserve"> </w:t>
      </w:r>
      <w:r w:rsidRPr="00E6641F">
        <w:rPr>
          <w:rFonts w:ascii="Palatino Linotype" w:hAnsi="Palatino Linotype"/>
          <w:sz w:val="18"/>
          <w:szCs w:val="18"/>
        </w:rPr>
        <w:tab/>
        <w:t>B. No: 70078/12, 11/01/2022</w:t>
      </w:r>
    </w:p>
  </w:footnote>
  <w:footnote w:id="9">
    <w:p w14:paraId="05C1163A" w14:textId="06DD4FD5" w:rsidR="00816224" w:rsidRPr="00E6641F" w:rsidRDefault="00816224" w:rsidP="00E6641F">
      <w:pPr>
        <w:pStyle w:val="DipnotMetni"/>
        <w:ind w:left="567" w:hanging="567"/>
        <w:jc w:val="both"/>
        <w:rPr>
          <w:rFonts w:ascii="Palatino Linotype" w:hAnsi="Palatino Linotype"/>
          <w:sz w:val="18"/>
          <w:szCs w:val="18"/>
        </w:rPr>
      </w:pPr>
      <w:r w:rsidRPr="00E6641F">
        <w:rPr>
          <w:rStyle w:val="DipnotBavurusu"/>
          <w:rFonts w:ascii="Palatino Linotype" w:hAnsi="Palatino Linotype"/>
          <w:sz w:val="18"/>
          <w:szCs w:val="18"/>
          <w:vertAlign w:val="baseline"/>
        </w:rPr>
        <w:footnoteRef/>
      </w:r>
      <w:r w:rsidRPr="00E6641F">
        <w:rPr>
          <w:rFonts w:ascii="Palatino Linotype" w:hAnsi="Palatino Linotype"/>
          <w:sz w:val="18"/>
          <w:szCs w:val="18"/>
        </w:rPr>
        <w:t xml:space="preserve"> https://tr.wikipedia.org/wiki/Telekom%C3%BCnikasyon_%C4%B0leti%C5%9Fim_Ba%C5%9Fkanl%C4%B1%C4%9F%C4%B1</w:t>
      </w:r>
    </w:p>
  </w:footnote>
  <w:footnote w:id="10">
    <w:p w14:paraId="462305D6" w14:textId="5744C4B0" w:rsidR="00E6641F" w:rsidRPr="00E6641F" w:rsidRDefault="00E6641F" w:rsidP="00E6641F">
      <w:pPr>
        <w:pStyle w:val="DipnotMetni"/>
        <w:ind w:left="567" w:hanging="567"/>
        <w:rPr>
          <w:rFonts w:ascii="Palatino Linotype" w:hAnsi="Palatino Linotype"/>
          <w:sz w:val="18"/>
          <w:szCs w:val="18"/>
        </w:rPr>
      </w:pPr>
      <w:r w:rsidRPr="00E6641F">
        <w:rPr>
          <w:rStyle w:val="DipnotBavurusu"/>
          <w:rFonts w:ascii="Palatino Linotype" w:hAnsi="Palatino Linotype"/>
          <w:sz w:val="18"/>
          <w:szCs w:val="18"/>
          <w:vertAlign w:val="baseline"/>
        </w:rPr>
        <w:footnoteRef/>
      </w:r>
      <w:r w:rsidRPr="00E6641F">
        <w:rPr>
          <w:rFonts w:ascii="Palatino Linotype" w:hAnsi="Palatino Linotype"/>
          <w:sz w:val="18"/>
          <w:szCs w:val="18"/>
        </w:rPr>
        <w:t xml:space="preserve"> https://www.hurriyet.com.tr/gundem/derin-arastirmaci-vuruldu-38439885</w:t>
      </w:r>
    </w:p>
  </w:footnote>
  <w:footnote w:id="11">
    <w:p w14:paraId="40EBB8E7" w14:textId="2D780DB3" w:rsidR="00816224" w:rsidRPr="00E6641F" w:rsidRDefault="00816224" w:rsidP="00E6641F">
      <w:pPr>
        <w:pStyle w:val="DipnotMetni"/>
        <w:ind w:left="567" w:hanging="567"/>
        <w:jc w:val="both"/>
        <w:rPr>
          <w:rFonts w:ascii="Palatino Linotype" w:hAnsi="Palatino Linotype"/>
          <w:sz w:val="18"/>
          <w:szCs w:val="18"/>
        </w:rPr>
      </w:pPr>
      <w:r w:rsidRPr="00E6641F">
        <w:rPr>
          <w:rStyle w:val="DipnotBavurusu"/>
          <w:rFonts w:ascii="Palatino Linotype" w:hAnsi="Palatino Linotype"/>
          <w:sz w:val="18"/>
          <w:szCs w:val="18"/>
          <w:vertAlign w:val="baseline"/>
        </w:rPr>
        <w:footnoteRef/>
      </w:r>
      <w:r w:rsidRPr="00E6641F">
        <w:rPr>
          <w:rFonts w:ascii="Palatino Linotype" w:hAnsi="Palatino Linotype"/>
          <w:sz w:val="18"/>
          <w:szCs w:val="18"/>
        </w:rPr>
        <w:t xml:space="preserve"> </w:t>
      </w:r>
      <w:r w:rsidRPr="00E6641F">
        <w:rPr>
          <w:rFonts w:ascii="Palatino Linotype" w:hAnsi="Palatino Linotype"/>
          <w:sz w:val="18"/>
          <w:szCs w:val="18"/>
        </w:rPr>
        <w:tab/>
        <w:t>https://twitter.com/GkhanGnes8/status/1467200074975428611</w:t>
      </w:r>
    </w:p>
  </w:footnote>
  <w:footnote w:id="12">
    <w:p w14:paraId="2D55F769" w14:textId="3C293661" w:rsidR="00816224" w:rsidRPr="00E6641F" w:rsidRDefault="00816224" w:rsidP="00E6641F">
      <w:pPr>
        <w:pStyle w:val="DipnotMetni"/>
        <w:ind w:left="567" w:hanging="567"/>
        <w:jc w:val="both"/>
        <w:rPr>
          <w:rFonts w:ascii="Palatino Linotype" w:hAnsi="Palatino Linotype"/>
          <w:sz w:val="18"/>
          <w:szCs w:val="18"/>
        </w:rPr>
      </w:pPr>
      <w:r w:rsidRPr="00E6641F">
        <w:rPr>
          <w:rStyle w:val="DipnotBavurusu"/>
          <w:rFonts w:ascii="Palatino Linotype" w:hAnsi="Palatino Linotype"/>
          <w:sz w:val="18"/>
          <w:szCs w:val="18"/>
          <w:vertAlign w:val="baseline"/>
        </w:rPr>
        <w:footnoteRef/>
      </w:r>
      <w:r w:rsidRPr="00E6641F">
        <w:rPr>
          <w:rFonts w:ascii="Palatino Linotype" w:hAnsi="Palatino Linotype"/>
          <w:sz w:val="18"/>
          <w:szCs w:val="18"/>
        </w:rPr>
        <w:t xml:space="preserve"> </w:t>
      </w:r>
      <w:hyperlink r:id="rId2" w:history="1">
        <w:r w:rsidRPr="00E6641F">
          <w:rPr>
            <w:rStyle w:val="Kpr"/>
            <w:rFonts w:ascii="Palatino Linotype" w:hAnsi="Palatino Linotype"/>
            <w:color w:val="auto"/>
            <w:sz w:val="18"/>
            <w:szCs w:val="18"/>
            <w:u w:val="none"/>
          </w:rPr>
          <w:t>https://www.milliyet.com.tr/siyaset/erdogani-koruyan-pilot-ve-akarin-yaveri-general-oldu-6267941</w:t>
        </w:r>
      </w:hyperlink>
      <w:r w:rsidRPr="00E6641F">
        <w:rPr>
          <w:rFonts w:ascii="Palatino Linotype" w:hAnsi="Palatino Linotype"/>
          <w:sz w:val="18"/>
          <w:szCs w:val="18"/>
        </w:rPr>
        <w:t xml:space="preserve"> </w:t>
      </w:r>
    </w:p>
  </w:footnote>
  <w:footnote w:id="13">
    <w:p w14:paraId="7439EB58" w14:textId="77777777" w:rsidR="00816224" w:rsidRPr="00E6641F" w:rsidRDefault="00816224" w:rsidP="00E6641F">
      <w:pPr>
        <w:pStyle w:val="DipnotMetni"/>
        <w:ind w:left="567" w:hanging="567"/>
        <w:jc w:val="both"/>
        <w:rPr>
          <w:rFonts w:ascii="Palatino Linotype" w:hAnsi="Palatino Linotype"/>
          <w:sz w:val="18"/>
          <w:szCs w:val="18"/>
        </w:rPr>
      </w:pPr>
      <w:r w:rsidRPr="00E6641F">
        <w:rPr>
          <w:rStyle w:val="DipnotBavurusu"/>
          <w:rFonts w:ascii="Palatino Linotype" w:hAnsi="Palatino Linotype"/>
          <w:sz w:val="18"/>
          <w:szCs w:val="18"/>
          <w:vertAlign w:val="baseline"/>
        </w:rPr>
        <w:footnoteRef/>
      </w:r>
      <w:r w:rsidRPr="00E6641F">
        <w:rPr>
          <w:rFonts w:ascii="Palatino Linotype" w:hAnsi="Palatino Linotype"/>
          <w:sz w:val="18"/>
          <w:szCs w:val="18"/>
        </w:rPr>
        <w:t xml:space="preserve"> </w:t>
      </w:r>
      <w:hyperlink r:id="rId3" w:history="1">
        <w:r w:rsidRPr="00E6641F">
          <w:rPr>
            <w:rStyle w:val="Kpr"/>
            <w:rFonts w:ascii="Palatino Linotype" w:eastAsia="Andale Sans UI" w:hAnsi="Palatino Linotype" w:cs="Times New Roman"/>
            <w:color w:val="auto"/>
            <w:kern w:val="3"/>
            <w:sz w:val="18"/>
            <w:szCs w:val="18"/>
            <w:u w:val="none"/>
            <w:lang w:eastAsia="ja-JP" w:bidi="fa-IR"/>
          </w:rPr>
          <w:t>https://www.veryansintv.com/hablemitoglu-dosyasindaki-isimle-ilgili-yas-karari/</w:t>
        </w:r>
      </w:hyperlink>
    </w:p>
  </w:footnote>
  <w:footnote w:id="14">
    <w:p w14:paraId="5936391E" w14:textId="1E4CAA24" w:rsidR="00816224" w:rsidRPr="00E6641F" w:rsidRDefault="00816224" w:rsidP="00E6641F">
      <w:pPr>
        <w:pStyle w:val="DipnotMetni"/>
        <w:ind w:left="567" w:hanging="567"/>
        <w:jc w:val="both"/>
        <w:rPr>
          <w:rFonts w:ascii="Palatino Linotype" w:hAnsi="Palatino Linotype"/>
          <w:sz w:val="18"/>
          <w:szCs w:val="18"/>
        </w:rPr>
      </w:pPr>
      <w:r w:rsidRPr="00E6641F">
        <w:rPr>
          <w:rStyle w:val="DipnotBavurusu"/>
          <w:rFonts w:ascii="Palatino Linotype" w:hAnsi="Palatino Linotype"/>
          <w:sz w:val="18"/>
          <w:szCs w:val="18"/>
          <w:vertAlign w:val="baseline"/>
        </w:rPr>
        <w:footnoteRef/>
      </w:r>
      <w:r w:rsidR="003C3E40" w:rsidRPr="00E6641F">
        <w:rPr>
          <w:rFonts w:ascii="Palatino Linotype" w:hAnsi="Palatino Linotype"/>
          <w:sz w:val="18"/>
          <w:szCs w:val="18"/>
        </w:rPr>
        <w:t xml:space="preserve"> </w:t>
      </w:r>
      <w:hyperlink r:id="rId4" w:history="1">
        <w:r w:rsidR="003C3E40" w:rsidRPr="00E6641F">
          <w:rPr>
            <w:rStyle w:val="Kpr"/>
            <w:rFonts w:ascii="Palatino Linotype" w:hAnsi="Palatino Linotype"/>
            <w:sz w:val="18"/>
            <w:szCs w:val="18"/>
          </w:rPr>
          <w:t>https://www.dw.com/tr/necip-hablemito%C4%9Flu-dosyas%C4%B1nda-kim-neyle-su%C3%A7lan%C4%B1yor/a-62086406</w:t>
        </w:r>
      </w:hyperlink>
      <w:r w:rsidRPr="00E6641F">
        <w:rPr>
          <w:rFonts w:ascii="Palatino Linotype" w:hAnsi="Palatino Linotype"/>
          <w:sz w:val="18"/>
          <w:szCs w:val="18"/>
        </w:rPr>
        <w:t xml:space="preserve"> </w:t>
      </w:r>
    </w:p>
  </w:footnote>
  <w:footnote w:id="15">
    <w:p w14:paraId="2268C3ED" w14:textId="62BB123E" w:rsidR="00816224" w:rsidRPr="00E6641F" w:rsidRDefault="00816224" w:rsidP="00E6641F">
      <w:pPr>
        <w:pStyle w:val="DipnotMetni"/>
        <w:ind w:left="567" w:hanging="567"/>
        <w:rPr>
          <w:rFonts w:ascii="Palatino Linotype" w:hAnsi="Palatino Linotype"/>
          <w:sz w:val="18"/>
          <w:szCs w:val="18"/>
        </w:rPr>
      </w:pPr>
      <w:r w:rsidRPr="00E6641F">
        <w:rPr>
          <w:rStyle w:val="DipnotBavurusu"/>
          <w:rFonts w:ascii="Palatino Linotype" w:hAnsi="Palatino Linotype"/>
          <w:sz w:val="18"/>
          <w:szCs w:val="18"/>
          <w:vertAlign w:val="baseline"/>
        </w:rPr>
        <w:footnoteRef/>
      </w:r>
      <w:r w:rsidRPr="00E6641F">
        <w:rPr>
          <w:rFonts w:ascii="Palatino Linotype" w:hAnsi="Palatino Linotype"/>
          <w:sz w:val="18"/>
          <w:szCs w:val="18"/>
        </w:rPr>
        <w:t xml:space="preserve"> https://www.birgun.net/haber/bulgaristan-levent-goktas-in-turkiye-ye-iade-talebini-reddetti-411683</w:t>
      </w:r>
    </w:p>
  </w:footnote>
  <w:footnote w:id="16">
    <w:p w14:paraId="76BC4AC6" w14:textId="6FDBDD1E" w:rsidR="00816224" w:rsidRPr="00E6641F" w:rsidRDefault="00816224" w:rsidP="00E6641F">
      <w:pPr>
        <w:pStyle w:val="DipnotMetni"/>
        <w:ind w:left="567" w:hanging="567"/>
        <w:rPr>
          <w:rFonts w:ascii="Palatino Linotype" w:hAnsi="Palatino Linotype"/>
          <w:sz w:val="18"/>
          <w:szCs w:val="18"/>
        </w:rPr>
      </w:pPr>
      <w:r w:rsidRPr="00E6641F">
        <w:rPr>
          <w:rStyle w:val="DipnotBavurusu"/>
          <w:rFonts w:ascii="Palatino Linotype" w:hAnsi="Palatino Linotype"/>
          <w:sz w:val="18"/>
          <w:szCs w:val="18"/>
          <w:vertAlign w:val="baseline"/>
        </w:rPr>
        <w:footnoteRef/>
      </w:r>
      <w:r w:rsidRPr="00E6641F">
        <w:rPr>
          <w:rFonts w:ascii="Palatino Linotype" w:hAnsi="Palatino Linotype"/>
          <w:sz w:val="18"/>
          <w:szCs w:val="18"/>
        </w:rPr>
        <w:t xml:space="preserve"> </w:t>
      </w:r>
      <w:r w:rsidRPr="00E6641F">
        <w:rPr>
          <w:rFonts w:ascii="Palatino Linotype" w:eastAsia="Andale Sans UI" w:hAnsi="Palatino Linotype" w:cs="Times New Roman"/>
          <w:kern w:val="3"/>
          <w:sz w:val="18"/>
          <w:szCs w:val="18"/>
          <w:lang w:eastAsia="ja-JP" w:bidi="fa-IR"/>
        </w:rPr>
        <w:t>https://serbestiyet.com/ozel-haber/analiz-hablemitoglu-suikastini-feto-azmettirdiyse-enver-altayli-suikast-parasini-neden-siemensten-aldigi-komisyonla-karsiladi-111079/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3345E"/>
    <w:multiLevelType w:val="hybridMultilevel"/>
    <w:tmpl w:val="76D8A258"/>
    <w:lvl w:ilvl="0" w:tplc="041F0001">
      <w:start w:val="1"/>
      <w:numFmt w:val="bullet"/>
      <w:lvlText w:val=""/>
      <w:lvlJc w:val="left"/>
      <w:rPr>
        <w:rFonts w:ascii="Symbol" w:hAnsi="Symbol" w:hint="default"/>
        <w:b/>
        <w:bCs w:val="0"/>
        <w:i w:val="0"/>
        <w:iCs/>
        <w:vertAlign w:val="baseline"/>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0B10240D"/>
    <w:multiLevelType w:val="hybridMultilevel"/>
    <w:tmpl w:val="2F66B49A"/>
    <w:lvl w:ilvl="0" w:tplc="0409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266144E"/>
    <w:multiLevelType w:val="hybridMultilevel"/>
    <w:tmpl w:val="5C967024"/>
    <w:lvl w:ilvl="0" w:tplc="0409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14D445EC"/>
    <w:multiLevelType w:val="hybridMultilevel"/>
    <w:tmpl w:val="AB2A08FC"/>
    <w:lvl w:ilvl="0" w:tplc="FD323466">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EE1522A"/>
    <w:multiLevelType w:val="hybridMultilevel"/>
    <w:tmpl w:val="D806D9C8"/>
    <w:lvl w:ilvl="0" w:tplc="28EEB742">
      <w:start w:val="2"/>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26596B22"/>
    <w:multiLevelType w:val="hybridMultilevel"/>
    <w:tmpl w:val="E62833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A6B00A4"/>
    <w:multiLevelType w:val="hybridMultilevel"/>
    <w:tmpl w:val="62E0825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15:restartNumberingAfterBreak="0">
    <w:nsid w:val="3A1504FD"/>
    <w:multiLevelType w:val="hybridMultilevel"/>
    <w:tmpl w:val="358EDB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BF27A97"/>
    <w:multiLevelType w:val="hybridMultilevel"/>
    <w:tmpl w:val="2FF64D58"/>
    <w:lvl w:ilvl="0" w:tplc="6A3A927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3DAB7E7E"/>
    <w:multiLevelType w:val="hybridMultilevel"/>
    <w:tmpl w:val="DA0CAD20"/>
    <w:lvl w:ilvl="0" w:tplc="ACB2AF2C">
      <w:start w:val="2"/>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0" w15:restartNumberingAfterBreak="0">
    <w:nsid w:val="4B647CFE"/>
    <w:multiLevelType w:val="hybridMultilevel"/>
    <w:tmpl w:val="169EEA40"/>
    <w:lvl w:ilvl="0" w:tplc="11D2079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6676D9F"/>
    <w:multiLevelType w:val="hybridMultilevel"/>
    <w:tmpl w:val="8BA49F7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2" w15:restartNumberingAfterBreak="0">
    <w:nsid w:val="5D8758E9"/>
    <w:multiLevelType w:val="hybridMultilevel"/>
    <w:tmpl w:val="C0A28520"/>
    <w:lvl w:ilvl="0" w:tplc="041F0001">
      <w:start w:val="1"/>
      <w:numFmt w:val="bullet"/>
      <w:lvlText w:val=""/>
      <w:lvlJc w:val="left"/>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76C83174"/>
    <w:multiLevelType w:val="hybridMultilevel"/>
    <w:tmpl w:val="768ECBB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13"/>
  </w:num>
  <w:num w:numId="3">
    <w:abstractNumId w:val="0"/>
  </w:num>
  <w:num w:numId="4">
    <w:abstractNumId w:val="12"/>
  </w:num>
  <w:num w:numId="5">
    <w:abstractNumId w:val="11"/>
  </w:num>
  <w:num w:numId="6">
    <w:abstractNumId w:val="1"/>
  </w:num>
  <w:num w:numId="7">
    <w:abstractNumId w:val="8"/>
  </w:num>
  <w:num w:numId="8">
    <w:abstractNumId w:val="4"/>
  </w:num>
  <w:num w:numId="9">
    <w:abstractNumId w:val="3"/>
  </w:num>
  <w:num w:numId="10">
    <w:abstractNumId w:val="9"/>
  </w:num>
  <w:num w:numId="11">
    <w:abstractNumId w:val="2"/>
  </w:num>
  <w:num w:numId="12">
    <w:abstractNumId w:val="7"/>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647"/>
    <w:rsid w:val="000020A5"/>
    <w:rsid w:val="00031036"/>
    <w:rsid w:val="000375F7"/>
    <w:rsid w:val="00043E26"/>
    <w:rsid w:val="0005346C"/>
    <w:rsid w:val="00065AC4"/>
    <w:rsid w:val="000A6E30"/>
    <w:rsid w:val="000C0E00"/>
    <w:rsid w:val="000C3558"/>
    <w:rsid w:val="000C55A4"/>
    <w:rsid w:val="000F025E"/>
    <w:rsid w:val="000F3747"/>
    <w:rsid w:val="00103B1F"/>
    <w:rsid w:val="00110100"/>
    <w:rsid w:val="00141D2D"/>
    <w:rsid w:val="0014755C"/>
    <w:rsid w:val="00151026"/>
    <w:rsid w:val="00156392"/>
    <w:rsid w:val="00161587"/>
    <w:rsid w:val="00183883"/>
    <w:rsid w:val="001B7DED"/>
    <w:rsid w:val="001E6367"/>
    <w:rsid w:val="001F23C3"/>
    <w:rsid w:val="001F3AAE"/>
    <w:rsid w:val="001F538C"/>
    <w:rsid w:val="0020379E"/>
    <w:rsid w:val="002061D3"/>
    <w:rsid w:val="00207F59"/>
    <w:rsid w:val="00215C12"/>
    <w:rsid w:val="00236124"/>
    <w:rsid w:val="002467B6"/>
    <w:rsid w:val="00265536"/>
    <w:rsid w:val="0026617E"/>
    <w:rsid w:val="00285647"/>
    <w:rsid w:val="002A1C49"/>
    <w:rsid w:val="002A418C"/>
    <w:rsid w:val="002A42FA"/>
    <w:rsid w:val="002A7CBE"/>
    <w:rsid w:val="002D1EDA"/>
    <w:rsid w:val="002D2B52"/>
    <w:rsid w:val="002D6840"/>
    <w:rsid w:val="002E7C65"/>
    <w:rsid w:val="00314E78"/>
    <w:rsid w:val="003214E3"/>
    <w:rsid w:val="0032671D"/>
    <w:rsid w:val="003425D1"/>
    <w:rsid w:val="00346285"/>
    <w:rsid w:val="003553BA"/>
    <w:rsid w:val="003555FE"/>
    <w:rsid w:val="00356C24"/>
    <w:rsid w:val="00370C20"/>
    <w:rsid w:val="0037163D"/>
    <w:rsid w:val="003829E3"/>
    <w:rsid w:val="003C2326"/>
    <w:rsid w:val="003C3E40"/>
    <w:rsid w:val="003F0626"/>
    <w:rsid w:val="00427129"/>
    <w:rsid w:val="00435A01"/>
    <w:rsid w:val="00437953"/>
    <w:rsid w:val="00446A05"/>
    <w:rsid w:val="004545C5"/>
    <w:rsid w:val="0045583F"/>
    <w:rsid w:val="00496043"/>
    <w:rsid w:val="004A3ED4"/>
    <w:rsid w:val="004A5143"/>
    <w:rsid w:val="004A5B94"/>
    <w:rsid w:val="004C3D3D"/>
    <w:rsid w:val="004D41FD"/>
    <w:rsid w:val="004E10D8"/>
    <w:rsid w:val="00565B74"/>
    <w:rsid w:val="00565F54"/>
    <w:rsid w:val="0058622E"/>
    <w:rsid w:val="00594D37"/>
    <w:rsid w:val="005A3D1C"/>
    <w:rsid w:val="005B1968"/>
    <w:rsid w:val="005B6814"/>
    <w:rsid w:val="005C07BC"/>
    <w:rsid w:val="005D7114"/>
    <w:rsid w:val="005D7897"/>
    <w:rsid w:val="005E4582"/>
    <w:rsid w:val="005F5F85"/>
    <w:rsid w:val="0060046A"/>
    <w:rsid w:val="00625064"/>
    <w:rsid w:val="00646459"/>
    <w:rsid w:val="0064654B"/>
    <w:rsid w:val="0067349D"/>
    <w:rsid w:val="006775C6"/>
    <w:rsid w:val="006873CC"/>
    <w:rsid w:val="006A2153"/>
    <w:rsid w:val="006A2BCC"/>
    <w:rsid w:val="006B4030"/>
    <w:rsid w:val="006B5CFC"/>
    <w:rsid w:val="006D1884"/>
    <w:rsid w:val="006D3493"/>
    <w:rsid w:val="006D5A7D"/>
    <w:rsid w:val="006E29F8"/>
    <w:rsid w:val="006F6F75"/>
    <w:rsid w:val="00703C7F"/>
    <w:rsid w:val="00727391"/>
    <w:rsid w:val="0074001E"/>
    <w:rsid w:val="00766968"/>
    <w:rsid w:val="00783F23"/>
    <w:rsid w:val="007923EF"/>
    <w:rsid w:val="0079350E"/>
    <w:rsid w:val="007963EA"/>
    <w:rsid w:val="007A17F4"/>
    <w:rsid w:val="007A43AD"/>
    <w:rsid w:val="007B4627"/>
    <w:rsid w:val="007D1219"/>
    <w:rsid w:val="007D5645"/>
    <w:rsid w:val="007E2539"/>
    <w:rsid w:val="007F64A0"/>
    <w:rsid w:val="007F71B6"/>
    <w:rsid w:val="00805293"/>
    <w:rsid w:val="00816224"/>
    <w:rsid w:val="00821E7B"/>
    <w:rsid w:val="00842C61"/>
    <w:rsid w:val="008649B3"/>
    <w:rsid w:val="00876825"/>
    <w:rsid w:val="00876DFA"/>
    <w:rsid w:val="00891E34"/>
    <w:rsid w:val="00893539"/>
    <w:rsid w:val="00893CAC"/>
    <w:rsid w:val="00896A5B"/>
    <w:rsid w:val="008A4EA8"/>
    <w:rsid w:val="008A7325"/>
    <w:rsid w:val="008C209A"/>
    <w:rsid w:val="008D3117"/>
    <w:rsid w:val="008E266F"/>
    <w:rsid w:val="008E2D6C"/>
    <w:rsid w:val="008E54D1"/>
    <w:rsid w:val="008F0823"/>
    <w:rsid w:val="009116AD"/>
    <w:rsid w:val="00921806"/>
    <w:rsid w:val="00947A5A"/>
    <w:rsid w:val="0095075D"/>
    <w:rsid w:val="0098520E"/>
    <w:rsid w:val="009A361A"/>
    <w:rsid w:val="009B020D"/>
    <w:rsid w:val="009B5AFC"/>
    <w:rsid w:val="009B6B7B"/>
    <w:rsid w:val="009C52C7"/>
    <w:rsid w:val="009C611E"/>
    <w:rsid w:val="009E6436"/>
    <w:rsid w:val="00A003F7"/>
    <w:rsid w:val="00A016D8"/>
    <w:rsid w:val="00A1368D"/>
    <w:rsid w:val="00A13AD9"/>
    <w:rsid w:val="00A13C03"/>
    <w:rsid w:val="00A2424E"/>
    <w:rsid w:val="00A261B1"/>
    <w:rsid w:val="00A27588"/>
    <w:rsid w:val="00A37983"/>
    <w:rsid w:val="00A4757D"/>
    <w:rsid w:val="00A517C5"/>
    <w:rsid w:val="00A744A3"/>
    <w:rsid w:val="00AA1DD0"/>
    <w:rsid w:val="00AB155D"/>
    <w:rsid w:val="00AB3EB5"/>
    <w:rsid w:val="00AB4252"/>
    <w:rsid w:val="00AB5A6C"/>
    <w:rsid w:val="00AC4783"/>
    <w:rsid w:val="00AD771B"/>
    <w:rsid w:val="00AE03FF"/>
    <w:rsid w:val="00AE3C39"/>
    <w:rsid w:val="00AE5852"/>
    <w:rsid w:val="00AF4CA1"/>
    <w:rsid w:val="00B124C2"/>
    <w:rsid w:val="00B15B09"/>
    <w:rsid w:val="00B26102"/>
    <w:rsid w:val="00B26A21"/>
    <w:rsid w:val="00B91152"/>
    <w:rsid w:val="00B95423"/>
    <w:rsid w:val="00BB1C81"/>
    <w:rsid w:val="00BD16A8"/>
    <w:rsid w:val="00BD5A16"/>
    <w:rsid w:val="00BE58A3"/>
    <w:rsid w:val="00C02D41"/>
    <w:rsid w:val="00C02E46"/>
    <w:rsid w:val="00C148FE"/>
    <w:rsid w:val="00C210EA"/>
    <w:rsid w:val="00C21664"/>
    <w:rsid w:val="00C3115E"/>
    <w:rsid w:val="00C35415"/>
    <w:rsid w:val="00C5060D"/>
    <w:rsid w:val="00C74CF8"/>
    <w:rsid w:val="00C90D4E"/>
    <w:rsid w:val="00CA03B0"/>
    <w:rsid w:val="00CA04F4"/>
    <w:rsid w:val="00CA6D3E"/>
    <w:rsid w:val="00CE4096"/>
    <w:rsid w:val="00D06D08"/>
    <w:rsid w:val="00D24D40"/>
    <w:rsid w:val="00D409A7"/>
    <w:rsid w:val="00D558A4"/>
    <w:rsid w:val="00D60420"/>
    <w:rsid w:val="00D77C16"/>
    <w:rsid w:val="00DA733B"/>
    <w:rsid w:val="00DA7C50"/>
    <w:rsid w:val="00DB5F69"/>
    <w:rsid w:val="00DE282D"/>
    <w:rsid w:val="00E00098"/>
    <w:rsid w:val="00E02AE4"/>
    <w:rsid w:val="00E132C9"/>
    <w:rsid w:val="00E13706"/>
    <w:rsid w:val="00E228B8"/>
    <w:rsid w:val="00E6641F"/>
    <w:rsid w:val="00E66DF6"/>
    <w:rsid w:val="00E67E95"/>
    <w:rsid w:val="00E813C8"/>
    <w:rsid w:val="00E85D7F"/>
    <w:rsid w:val="00E86C4F"/>
    <w:rsid w:val="00EA0CD4"/>
    <w:rsid w:val="00EA185E"/>
    <w:rsid w:val="00EA405B"/>
    <w:rsid w:val="00EA409C"/>
    <w:rsid w:val="00EC1BF9"/>
    <w:rsid w:val="00EC5CD8"/>
    <w:rsid w:val="00EF1559"/>
    <w:rsid w:val="00EF2E74"/>
    <w:rsid w:val="00F4394B"/>
    <w:rsid w:val="00F44E63"/>
    <w:rsid w:val="00F4572B"/>
    <w:rsid w:val="00F847D6"/>
    <w:rsid w:val="00F84A0E"/>
    <w:rsid w:val="00F90669"/>
    <w:rsid w:val="00F941AF"/>
    <w:rsid w:val="00F950D2"/>
    <w:rsid w:val="00FA3E22"/>
    <w:rsid w:val="00FA539B"/>
    <w:rsid w:val="00FA665C"/>
    <w:rsid w:val="00FB0060"/>
    <w:rsid w:val="00FB69D5"/>
    <w:rsid w:val="00FC400A"/>
    <w:rsid w:val="00FD6CED"/>
    <w:rsid w:val="00FF65A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35F12"/>
  <w15:chartTrackingRefBased/>
  <w15:docId w15:val="{EA15C4C2-B483-4416-8971-55275770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5647"/>
    <w:pPr>
      <w:ind w:left="720"/>
      <w:contextualSpacing/>
    </w:pPr>
  </w:style>
  <w:style w:type="paragraph" w:customStyle="1" w:styleId="DIPSON">
    <w:name w:val="DIP SON"/>
    <w:basedOn w:val="Normal"/>
    <w:uiPriority w:val="99"/>
    <w:rsid w:val="00EA409C"/>
    <w:pPr>
      <w:keepLines/>
      <w:autoSpaceDE w:val="0"/>
      <w:autoSpaceDN w:val="0"/>
      <w:adjustRightInd w:val="0"/>
      <w:spacing w:after="0" w:line="288" w:lineRule="auto"/>
      <w:ind w:left="283" w:hanging="283"/>
      <w:jc w:val="both"/>
      <w:textAlignment w:val="center"/>
    </w:pPr>
    <w:rPr>
      <w:rFonts w:ascii="Palatino Linotype" w:hAnsi="Palatino Linotype" w:cs="Palatino Linotype"/>
      <w:color w:val="000000"/>
      <w:sz w:val="16"/>
      <w:szCs w:val="16"/>
    </w:rPr>
  </w:style>
  <w:style w:type="paragraph" w:styleId="DipnotMetni">
    <w:name w:val="footnote text"/>
    <w:basedOn w:val="Normal"/>
    <w:link w:val="DipnotMetniChar"/>
    <w:uiPriority w:val="99"/>
    <w:semiHidden/>
    <w:unhideWhenUsed/>
    <w:rsid w:val="005A3D1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A3D1C"/>
    <w:rPr>
      <w:sz w:val="20"/>
      <w:szCs w:val="20"/>
    </w:rPr>
  </w:style>
  <w:style w:type="character" w:styleId="DipnotBavurusu">
    <w:name w:val="footnote reference"/>
    <w:basedOn w:val="VarsaylanParagrafYazTipi"/>
    <w:uiPriority w:val="99"/>
    <w:semiHidden/>
    <w:unhideWhenUsed/>
    <w:rsid w:val="005A3D1C"/>
    <w:rPr>
      <w:vertAlign w:val="superscript"/>
    </w:rPr>
  </w:style>
  <w:style w:type="character" w:styleId="Kpr">
    <w:name w:val="Hyperlink"/>
    <w:basedOn w:val="VarsaylanParagrafYazTipi"/>
    <w:uiPriority w:val="99"/>
    <w:unhideWhenUsed/>
    <w:rsid w:val="005A3D1C"/>
    <w:rPr>
      <w:color w:val="0563C1" w:themeColor="hyperlink"/>
      <w:u w:val="single"/>
    </w:rPr>
  </w:style>
  <w:style w:type="character" w:customStyle="1" w:styleId="spelle">
    <w:name w:val="spelle"/>
    <w:basedOn w:val="VarsaylanParagrafYazTipi"/>
    <w:rsid w:val="005A3D1C"/>
  </w:style>
  <w:style w:type="paragraph" w:customStyle="1" w:styleId="3-normalyaz">
    <w:name w:val="3-normalyaz"/>
    <w:basedOn w:val="Normal"/>
    <w:rsid w:val="005A3D1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15639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6392"/>
  </w:style>
  <w:style w:type="paragraph" w:styleId="AltBilgi">
    <w:name w:val="footer"/>
    <w:basedOn w:val="Normal"/>
    <w:link w:val="AltBilgiChar"/>
    <w:uiPriority w:val="99"/>
    <w:unhideWhenUsed/>
    <w:rsid w:val="0015639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6392"/>
  </w:style>
  <w:style w:type="character" w:styleId="zlenenKpr">
    <w:name w:val="FollowedHyperlink"/>
    <w:basedOn w:val="VarsaylanParagrafYazTipi"/>
    <w:uiPriority w:val="99"/>
    <w:semiHidden/>
    <w:unhideWhenUsed/>
    <w:rsid w:val="003C2326"/>
    <w:rPr>
      <w:color w:val="954F72" w:themeColor="followedHyperlink"/>
      <w:u w:val="single"/>
    </w:rPr>
  </w:style>
  <w:style w:type="character" w:customStyle="1" w:styleId="zmlenmeyenBahsetme1">
    <w:name w:val="Çözümlenmeyen Bahsetme1"/>
    <w:basedOn w:val="VarsaylanParagrafYazTipi"/>
    <w:uiPriority w:val="99"/>
    <w:semiHidden/>
    <w:unhideWhenUsed/>
    <w:rsid w:val="00EF1559"/>
    <w:rPr>
      <w:color w:val="605E5C"/>
      <w:shd w:val="clear" w:color="auto" w:fill="E1DFDD"/>
    </w:rPr>
  </w:style>
  <w:style w:type="paragraph" w:customStyle="1" w:styleId="Textbody">
    <w:name w:val="Text body"/>
    <w:basedOn w:val="Normal"/>
    <w:rsid w:val="0020379E"/>
    <w:pPr>
      <w:widowControl w:val="0"/>
      <w:suppressAutoHyphens/>
      <w:autoSpaceDN w:val="0"/>
      <w:spacing w:after="120" w:line="240" w:lineRule="auto"/>
      <w:textAlignment w:val="baseline"/>
    </w:pPr>
    <w:rPr>
      <w:rFonts w:ascii="Times New Roman" w:eastAsia="Andale Sans UI" w:hAnsi="Times New Roman" w:cs="Tahoma"/>
      <w:kern w:val="3"/>
      <w:sz w:val="24"/>
      <w:szCs w:val="24"/>
      <w:lang w:eastAsia="ja-JP" w:bidi="fa-IR"/>
    </w:rPr>
  </w:style>
  <w:style w:type="character" w:customStyle="1" w:styleId="UnresolvedMention">
    <w:name w:val="Unresolved Mention"/>
    <w:basedOn w:val="VarsaylanParagrafYazTipi"/>
    <w:uiPriority w:val="99"/>
    <w:semiHidden/>
    <w:unhideWhenUsed/>
    <w:rsid w:val="003C3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572293">
      <w:bodyDiv w:val="1"/>
      <w:marLeft w:val="0"/>
      <w:marRight w:val="0"/>
      <w:marTop w:val="0"/>
      <w:marBottom w:val="0"/>
      <w:divBdr>
        <w:top w:val="none" w:sz="0" w:space="0" w:color="auto"/>
        <w:left w:val="none" w:sz="0" w:space="0" w:color="auto"/>
        <w:bottom w:val="none" w:sz="0" w:space="0" w:color="auto"/>
        <w:right w:val="none" w:sz="0" w:space="0" w:color="auto"/>
      </w:divBdr>
      <w:divsChild>
        <w:div w:id="657421132">
          <w:marLeft w:val="0"/>
          <w:marRight w:val="0"/>
          <w:marTop w:val="0"/>
          <w:marBottom w:val="0"/>
          <w:divBdr>
            <w:top w:val="single" w:sz="2" w:space="0" w:color="000000"/>
            <w:left w:val="single" w:sz="2" w:space="0" w:color="000000"/>
            <w:bottom w:val="single" w:sz="2" w:space="0" w:color="000000"/>
            <w:right w:val="single" w:sz="2" w:space="0" w:color="000000"/>
          </w:divBdr>
          <w:divsChild>
            <w:div w:id="1251549587">
              <w:marLeft w:val="0"/>
              <w:marRight w:val="0"/>
              <w:marTop w:val="0"/>
              <w:marBottom w:val="0"/>
              <w:divBdr>
                <w:top w:val="single" w:sz="2" w:space="31" w:color="000000"/>
                <w:left w:val="single" w:sz="2" w:space="0" w:color="000000"/>
                <w:bottom w:val="single" w:sz="2" w:space="0" w:color="000000"/>
                <w:right w:val="single" w:sz="2" w:space="0" w:color="000000"/>
              </w:divBdr>
              <w:divsChild>
                <w:div w:id="1673220470">
                  <w:marLeft w:val="0"/>
                  <w:marRight w:val="0"/>
                  <w:marTop w:val="0"/>
                  <w:marBottom w:val="0"/>
                  <w:divBdr>
                    <w:top w:val="single" w:sz="2" w:space="31" w:color="000000"/>
                    <w:left w:val="single" w:sz="2" w:space="0" w:color="000000"/>
                    <w:bottom w:val="single" w:sz="2" w:space="0" w:color="000000"/>
                    <w:right w:val="single" w:sz="2" w:space="0" w:color="000000"/>
                  </w:divBdr>
                  <w:divsChild>
                    <w:div w:id="418645882">
                      <w:marLeft w:val="0"/>
                      <w:marRight w:val="0"/>
                      <w:marTop w:val="0"/>
                      <w:marBottom w:val="0"/>
                      <w:divBdr>
                        <w:top w:val="single" w:sz="2" w:space="0" w:color="000000"/>
                        <w:left w:val="single" w:sz="2" w:space="12" w:color="000000"/>
                        <w:bottom w:val="single" w:sz="2" w:space="0" w:color="000000"/>
                        <w:right w:val="single" w:sz="2" w:space="12" w:color="000000"/>
                      </w:divBdr>
                      <w:divsChild>
                        <w:div w:id="981347568">
                          <w:marLeft w:val="0"/>
                          <w:marRight w:val="0"/>
                          <w:marTop w:val="0"/>
                          <w:marBottom w:val="0"/>
                          <w:divBdr>
                            <w:top w:val="none" w:sz="0" w:space="0" w:color="auto"/>
                            <w:left w:val="none" w:sz="0" w:space="0" w:color="auto"/>
                            <w:bottom w:val="none" w:sz="0" w:space="0" w:color="auto"/>
                            <w:right w:val="none" w:sz="0" w:space="0" w:color="auto"/>
                          </w:divBdr>
                          <w:divsChild>
                            <w:div w:id="406343604">
                              <w:marLeft w:val="0"/>
                              <w:marRight w:val="0"/>
                              <w:marTop w:val="0"/>
                              <w:marBottom w:val="0"/>
                              <w:divBdr>
                                <w:top w:val="none" w:sz="0" w:space="0" w:color="auto"/>
                                <w:left w:val="none" w:sz="0" w:space="0" w:color="auto"/>
                                <w:bottom w:val="none" w:sz="0" w:space="0" w:color="auto"/>
                                <w:right w:val="none" w:sz="0" w:space="0" w:color="auto"/>
                              </w:divBdr>
                              <w:divsChild>
                                <w:div w:id="1306471548">
                                  <w:marLeft w:val="0"/>
                                  <w:marRight w:val="0"/>
                                  <w:marTop w:val="0"/>
                                  <w:marBottom w:val="0"/>
                                  <w:divBdr>
                                    <w:top w:val="single" w:sz="2" w:space="0" w:color="000000"/>
                                    <w:left w:val="single" w:sz="2" w:space="0" w:color="000000"/>
                                    <w:bottom w:val="single" w:sz="2" w:space="18" w:color="000000"/>
                                    <w:right w:val="single" w:sz="2" w:space="0" w:color="000000"/>
                                  </w:divBdr>
                                  <w:divsChild>
                                    <w:div w:id="265356433">
                                      <w:marLeft w:val="0"/>
                                      <w:marRight w:val="0"/>
                                      <w:marTop w:val="0"/>
                                      <w:marBottom w:val="0"/>
                                      <w:divBdr>
                                        <w:top w:val="single" w:sz="2" w:space="0" w:color="000000"/>
                                        <w:left w:val="single" w:sz="2" w:space="0" w:color="000000"/>
                                        <w:bottom w:val="single" w:sz="2" w:space="0" w:color="000000"/>
                                        <w:right w:val="single" w:sz="2" w:space="0" w:color="000000"/>
                                      </w:divBdr>
                                      <w:divsChild>
                                        <w:div w:id="919171874">
                                          <w:marLeft w:val="0"/>
                                          <w:marRight w:val="0"/>
                                          <w:marTop w:val="0"/>
                                          <w:marBottom w:val="0"/>
                                          <w:divBdr>
                                            <w:top w:val="single" w:sz="2" w:space="0" w:color="000000"/>
                                            <w:left w:val="single" w:sz="2" w:space="9" w:color="000000"/>
                                            <w:bottom w:val="single" w:sz="2" w:space="0" w:color="000000"/>
                                            <w:right w:val="single" w:sz="2" w:space="0" w:color="000000"/>
                                          </w:divBdr>
                                          <w:divsChild>
                                            <w:div w:id="1553497692">
                                              <w:marLeft w:val="0"/>
                                              <w:marRight w:val="0"/>
                                              <w:marTop w:val="0"/>
                                              <w:marBottom w:val="0"/>
                                              <w:divBdr>
                                                <w:top w:val="single" w:sz="2" w:space="0" w:color="000000"/>
                                                <w:left w:val="single" w:sz="2" w:space="0" w:color="000000"/>
                                                <w:bottom w:val="single" w:sz="2" w:space="0" w:color="000000"/>
                                                <w:right w:val="single" w:sz="2" w:space="0" w:color="000000"/>
                                              </w:divBdr>
                                              <w:divsChild>
                                                <w:div w:id="1617250028">
                                                  <w:marLeft w:val="0"/>
                                                  <w:marRight w:val="0"/>
                                                  <w:marTop w:val="0"/>
                                                  <w:marBottom w:val="0"/>
                                                  <w:divBdr>
                                                    <w:top w:val="single" w:sz="2" w:space="9" w:color="1D9BF0"/>
                                                    <w:left w:val="single" w:sz="2" w:space="12" w:color="1D9BF0"/>
                                                    <w:bottom w:val="single" w:sz="2" w:space="9" w:color="1D9BF0"/>
                                                    <w:right w:val="single" w:sz="2" w:space="12" w:color="1D9BF0"/>
                                                  </w:divBdr>
                                                  <w:divsChild>
                                                    <w:div w:id="14072663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209950350">
                                      <w:marLeft w:val="0"/>
                                      <w:marRight w:val="0"/>
                                      <w:marTop w:val="0"/>
                                      <w:marBottom w:val="0"/>
                                      <w:divBdr>
                                        <w:top w:val="single" w:sz="2" w:space="0" w:color="000000"/>
                                        <w:left w:val="single" w:sz="2" w:space="0" w:color="000000"/>
                                        <w:bottom w:val="single" w:sz="2" w:space="0" w:color="000000"/>
                                        <w:right w:val="single" w:sz="2" w:space="0" w:color="000000"/>
                                      </w:divBdr>
                                      <w:divsChild>
                                        <w:div w:id="1150094359">
                                          <w:marLeft w:val="0"/>
                                          <w:marRight w:val="0"/>
                                          <w:marTop w:val="0"/>
                                          <w:marBottom w:val="0"/>
                                          <w:divBdr>
                                            <w:top w:val="single" w:sz="2" w:space="0" w:color="000000"/>
                                            <w:left w:val="single" w:sz="2" w:space="0" w:color="000000"/>
                                            <w:bottom w:val="single" w:sz="2" w:space="0" w:color="000000"/>
                                            <w:right w:val="single" w:sz="2" w:space="0" w:color="000000"/>
                                          </w:divBdr>
                                          <w:divsChild>
                                            <w:div w:id="1262563273">
                                              <w:marLeft w:val="0"/>
                                              <w:marRight w:val="0"/>
                                              <w:marTop w:val="0"/>
                                              <w:marBottom w:val="0"/>
                                              <w:divBdr>
                                                <w:top w:val="single" w:sz="2" w:space="0" w:color="000000"/>
                                                <w:left w:val="single" w:sz="2" w:space="0" w:color="000000"/>
                                                <w:bottom w:val="single" w:sz="2" w:space="0" w:color="000000"/>
                                                <w:right w:val="single" w:sz="2" w:space="0" w:color="000000"/>
                                              </w:divBdr>
                                              <w:divsChild>
                                                <w:div w:id="341661043">
                                                  <w:marLeft w:val="0"/>
                                                  <w:marRight w:val="0"/>
                                                  <w:marTop w:val="0"/>
                                                  <w:marBottom w:val="0"/>
                                                  <w:divBdr>
                                                    <w:top w:val="single" w:sz="2" w:space="0" w:color="000000"/>
                                                    <w:left w:val="single" w:sz="2" w:space="0" w:color="000000"/>
                                                    <w:bottom w:val="single" w:sz="2" w:space="0" w:color="000000"/>
                                                    <w:right w:val="single" w:sz="2" w:space="0" w:color="000000"/>
                                                  </w:divBdr>
                                                  <w:divsChild>
                                                    <w:div w:id="10347727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68237928">
                              <w:marLeft w:val="0"/>
                              <w:marRight w:val="0"/>
                              <w:marTop w:val="0"/>
                              <w:marBottom w:val="0"/>
                              <w:divBdr>
                                <w:top w:val="none" w:sz="0" w:space="0" w:color="auto"/>
                                <w:left w:val="none" w:sz="0" w:space="0" w:color="auto"/>
                                <w:bottom w:val="none" w:sz="0" w:space="0" w:color="auto"/>
                                <w:right w:val="none" w:sz="0" w:space="0" w:color="auto"/>
                              </w:divBdr>
                              <w:divsChild>
                                <w:div w:id="2034072398">
                                  <w:marLeft w:val="0"/>
                                  <w:marRight w:val="0"/>
                                  <w:marTop w:val="0"/>
                                  <w:marBottom w:val="0"/>
                                  <w:divBdr>
                                    <w:top w:val="single" w:sz="2" w:space="0" w:color="000000"/>
                                    <w:left w:val="single" w:sz="2" w:space="0" w:color="000000"/>
                                    <w:bottom w:val="single" w:sz="2" w:space="18" w:color="000000"/>
                                    <w:right w:val="single" w:sz="2" w:space="0" w:color="000000"/>
                                  </w:divBdr>
                                  <w:divsChild>
                                    <w:div w:id="1622152734">
                                      <w:marLeft w:val="0"/>
                                      <w:marRight w:val="0"/>
                                      <w:marTop w:val="0"/>
                                      <w:marBottom w:val="0"/>
                                      <w:divBdr>
                                        <w:top w:val="single" w:sz="2" w:space="0" w:color="000000"/>
                                        <w:left w:val="single" w:sz="2" w:space="0" w:color="000000"/>
                                        <w:bottom w:val="single" w:sz="2" w:space="0" w:color="000000"/>
                                        <w:right w:val="single" w:sz="2" w:space="0" w:color="000000"/>
                                      </w:divBdr>
                                      <w:divsChild>
                                        <w:div w:id="1995643641">
                                          <w:marLeft w:val="0"/>
                                          <w:marRight w:val="0"/>
                                          <w:marTop w:val="0"/>
                                          <w:marBottom w:val="0"/>
                                          <w:divBdr>
                                            <w:top w:val="single" w:sz="2" w:space="0" w:color="000000"/>
                                            <w:left w:val="single" w:sz="2" w:space="9" w:color="000000"/>
                                            <w:bottom w:val="single" w:sz="2" w:space="0" w:color="000000"/>
                                            <w:right w:val="single" w:sz="2" w:space="0" w:color="000000"/>
                                          </w:divBdr>
                                          <w:divsChild>
                                            <w:div w:id="1819954004">
                                              <w:marLeft w:val="0"/>
                                              <w:marRight w:val="0"/>
                                              <w:marTop w:val="0"/>
                                              <w:marBottom w:val="0"/>
                                              <w:divBdr>
                                                <w:top w:val="single" w:sz="2" w:space="0" w:color="000000"/>
                                                <w:left w:val="single" w:sz="2" w:space="0" w:color="000000"/>
                                                <w:bottom w:val="single" w:sz="2" w:space="0" w:color="000000"/>
                                                <w:right w:val="single" w:sz="2" w:space="0" w:color="000000"/>
                                              </w:divBdr>
                                              <w:divsChild>
                                                <w:div w:id="1638487212">
                                                  <w:marLeft w:val="0"/>
                                                  <w:marRight w:val="0"/>
                                                  <w:marTop w:val="0"/>
                                                  <w:marBottom w:val="0"/>
                                                  <w:divBdr>
                                                    <w:top w:val="single" w:sz="2" w:space="9" w:color="1D9BF0"/>
                                                    <w:left w:val="single" w:sz="2" w:space="12" w:color="1D9BF0"/>
                                                    <w:bottom w:val="single" w:sz="2" w:space="9" w:color="1D9BF0"/>
                                                    <w:right w:val="single" w:sz="2" w:space="12" w:color="1D9BF0"/>
                                                  </w:divBdr>
                                                  <w:divsChild>
                                                    <w:div w:id="10276372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43915776">
                                      <w:marLeft w:val="0"/>
                                      <w:marRight w:val="0"/>
                                      <w:marTop w:val="0"/>
                                      <w:marBottom w:val="0"/>
                                      <w:divBdr>
                                        <w:top w:val="single" w:sz="2" w:space="0" w:color="000000"/>
                                        <w:left w:val="single" w:sz="2" w:space="0" w:color="000000"/>
                                        <w:bottom w:val="single" w:sz="2" w:space="0" w:color="000000"/>
                                        <w:right w:val="single" w:sz="2" w:space="0" w:color="000000"/>
                                      </w:divBdr>
                                      <w:divsChild>
                                        <w:div w:id="1059863339">
                                          <w:marLeft w:val="0"/>
                                          <w:marRight w:val="0"/>
                                          <w:marTop w:val="0"/>
                                          <w:marBottom w:val="0"/>
                                          <w:divBdr>
                                            <w:top w:val="single" w:sz="2" w:space="0" w:color="000000"/>
                                            <w:left w:val="single" w:sz="2" w:space="0" w:color="000000"/>
                                            <w:bottom w:val="single" w:sz="2" w:space="0" w:color="000000"/>
                                            <w:right w:val="single" w:sz="2" w:space="0" w:color="000000"/>
                                          </w:divBdr>
                                          <w:divsChild>
                                            <w:div w:id="1343824386">
                                              <w:marLeft w:val="0"/>
                                              <w:marRight w:val="0"/>
                                              <w:marTop w:val="0"/>
                                              <w:marBottom w:val="0"/>
                                              <w:divBdr>
                                                <w:top w:val="single" w:sz="2" w:space="0" w:color="000000"/>
                                                <w:left w:val="single" w:sz="2" w:space="0" w:color="000000"/>
                                                <w:bottom w:val="single" w:sz="2" w:space="0" w:color="000000"/>
                                                <w:right w:val="single" w:sz="2" w:space="0" w:color="000000"/>
                                              </w:divBdr>
                                              <w:divsChild>
                                                <w:div w:id="1741901705">
                                                  <w:marLeft w:val="0"/>
                                                  <w:marRight w:val="0"/>
                                                  <w:marTop w:val="0"/>
                                                  <w:marBottom w:val="0"/>
                                                  <w:divBdr>
                                                    <w:top w:val="single" w:sz="2" w:space="0" w:color="000000"/>
                                                    <w:left w:val="single" w:sz="2" w:space="0" w:color="000000"/>
                                                    <w:bottom w:val="single" w:sz="2" w:space="0" w:color="000000"/>
                                                    <w:right w:val="single" w:sz="2" w:space="0" w:color="000000"/>
                                                  </w:divBdr>
                                                  <w:divsChild>
                                                    <w:div w:id="3969034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290355919">
                              <w:marLeft w:val="0"/>
                              <w:marRight w:val="0"/>
                              <w:marTop w:val="0"/>
                              <w:marBottom w:val="0"/>
                              <w:divBdr>
                                <w:top w:val="none" w:sz="0" w:space="0" w:color="auto"/>
                                <w:left w:val="none" w:sz="0" w:space="0" w:color="auto"/>
                                <w:bottom w:val="none" w:sz="0" w:space="0" w:color="auto"/>
                                <w:right w:val="none" w:sz="0" w:space="0" w:color="auto"/>
                              </w:divBdr>
                              <w:divsChild>
                                <w:div w:id="728915640">
                                  <w:marLeft w:val="0"/>
                                  <w:marRight w:val="0"/>
                                  <w:marTop w:val="0"/>
                                  <w:marBottom w:val="0"/>
                                  <w:divBdr>
                                    <w:top w:val="single" w:sz="2" w:space="0" w:color="000000"/>
                                    <w:left w:val="single" w:sz="2" w:space="0" w:color="000000"/>
                                    <w:bottom w:val="single" w:sz="2" w:space="18" w:color="000000"/>
                                    <w:right w:val="single" w:sz="2" w:space="0" w:color="000000"/>
                                  </w:divBdr>
                                  <w:divsChild>
                                    <w:div w:id="80418593">
                                      <w:marLeft w:val="0"/>
                                      <w:marRight w:val="0"/>
                                      <w:marTop w:val="0"/>
                                      <w:marBottom w:val="0"/>
                                      <w:divBdr>
                                        <w:top w:val="single" w:sz="2" w:space="0" w:color="000000"/>
                                        <w:left w:val="single" w:sz="2" w:space="0" w:color="000000"/>
                                        <w:bottom w:val="single" w:sz="2" w:space="0" w:color="000000"/>
                                        <w:right w:val="single" w:sz="2" w:space="0" w:color="000000"/>
                                      </w:divBdr>
                                      <w:divsChild>
                                        <w:div w:id="711617317">
                                          <w:marLeft w:val="0"/>
                                          <w:marRight w:val="0"/>
                                          <w:marTop w:val="0"/>
                                          <w:marBottom w:val="0"/>
                                          <w:divBdr>
                                            <w:top w:val="single" w:sz="2" w:space="0" w:color="000000"/>
                                            <w:left w:val="single" w:sz="2" w:space="9" w:color="000000"/>
                                            <w:bottom w:val="single" w:sz="2" w:space="0" w:color="000000"/>
                                            <w:right w:val="single" w:sz="2" w:space="0" w:color="000000"/>
                                          </w:divBdr>
                                          <w:divsChild>
                                            <w:div w:id="639116208">
                                              <w:marLeft w:val="0"/>
                                              <w:marRight w:val="0"/>
                                              <w:marTop w:val="0"/>
                                              <w:marBottom w:val="0"/>
                                              <w:divBdr>
                                                <w:top w:val="single" w:sz="2" w:space="0" w:color="000000"/>
                                                <w:left w:val="single" w:sz="2" w:space="0" w:color="000000"/>
                                                <w:bottom w:val="single" w:sz="2" w:space="0" w:color="000000"/>
                                                <w:right w:val="single" w:sz="2" w:space="0" w:color="000000"/>
                                              </w:divBdr>
                                              <w:divsChild>
                                                <w:div w:id="1771077211">
                                                  <w:marLeft w:val="0"/>
                                                  <w:marRight w:val="0"/>
                                                  <w:marTop w:val="0"/>
                                                  <w:marBottom w:val="0"/>
                                                  <w:divBdr>
                                                    <w:top w:val="single" w:sz="2" w:space="9" w:color="1D9BF0"/>
                                                    <w:left w:val="single" w:sz="2" w:space="12" w:color="1D9BF0"/>
                                                    <w:bottom w:val="single" w:sz="2" w:space="9" w:color="1D9BF0"/>
                                                    <w:right w:val="single" w:sz="2" w:space="12" w:color="1D9BF0"/>
                                                  </w:divBdr>
                                                  <w:divsChild>
                                                    <w:div w:id="14069485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869683213">
                                      <w:marLeft w:val="0"/>
                                      <w:marRight w:val="0"/>
                                      <w:marTop w:val="0"/>
                                      <w:marBottom w:val="0"/>
                                      <w:divBdr>
                                        <w:top w:val="single" w:sz="2" w:space="0" w:color="000000"/>
                                        <w:left w:val="single" w:sz="2" w:space="0" w:color="000000"/>
                                        <w:bottom w:val="single" w:sz="2" w:space="0" w:color="000000"/>
                                        <w:right w:val="single" w:sz="2" w:space="0" w:color="000000"/>
                                      </w:divBdr>
                                      <w:divsChild>
                                        <w:div w:id="859507874">
                                          <w:marLeft w:val="0"/>
                                          <w:marRight w:val="0"/>
                                          <w:marTop w:val="0"/>
                                          <w:marBottom w:val="0"/>
                                          <w:divBdr>
                                            <w:top w:val="single" w:sz="2" w:space="0" w:color="000000"/>
                                            <w:left w:val="single" w:sz="2" w:space="0" w:color="000000"/>
                                            <w:bottom w:val="single" w:sz="2" w:space="0" w:color="000000"/>
                                            <w:right w:val="single" w:sz="2" w:space="0" w:color="000000"/>
                                          </w:divBdr>
                                          <w:divsChild>
                                            <w:div w:id="1332610743">
                                              <w:marLeft w:val="0"/>
                                              <w:marRight w:val="0"/>
                                              <w:marTop w:val="0"/>
                                              <w:marBottom w:val="0"/>
                                              <w:divBdr>
                                                <w:top w:val="single" w:sz="2" w:space="0" w:color="000000"/>
                                                <w:left w:val="single" w:sz="2" w:space="0" w:color="000000"/>
                                                <w:bottom w:val="single" w:sz="2" w:space="0" w:color="000000"/>
                                                <w:right w:val="single" w:sz="2" w:space="0" w:color="000000"/>
                                              </w:divBdr>
                                              <w:divsChild>
                                                <w:div w:id="1785028597">
                                                  <w:marLeft w:val="0"/>
                                                  <w:marRight w:val="0"/>
                                                  <w:marTop w:val="0"/>
                                                  <w:marBottom w:val="0"/>
                                                  <w:divBdr>
                                                    <w:top w:val="single" w:sz="2" w:space="0" w:color="000000"/>
                                                    <w:left w:val="single" w:sz="2" w:space="0" w:color="000000"/>
                                                    <w:bottom w:val="single" w:sz="2" w:space="0" w:color="000000"/>
                                                    <w:right w:val="single" w:sz="2" w:space="0" w:color="000000"/>
                                                  </w:divBdr>
                                                  <w:divsChild>
                                                    <w:div w:id="15307546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728187326">
                              <w:marLeft w:val="0"/>
                              <w:marRight w:val="0"/>
                              <w:marTop w:val="0"/>
                              <w:marBottom w:val="0"/>
                              <w:divBdr>
                                <w:top w:val="none" w:sz="0" w:space="0" w:color="auto"/>
                                <w:left w:val="none" w:sz="0" w:space="0" w:color="auto"/>
                                <w:bottom w:val="none" w:sz="0" w:space="0" w:color="auto"/>
                                <w:right w:val="none" w:sz="0" w:space="0" w:color="auto"/>
                              </w:divBdr>
                              <w:divsChild>
                                <w:div w:id="1682008331">
                                  <w:marLeft w:val="0"/>
                                  <w:marRight w:val="0"/>
                                  <w:marTop w:val="0"/>
                                  <w:marBottom w:val="0"/>
                                  <w:divBdr>
                                    <w:top w:val="single" w:sz="2" w:space="0" w:color="000000"/>
                                    <w:left w:val="single" w:sz="2" w:space="0" w:color="000000"/>
                                    <w:bottom w:val="single" w:sz="2" w:space="18" w:color="000000"/>
                                    <w:right w:val="single" w:sz="2" w:space="0" w:color="000000"/>
                                  </w:divBdr>
                                  <w:divsChild>
                                    <w:div w:id="586617474">
                                      <w:marLeft w:val="0"/>
                                      <w:marRight w:val="0"/>
                                      <w:marTop w:val="0"/>
                                      <w:marBottom w:val="0"/>
                                      <w:divBdr>
                                        <w:top w:val="single" w:sz="2" w:space="0" w:color="000000"/>
                                        <w:left w:val="single" w:sz="2" w:space="0" w:color="000000"/>
                                        <w:bottom w:val="single" w:sz="2" w:space="0" w:color="000000"/>
                                        <w:right w:val="single" w:sz="2" w:space="0" w:color="000000"/>
                                      </w:divBdr>
                                      <w:divsChild>
                                        <w:div w:id="493880508">
                                          <w:marLeft w:val="0"/>
                                          <w:marRight w:val="0"/>
                                          <w:marTop w:val="0"/>
                                          <w:marBottom w:val="0"/>
                                          <w:divBdr>
                                            <w:top w:val="single" w:sz="2" w:space="0" w:color="000000"/>
                                            <w:left w:val="single" w:sz="2" w:space="0" w:color="000000"/>
                                            <w:bottom w:val="single" w:sz="2" w:space="0" w:color="000000"/>
                                            <w:right w:val="single" w:sz="2" w:space="9" w:color="000000"/>
                                          </w:divBdr>
                                          <w:divsChild>
                                            <w:div w:id="1187014644">
                                              <w:marLeft w:val="0"/>
                                              <w:marRight w:val="0"/>
                                              <w:marTop w:val="0"/>
                                              <w:marBottom w:val="0"/>
                                              <w:divBdr>
                                                <w:top w:val="single" w:sz="2" w:space="0" w:color="000000"/>
                                                <w:left w:val="single" w:sz="2" w:space="0" w:color="000000"/>
                                                <w:bottom w:val="single" w:sz="2" w:space="0" w:color="000000"/>
                                                <w:right w:val="single" w:sz="2" w:space="0" w:color="000000"/>
                                              </w:divBdr>
                                              <w:divsChild>
                                                <w:div w:id="278073310">
                                                  <w:marLeft w:val="0"/>
                                                  <w:marRight w:val="0"/>
                                                  <w:marTop w:val="0"/>
                                                  <w:marBottom w:val="0"/>
                                                  <w:divBdr>
                                                    <w:top w:val="single" w:sz="2" w:space="9" w:color="CFD9DE"/>
                                                    <w:left w:val="single" w:sz="2" w:space="12" w:color="CFD9DE"/>
                                                    <w:bottom w:val="single" w:sz="2" w:space="9" w:color="CFD9DE"/>
                                                    <w:right w:val="single" w:sz="2" w:space="12" w:color="CFD9DE"/>
                                                  </w:divBdr>
                                                  <w:divsChild>
                                                    <w:div w:id="12446798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245643839">
                                      <w:marLeft w:val="0"/>
                                      <w:marRight w:val="0"/>
                                      <w:marTop w:val="0"/>
                                      <w:marBottom w:val="0"/>
                                      <w:divBdr>
                                        <w:top w:val="single" w:sz="2" w:space="0" w:color="000000"/>
                                        <w:left w:val="single" w:sz="2" w:space="0" w:color="000000"/>
                                        <w:bottom w:val="single" w:sz="2" w:space="0" w:color="000000"/>
                                        <w:right w:val="single" w:sz="2" w:space="0" w:color="000000"/>
                                      </w:divBdr>
                                      <w:divsChild>
                                        <w:div w:id="1789468089">
                                          <w:marLeft w:val="0"/>
                                          <w:marRight w:val="0"/>
                                          <w:marTop w:val="0"/>
                                          <w:marBottom w:val="0"/>
                                          <w:divBdr>
                                            <w:top w:val="single" w:sz="2" w:space="0" w:color="000000"/>
                                            <w:left w:val="single" w:sz="2" w:space="0" w:color="000000"/>
                                            <w:bottom w:val="single" w:sz="2" w:space="0" w:color="000000"/>
                                            <w:right w:val="single" w:sz="2" w:space="0" w:color="000000"/>
                                          </w:divBdr>
                                          <w:divsChild>
                                            <w:div w:id="1993757378">
                                              <w:marLeft w:val="0"/>
                                              <w:marRight w:val="0"/>
                                              <w:marTop w:val="0"/>
                                              <w:marBottom w:val="0"/>
                                              <w:divBdr>
                                                <w:top w:val="single" w:sz="2" w:space="0" w:color="000000"/>
                                                <w:left w:val="single" w:sz="2" w:space="0" w:color="000000"/>
                                                <w:bottom w:val="single" w:sz="2" w:space="0" w:color="000000"/>
                                                <w:right w:val="single" w:sz="2" w:space="0" w:color="000000"/>
                                              </w:divBdr>
                                              <w:divsChild>
                                                <w:div w:id="2153592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01947302">
                              <w:marLeft w:val="0"/>
                              <w:marRight w:val="0"/>
                              <w:marTop w:val="0"/>
                              <w:marBottom w:val="0"/>
                              <w:divBdr>
                                <w:top w:val="none" w:sz="0" w:space="0" w:color="auto"/>
                                <w:left w:val="none" w:sz="0" w:space="0" w:color="auto"/>
                                <w:bottom w:val="none" w:sz="0" w:space="0" w:color="auto"/>
                                <w:right w:val="none" w:sz="0" w:space="0" w:color="auto"/>
                              </w:divBdr>
                              <w:divsChild>
                                <w:div w:id="402215115">
                                  <w:marLeft w:val="0"/>
                                  <w:marRight w:val="0"/>
                                  <w:marTop w:val="0"/>
                                  <w:marBottom w:val="0"/>
                                  <w:divBdr>
                                    <w:top w:val="single" w:sz="2" w:space="0" w:color="000000"/>
                                    <w:left w:val="single" w:sz="2" w:space="0" w:color="000000"/>
                                    <w:bottom w:val="single" w:sz="2" w:space="18" w:color="000000"/>
                                    <w:right w:val="single" w:sz="2" w:space="0" w:color="000000"/>
                                  </w:divBdr>
                                  <w:divsChild>
                                    <w:div w:id="1017775604">
                                      <w:marLeft w:val="0"/>
                                      <w:marRight w:val="0"/>
                                      <w:marTop w:val="0"/>
                                      <w:marBottom w:val="0"/>
                                      <w:divBdr>
                                        <w:top w:val="single" w:sz="2" w:space="0" w:color="000000"/>
                                        <w:left w:val="single" w:sz="2" w:space="0" w:color="000000"/>
                                        <w:bottom w:val="single" w:sz="2" w:space="0" w:color="000000"/>
                                        <w:right w:val="single" w:sz="2" w:space="0" w:color="000000"/>
                                      </w:divBdr>
                                      <w:divsChild>
                                        <w:div w:id="1794397081">
                                          <w:marLeft w:val="0"/>
                                          <w:marRight w:val="0"/>
                                          <w:marTop w:val="0"/>
                                          <w:marBottom w:val="0"/>
                                          <w:divBdr>
                                            <w:top w:val="single" w:sz="2" w:space="0" w:color="000000"/>
                                            <w:left w:val="single" w:sz="2" w:space="9" w:color="000000"/>
                                            <w:bottom w:val="single" w:sz="2" w:space="0" w:color="000000"/>
                                            <w:right w:val="single" w:sz="2" w:space="0" w:color="000000"/>
                                          </w:divBdr>
                                          <w:divsChild>
                                            <w:div w:id="1255474903">
                                              <w:marLeft w:val="0"/>
                                              <w:marRight w:val="0"/>
                                              <w:marTop w:val="0"/>
                                              <w:marBottom w:val="0"/>
                                              <w:divBdr>
                                                <w:top w:val="single" w:sz="2" w:space="0" w:color="000000"/>
                                                <w:left w:val="single" w:sz="2" w:space="0" w:color="000000"/>
                                                <w:bottom w:val="single" w:sz="2" w:space="0" w:color="000000"/>
                                                <w:right w:val="single" w:sz="2" w:space="0" w:color="000000"/>
                                              </w:divBdr>
                                              <w:divsChild>
                                                <w:div w:id="581792164">
                                                  <w:marLeft w:val="0"/>
                                                  <w:marRight w:val="0"/>
                                                  <w:marTop w:val="0"/>
                                                  <w:marBottom w:val="0"/>
                                                  <w:divBdr>
                                                    <w:top w:val="single" w:sz="2" w:space="9" w:color="1D9BF0"/>
                                                    <w:left w:val="single" w:sz="2" w:space="12" w:color="1D9BF0"/>
                                                    <w:bottom w:val="single" w:sz="2" w:space="9" w:color="1D9BF0"/>
                                                    <w:right w:val="single" w:sz="2" w:space="12" w:color="1D9BF0"/>
                                                  </w:divBdr>
                                                  <w:divsChild>
                                                    <w:div w:id="19559383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620108409">
                                      <w:marLeft w:val="0"/>
                                      <w:marRight w:val="0"/>
                                      <w:marTop w:val="0"/>
                                      <w:marBottom w:val="0"/>
                                      <w:divBdr>
                                        <w:top w:val="single" w:sz="2" w:space="0" w:color="000000"/>
                                        <w:left w:val="single" w:sz="2" w:space="0" w:color="000000"/>
                                        <w:bottom w:val="single" w:sz="2" w:space="0" w:color="000000"/>
                                        <w:right w:val="single" w:sz="2" w:space="0" w:color="000000"/>
                                      </w:divBdr>
                                      <w:divsChild>
                                        <w:div w:id="720010386">
                                          <w:marLeft w:val="0"/>
                                          <w:marRight w:val="0"/>
                                          <w:marTop w:val="0"/>
                                          <w:marBottom w:val="0"/>
                                          <w:divBdr>
                                            <w:top w:val="single" w:sz="2" w:space="0" w:color="000000"/>
                                            <w:left w:val="single" w:sz="2" w:space="0" w:color="000000"/>
                                            <w:bottom w:val="single" w:sz="2" w:space="0" w:color="000000"/>
                                            <w:right w:val="single" w:sz="2" w:space="0" w:color="000000"/>
                                          </w:divBdr>
                                          <w:divsChild>
                                            <w:div w:id="2080245101">
                                              <w:marLeft w:val="0"/>
                                              <w:marRight w:val="0"/>
                                              <w:marTop w:val="0"/>
                                              <w:marBottom w:val="0"/>
                                              <w:divBdr>
                                                <w:top w:val="single" w:sz="2" w:space="0" w:color="000000"/>
                                                <w:left w:val="single" w:sz="2" w:space="0" w:color="000000"/>
                                                <w:bottom w:val="single" w:sz="2" w:space="0" w:color="000000"/>
                                                <w:right w:val="single" w:sz="2" w:space="0" w:color="000000"/>
                                              </w:divBdr>
                                              <w:divsChild>
                                                <w:div w:id="582301883">
                                                  <w:marLeft w:val="0"/>
                                                  <w:marRight w:val="0"/>
                                                  <w:marTop w:val="0"/>
                                                  <w:marBottom w:val="0"/>
                                                  <w:divBdr>
                                                    <w:top w:val="single" w:sz="2" w:space="0" w:color="000000"/>
                                                    <w:left w:val="single" w:sz="2" w:space="0" w:color="000000"/>
                                                    <w:bottom w:val="single" w:sz="2" w:space="0" w:color="000000"/>
                                                    <w:right w:val="single" w:sz="2" w:space="0" w:color="000000"/>
                                                  </w:divBdr>
                                                  <w:divsChild>
                                                    <w:div w:id="17839136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025253143">
                              <w:marLeft w:val="0"/>
                              <w:marRight w:val="0"/>
                              <w:marTop w:val="0"/>
                              <w:marBottom w:val="0"/>
                              <w:divBdr>
                                <w:top w:val="none" w:sz="0" w:space="0" w:color="auto"/>
                                <w:left w:val="none" w:sz="0" w:space="0" w:color="auto"/>
                                <w:bottom w:val="none" w:sz="0" w:space="0" w:color="auto"/>
                                <w:right w:val="none" w:sz="0" w:space="0" w:color="auto"/>
                              </w:divBdr>
                              <w:divsChild>
                                <w:div w:id="2017993372">
                                  <w:marLeft w:val="0"/>
                                  <w:marRight w:val="0"/>
                                  <w:marTop w:val="0"/>
                                  <w:marBottom w:val="0"/>
                                  <w:divBdr>
                                    <w:top w:val="single" w:sz="2" w:space="0" w:color="000000"/>
                                    <w:left w:val="single" w:sz="2" w:space="0" w:color="000000"/>
                                    <w:bottom w:val="single" w:sz="2" w:space="0" w:color="000000"/>
                                    <w:right w:val="single" w:sz="2" w:space="0" w:color="000000"/>
                                  </w:divBdr>
                                  <w:divsChild>
                                    <w:div w:id="494345511">
                                      <w:marLeft w:val="0"/>
                                      <w:marRight w:val="0"/>
                                      <w:marTop w:val="0"/>
                                      <w:marBottom w:val="0"/>
                                      <w:divBdr>
                                        <w:top w:val="single" w:sz="2" w:space="0" w:color="000000"/>
                                        <w:left w:val="single" w:sz="2" w:space="0" w:color="000000"/>
                                        <w:bottom w:val="single" w:sz="2" w:space="0" w:color="000000"/>
                                        <w:right w:val="single" w:sz="2" w:space="0" w:color="000000"/>
                                      </w:divBdr>
                                      <w:divsChild>
                                        <w:div w:id="1720133529">
                                          <w:marLeft w:val="0"/>
                                          <w:marRight w:val="0"/>
                                          <w:marTop w:val="0"/>
                                          <w:marBottom w:val="0"/>
                                          <w:divBdr>
                                            <w:top w:val="single" w:sz="2" w:space="0" w:color="000000"/>
                                            <w:left w:val="single" w:sz="2" w:space="0" w:color="000000"/>
                                            <w:bottom w:val="single" w:sz="2" w:space="0" w:color="000000"/>
                                            <w:right w:val="single" w:sz="2" w:space="9" w:color="000000"/>
                                          </w:divBdr>
                                          <w:divsChild>
                                            <w:div w:id="1483741108">
                                              <w:marLeft w:val="0"/>
                                              <w:marRight w:val="0"/>
                                              <w:marTop w:val="0"/>
                                              <w:marBottom w:val="0"/>
                                              <w:divBdr>
                                                <w:top w:val="single" w:sz="2" w:space="0" w:color="000000"/>
                                                <w:left w:val="single" w:sz="2" w:space="0" w:color="000000"/>
                                                <w:bottom w:val="single" w:sz="2" w:space="0" w:color="000000"/>
                                                <w:right w:val="single" w:sz="2" w:space="0" w:color="000000"/>
                                              </w:divBdr>
                                              <w:divsChild>
                                                <w:div w:id="651638169">
                                                  <w:marLeft w:val="0"/>
                                                  <w:marRight w:val="0"/>
                                                  <w:marTop w:val="0"/>
                                                  <w:marBottom w:val="0"/>
                                                  <w:divBdr>
                                                    <w:top w:val="single" w:sz="2" w:space="9" w:color="CFD9DE"/>
                                                    <w:left w:val="single" w:sz="2" w:space="12" w:color="CFD9DE"/>
                                                    <w:bottom w:val="single" w:sz="2" w:space="9" w:color="CFD9DE"/>
                                                    <w:right w:val="single" w:sz="2" w:space="12" w:color="CFD9DE"/>
                                                  </w:divBdr>
                                                  <w:divsChild>
                                                    <w:div w:id="3508391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375422735">
                              <w:marLeft w:val="0"/>
                              <w:marRight w:val="0"/>
                              <w:marTop w:val="0"/>
                              <w:marBottom w:val="0"/>
                              <w:divBdr>
                                <w:top w:val="none" w:sz="0" w:space="0" w:color="auto"/>
                                <w:left w:val="none" w:sz="0" w:space="0" w:color="auto"/>
                                <w:bottom w:val="none" w:sz="0" w:space="0" w:color="auto"/>
                                <w:right w:val="none" w:sz="0" w:space="0" w:color="auto"/>
                              </w:divBdr>
                              <w:divsChild>
                                <w:div w:id="89784882">
                                  <w:marLeft w:val="0"/>
                                  <w:marRight w:val="0"/>
                                  <w:marTop w:val="0"/>
                                  <w:marBottom w:val="0"/>
                                  <w:divBdr>
                                    <w:top w:val="single" w:sz="2" w:space="0" w:color="000000"/>
                                    <w:left w:val="single" w:sz="2" w:space="0" w:color="000000"/>
                                    <w:bottom w:val="single" w:sz="2" w:space="0" w:color="000000"/>
                                    <w:right w:val="single" w:sz="2" w:space="0" w:color="000000"/>
                                  </w:divBdr>
                                  <w:divsChild>
                                    <w:div w:id="2085296350">
                                      <w:marLeft w:val="0"/>
                                      <w:marRight w:val="0"/>
                                      <w:marTop w:val="0"/>
                                      <w:marBottom w:val="0"/>
                                      <w:divBdr>
                                        <w:top w:val="single" w:sz="2" w:space="0" w:color="000000"/>
                                        <w:left w:val="single" w:sz="2" w:space="0" w:color="000000"/>
                                        <w:bottom w:val="single" w:sz="2" w:space="0" w:color="000000"/>
                                        <w:right w:val="single" w:sz="2" w:space="0" w:color="000000"/>
                                      </w:divBdr>
                                      <w:divsChild>
                                        <w:div w:id="1983578299">
                                          <w:marLeft w:val="0"/>
                                          <w:marRight w:val="0"/>
                                          <w:marTop w:val="0"/>
                                          <w:marBottom w:val="0"/>
                                          <w:divBdr>
                                            <w:top w:val="single" w:sz="2" w:space="0" w:color="000000"/>
                                            <w:left w:val="single" w:sz="2" w:space="0" w:color="000000"/>
                                            <w:bottom w:val="single" w:sz="2" w:space="0" w:color="000000"/>
                                            <w:right w:val="single" w:sz="2" w:space="9" w:color="000000"/>
                                          </w:divBdr>
                                          <w:divsChild>
                                            <w:div w:id="1525093881">
                                              <w:marLeft w:val="0"/>
                                              <w:marRight w:val="0"/>
                                              <w:marTop w:val="0"/>
                                              <w:marBottom w:val="0"/>
                                              <w:divBdr>
                                                <w:top w:val="single" w:sz="2" w:space="0" w:color="000000"/>
                                                <w:left w:val="single" w:sz="2" w:space="0" w:color="000000"/>
                                                <w:bottom w:val="single" w:sz="2" w:space="0" w:color="000000"/>
                                                <w:right w:val="single" w:sz="2" w:space="0" w:color="000000"/>
                                              </w:divBdr>
                                              <w:divsChild>
                                                <w:div w:id="1255364012">
                                                  <w:marLeft w:val="0"/>
                                                  <w:marRight w:val="0"/>
                                                  <w:marTop w:val="0"/>
                                                  <w:marBottom w:val="0"/>
                                                  <w:divBdr>
                                                    <w:top w:val="single" w:sz="2" w:space="9" w:color="CFD9DE"/>
                                                    <w:left w:val="single" w:sz="2" w:space="12" w:color="CFD9DE"/>
                                                    <w:bottom w:val="single" w:sz="2" w:space="9" w:color="CFD9DE"/>
                                                    <w:right w:val="single" w:sz="2" w:space="12" w:color="CFD9DE"/>
                                                  </w:divBdr>
                                                  <w:divsChild>
                                                    <w:div w:id="10405164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324089679">
                              <w:marLeft w:val="0"/>
                              <w:marRight w:val="0"/>
                              <w:marTop w:val="0"/>
                              <w:marBottom w:val="0"/>
                              <w:divBdr>
                                <w:top w:val="none" w:sz="0" w:space="0" w:color="auto"/>
                                <w:left w:val="none" w:sz="0" w:space="0" w:color="auto"/>
                                <w:bottom w:val="none" w:sz="0" w:space="0" w:color="auto"/>
                                <w:right w:val="none" w:sz="0" w:space="0" w:color="auto"/>
                              </w:divBdr>
                              <w:divsChild>
                                <w:div w:id="1944530862">
                                  <w:marLeft w:val="0"/>
                                  <w:marRight w:val="0"/>
                                  <w:marTop w:val="0"/>
                                  <w:marBottom w:val="0"/>
                                  <w:divBdr>
                                    <w:top w:val="single" w:sz="2" w:space="0" w:color="000000"/>
                                    <w:left w:val="single" w:sz="2" w:space="0" w:color="000000"/>
                                    <w:bottom w:val="single" w:sz="2" w:space="18" w:color="000000"/>
                                    <w:right w:val="single" w:sz="2" w:space="0" w:color="000000"/>
                                  </w:divBdr>
                                  <w:divsChild>
                                    <w:div w:id="655693636">
                                      <w:marLeft w:val="0"/>
                                      <w:marRight w:val="0"/>
                                      <w:marTop w:val="0"/>
                                      <w:marBottom w:val="0"/>
                                      <w:divBdr>
                                        <w:top w:val="single" w:sz="2" w:space="0" w:color="000000"/>
                                        <w:left w:val="single" w:sz="2" w:space="0" w:color="000000"/>
                                        <w:bottom w:val="single" w:sz="2" w:space="0" w:color="000000"/>
                                        <w:right w:val="single" w:sz="2" w:space="0" w:color="000000"/>
                                      </w:divBdr>
                                      <w:divsChild>
                                        <w:div w:id="1361277017">
                                          <w:marLeft w:val="0"/>
                                          <w:marRight w:val="0"/>
                                          <w:marTop w:val="0"/>
                                          <w:marBottom w:val="0"/>
                                          <w:divBdr>
                                            <w:top w:val="single" w:sz="2" w:space="0" w:color="000000"/>
                                            <w:left w:val="single" w:sz="2" w:space="0" w:color="000000"/>
                                            <w:bottom w:val="single" w:sz="2" w:space="0" w:color="000000"/>
                                            <w:right w:val="single" w:sz="2" w:space="9" w:color="000000"/>
                                          </w:divBdr>
                                          <w:divsChild>
                                            <w:div w:id="901865240">
                                              <w:marLeft w:val="0"/>
                                              <w:marRight w:val="0"/>
                                              <w:marTop w:val="0"/>
                                              <w:marBottom w:val="0"/>
                                              <w:divBdr>
                                                <w:top w:val="single" w:sz="2" w:space="0" w:color="000000"/>
                                                <w:left w:val="single" w:sz="2" w:space="0" w:color="000000"/>
                                                <w:bottom w:val="single" w:sz="2" w:space="0" w:color="000000"/>
                                                <w:right w:val="single" w:sz="2" w:space="0" w:color="000000"/>
                                              </w:divBdr>
                                              <w:divsChild>
                                                <w:div w:id="276371222">
                                                  <w:marLeft w:val="0"/>
                                                  <w:marRight w:val="0"/>
                                                  <w:marTop w:val="0"/>
                                                  <w:marBottom w:val="0"/>
                                                  <w:divBdr>
                                                    <w:top w:val="single" w:sz="2" w:space="9" w:color="CFD9DE"/>
                                                    <w:left w:val="single" w:sz="2" w:space="12" w:color="CFD9DE"/>
                                                    <w:bottom w:val="single" w:sz="2" w:space="9" w:color="CFD9DE"/>
                                                    <w:right w:val="single" w:sz="2" w:space="12" w:color="CFD9DE"/>
                                                  </w:divBdr>
                                                  <w:divsChild>
                                                    <w:div w:id="13870253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60708204">
                                      <w:marLeft w:val="0"/>
                                      <w:marRight w:val="0"/>
                                      <w:marTop w:val="0"/>
                                      <w:marBottom w:val="0"/>
                                      <w:divBdr>
                                        <w:top w:val="single" w:sz="2" w:space="0" w:color="000000"/>
                                        <w:left w:val="single" w:sz="2" w:space="0" w:color="000000"/>
                                        <w:bottom w:val="single" w:sz="2" w:space="0" w:color="000000"/>
                                        <w:right w:val="single" w:sz="2" w:space="0" w:color="000000"/>
                                      </w:divBdr>
                                      <w:divsChild>
                                        <w:div w:id="881942518">
                                          <w:marLeft w:val="0"/>
                                          <w:marRight w:val="0"/>
                                          <w:marTop w:val="0"/>
                                          <w:marBottom w:val="0"/>
                                          <w:divBdr>
                                            <w:top w:val="single" w:sz="2" w:space="0" w:color="000000"/>
                                            <w:left w:val="single" w:sz="2" w:space="0" w:color="000000"/>
                                            <w:bottom w:val="single" w:sz="2" w:space="0" w:color="000000"/>
                                            <w:right w:val="single" w:sz="2" w:space="0" w:color="000000"/>
                                          </w:divBdr>
                                          <w:divsChild>
                                            <w:div w:id="1939407773">
                                              <w:marLeft w:val="0"/>
                                              <w:marRight w:val="0"/>
                                              <w:marTop w:val="0"/>
                                              <w:marBottom w:val="0"/>
                                              <w:divBdr>
                                                <w:top w:val="single" w:sz="2" w:space="0" w:color="000000"/>
                                                <w:left w:val="single" w:sz="2" w:space="0" w:color="000000"/>
                                                <w:bottom w:val="single" w:sz="2" w:space="0" w:color="000000"/>
                                                <w:right w:val="single" w:sz="2" w:space="0" w:color="000000"/>
                                              </w:divBdr>
                                              <w:divsChild>
                                                <w:div w:id="6825847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276325347">
                              <w:marLeft w:val="0"/>
                              <w:marRight w:val="0"/>
                              <w:marTop w:val="0"/>
                              <w:marBottom w:val="0"/>
                              <w:divBdr>
                                <w:top w:val="none" w:sz="0" w:space="0" w:color="auto"/>
                                <w:left w:val="none" w:sz="0" w:space="0" w:color="auto"/>
                                <w:bottom w:val="none" w:sz="0" w:space="0" w:color="auto"/>
                                <w:right w:val="none" w:sz="0" w:space="0" w:color="auto"/>
                              </w:divBdr>
                              <w:divsChild>
                                <w:div w:id="54354949">
                                  <w:marLeft w:val="0"/>
                                  <w:marRight w:val="0"/>
                                  <w:marTop w:val="0"/>
                                  <w:marBottom w:val="0"/>
                                  <w:divBdr>
                                    <w:top w:val="single" w:sz="2" w:space="0" w:color="000000"/>
                                    <w:left w:val="single" w:sz="2" w:space="0" w:color="000000"/>
                                    <w:bottom w:val="single" w:sz="2" w:space="18" w:color="000000"/>
                                    <w:right w:val="single" w:sz="2" w:space="0" w:color="000000"/>
                                  </w:divBdr>
                                  <w:divsChild>
                                    <w:div w:id="291255474">
                                      <w:marLeft w:val="0"/>
                                      <w:marRight w:val="0"/>
                                      <w:marTop w:val="0"/>
                                      <w:marBottom w:val="0"/>
                                      <w:divBdr>
                                        <w:top w:val="single" w:sz="2" w:space="0" w:color="000000"/>
                                        <w:left w:val="single" w:sz="2" w:space="0" w:color="000000"/>
                                        <w:bottom w:val="single" w:sz="2" w:space="0" w:color="000000"/>
                                        <w:right w:val="single" w:sz="2" w:space="0" w:color="000000"/>
                                      </w:divBdr>
                                      <w:divsChild>
                                        <w:div w:id="893077126">
                                          <w:marLeft w:val="0"/>
                                          <w:marRight w:val="0"/>
                                          <w:marTop w:val="0"/>
                                          <w:marBottom w:val="0"/>
                                          <w:divBdr>
                                            <w:top w:val="single" w:sz="2" w:space="0" w:color="000000"/>
                                            <w:left w:val="single" w:sz="2" w:space="9" w:color="000000"/>
                                            <w:bottom w:val="single" w:sz="2" w:space="0" w:color="000000"/>
                                            <w:right w:val="single" w:sz="2" w:space="0" w:color="000000"/>
                                          </w:divBdr>
                                          <w:divsChild>
                                            <w:div w:id="1338268693">
                                              <w:marLeft w:val="0"/>
                                              <w:marRight w:val="0"/>
                                              <w:marTop w:val="0"/>
                                              <w:marBottom w:val="0"/>
                                              <w:divBdr>
                                                <w:top w:val="single" w:sz="2" w:space="0" w:color="000000"/>
                                                <w:left w:val="single" w:sz="2" w:space="0" w:color="000000"/>
                                                <w:bottom w:val="single" w:sz="2" w:space="0" w:color="000000"/>
                                                <w:right w:val="single" w:sz="2" w:space="0" w:color="000000"/>
                                              </w:divBdr>
                                              <w:divsChild>
                                                <w:div w:id="2109765516">
                                                  <w:marLeft w:val="0"/>
                                                  <w:marRight w:val="0"/>
                                                  <w:marTop w:val="0"/>
                                                  <w:marBottom w:val="0"/>
                                                  <w:divBdr>
                                                    <w:top w:val="single" w:sz="2" w:space="9" w:color="1D9BF0"/>
                                                    <w:left w:val="single" w:sz="2" w:space="12" w:color="1D9BF0"/>
                                                    <w:bottom w:val="single" w:sz="2" w:space="9" w:color="1D9BF0"/>
                                                    <w:right w:val="single" w:sz="2" w:space="12" w:color="1D9BF0"/>
                                                  </w:divBdr>
                                                  <w:divsChild>
                                                    <w:div w:id="6996644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208376240">
                                      <w:marLeft w:val="0"/>
                                      <w:marRight w:val="0"/>
                                      <w:marTop w:val="0"/>
                                      <w:marBottom w:val="0"/>
                                      <w:divBdr>
                                        <w:top w:val="single" w:sz="2" w:space="0" w:color="000000"/>
                                        <w:left w:val="single" w:sz="2" w:space="0" w:color="000000"/>
                                        <w:bottom w:val="single" w:sz="2" w:space="0" w:color="000000"/>
                                        <w:right w:val="single" w:sz="2" w:space="0" w:color="000000"/>
                                      </w:divBdr>
                                      <w:divsChild>
                                        <w:div w:id="233901532">
                                          <w:marLeft w:val="0"/>
                                          <w:marRight w:val="0"/>
                                          <w:marTop w:val="0"/>
                                          <w:marBottom w:val="0"/>
                                          <w:divBdr>
                                            <w:top w:val="single" w:sz="2" w:space="0" w:color="000000"/>
                                            <w:left w:val="single" w:sz="2" w:space="0" w:color="000000"/>
                                            <w:bottom w:val="single" w:sz="2" w:space="0" w:color="000000"/>
                                            <w:right w:val="single" w:sz="2" w:space="0" w:color="000000"/>
                                          </w:divBdr>
                                          <w:divsChild>
                                            <w:div w:id="869798763">
                                              <w:marLeft w:val="0"/>
                                              <w:marRight w:val="0"/>
                                              <w:marTop w:val="0"/>
                                              <w:marBottom w:val="0"/>
                                              <w:divBdr>
                                                <w:top w:val="single" w:sz="2" w:space="0" w:color="000000"/>
                                                <w:left w:val="single" w:sz="2" w:space="0" w:color="000000"/>
                                                <w:bottom w:val="single" w:sz="2" w:space="0" w:color="000000"/>
                                                <w:right w:val="single" w:sz="2" w:space="0" w:color="000000"/>
                                              </w:divBdr>
                                              <w:divsChild>
                                                <w:div w:id="1993673183">
                                                  <w:marLeft w:val="0"/>
                                                  <w:marRight w:val="0"/>
                                                  <w:marTop w:val="0"/>
                                                  <w:marBottom w:val="0"/>
                                                  <w:divBdr>
                                                    <w:top w:val="single" w:sz="2" w:space="0" w:color="000000"/>
                                                    <w:left w:val="single" w:sz="2" w:space="0" w:color="000000"/>
                                                    <w:bottom w:val="single" w:sz="2" w:space="0" w:color="000000"/>
                                                    <w:right w:val="single" w:sz="2" w:space="0" w:color="000000"/>
                                                  </w:divBdr>
                                                  <w:divsChild>
                                                    <w:div w:id="8172653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988902101">
                              <w:marLeft w:val="0"/>
                              <w:marRight w:val="0"/>
                              <w:marTop w:val="0"/>
                              <w:marBottom w:val="0"/>
                              <w:divBdr>
                                <w:top w:val="none" w:sz="0" w:space="0" w:color="auto"/>
                                <w:left w:val="none" w:sz="0" w:space="0" w:color="auto"/>
                                <w:bottom w:val="none" w:sz="0" w:space="0" w:color="auto"/>
                                <w:right w:val="none" w:sz="0" w:space="0" w:color="auto"/>
                              </w:divBdr>
                              <w:divsChild>
                                <w:div w:id="602106966">
                                  <w:marLeft w:val="0"/>
                                  <w:marRight w:val="0"/>
                                  <w:marTop w:val="0"/>
                                  <w:marBottom w:val="0"/>
                                  <w:divBdr>
                                    <w:top w:val="single" w:sz="2" w:space="0" w:color="000000"/>
                                    <w:left w:val="single" w:sz="2" w:space="0" w:color="000000"/>
                                    <w:bottom w:val="single" w:sz="2" w:space="18" w:color="000000"/>
                                    <w:right w:val="single" w:sz="2" w:space="0" w:color="000000"/>
                                  </w:divBdr>
                                  <w:divsChild>
                                    <w:div w:id="417560594">
                                      <w:marLeft w:val="0"/>
                                      <w:marRight w:val="0"/>
                                      <w:marTop w:val="0"/>
                                      <w:marBottom w:val="0"/>
                                      <w:divBdr>
                                        <w:top w:val="single" w:sz="2" w:space="0" w:color="000000"/>
                                        <w:left w:val="single" w:sz="2" w:space="0" w:color="000000"/>
                                        <w:bottom w:val="single" w:sz="2" w:space="0" w:color="000000"/>
                                        <w:right w:val="single" w:sz="2" w:space="0" w:color="000000"/>
                                      </w:divBdr>
                                      <w:divsChild>
                                        <w:div w:id="590705653">
                                          <w:marLeft w:val="0"/>
                                          <w:marRight w:val="0"/>
                                          <w:marTop w:val="0"/>
                                          <w:marBottom w:val="0"/>
                                          <w:divBdr>
                                            <w:top w:val="single" w:sz="2" w:space="0" w:color="000000"/>
                                            <w:left w:val="single" w:sz="2" w:space="0" w:color="000000"/>
                                            <w:bottom w:val="single" w:sz="2" w:space="0" w:color="000000"/>
                                            <w:right w:val="single" w:sz="2" w:space="9" w:color="000000"/>
                                          </w:divBdr>
                                          <w:divsChild>
                                            <w:div w:id="273442600">
                                              <w:marLeft w:val="0"/>
                                              <w:marRight w:val="0"/>
                                              <w:marTop w:val="0"/>
                                              <w:marBottom w:val="0"/>
                                              <w:divBdr>
                                                <w:top w:val="single" w:sz="2" w:space="0" w:color="000000"/>
                                                <w:left w:val="single" w:sz="2" w:space="0" w:color="000000"/>
                                                <w:bottom w:val="single" w:sz="2" w:space="0" w:color="000000"/>
                                                <w:right w:val="single" w:sz="2" w:space="0" w:color="000000"/>
                                              </w:divBdr>
                                              <w:divsChild>
                                                <w:div w:id="188182539">
                                                  <w:marLeft w:val="0"/>
                                                  <w:marRight w:val="0"/>
                                                  <w:marTop w:val="0"/>
                                                  <w:marBottom w:val="0"/>
                                                  <w:divBdr>
                                                    <w:top w:val="single" w:sz="2" w:space="9" w:color="CFD9DE"/>
                                                    <w:left w:val="single" w:sz="2" w:space="12" w:color="CFD9DE"/>
                                                    <w:bottom w:val="single" w:sz="2" w:space="9" w:color="CFD9DE"/>
                                                    <w:right w:val="single" w:sz="2" w:space="12" w:color="CFD9DE"/>
                                                  </w:divBdr>
                                                  <w:divsChild>
                                                    <w:div w:id="20791306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317802039">
                                      <w:marLeft w:val="0"/>
                                      <w:marRight w:val="0"/>
                                      <w:marTop w:val="0"/>
                                      <w:marBottom w:val="0"/>
                                      <w:divBdr>
                                        <w:top w:val="single" w:sz="2" w:space="0" w:color="000000"/>
                                        <w:left w:val="single" w:sz="2" w:space="0" w:color="000000"/>
                                        <w:bottom w:val="single" w:sz="2" w:space="0" w:color="000000"/>
                                        <w:right w:val="single" w:sz="2" w:space="0" w:color="000000"/>
                                      </w:divBdr>
                                      <w:divsChild>
                                        <w:div w:id="1249001822">
                                          <w:marLeft w:val="0"/>
                                          <w:marRight w:val="0"/>
                                          <w:marTop w:val="0"/>
                                          <w:marBottom w:val="0"/>
                                          <w:divBdr>
                                            <w:top w:val="single" w:sz="2" w:space="0" w:color="000000"/>
                                            <w:left w:val="single" w:sz="2" w:space="0" w:color="000000"/>
                                            <w:bottom w:val="single" w:sz="2" w:space="0" w:color="000000"/>
                                            <w:right w:val="single" w:sz="2" w:space="0" w:color="000000"/>
                                          </w:divBdr>
                                          <w:divsChild>
                                            <w:div w:id="1678579669">
                                              <w:marLeft w:val="0"/>
                                              <w:marRight w:val="0"/>
                                              <w:marTop w:val="0"/>
                                              <w:marBottom w:val="0"/>
                                              <w:divBdr>
                                                <w:top w:val="single" w:sz="2" w:space="0" w:color="000000"/>
                                                <w:left w:val="single" w:sz="2" w:space="0" w:color="000000"/>
                                                <w:bottom w:val="single" w:sz="2" w:space="0" w:color="000000"/>
                                                <w:right w:val="single" w:sz="2" w:space="0" w:color="000000"/>
                                              </w:divBdr>
                                              <w:divsChild>
                                                <w:div w:id="20206931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50879276">
                              <w:marLeft w:val="0"/>
                              <w:marRight w:val="0"/>
                              <w:marTop w:val="0"/>
                              <w:marBottom w:val="0"/>
                              <w:divBdr>
                                <w:top w:val="none" w:sz="0" w:space="0" w:color="auto"/>
                                <w:left w:val="none" w:sz="0" w:space="0" w:color="auto"/>
                                <w:bottom w:val="none" w:sz="0" w:space="0" w:color="auto"/>
                                <w:right w:val="none" w:sz="0" w:space="0" w:color="auto"/>
                              </w:divBdr>
                              <w:divsChild>
                                <w:div w:id="836916984">
                                  <w:marLeft w:val="0"/>
                                  <w:marRight w:val="0"/>
                                  <w:marTop w:val="0"/>
                                  <w:marBottom w:val="0"/>
                                  <w:divBdr>
                                    <w:top w:val="single" w:sz="2" w:space="0" w:color="000000"/>
                                    <w:left w:val="single" w:sz="2" w:space="0" w:color="000000"/>
                                    <w:bottom w:val="single" w:sz="2" w:space="18" w:color="000000"/>
                                    <w:right w:val="single" w:sz="2" w:space="0" w:color="000000"/>
                                  </w:divBdr>
                                  <w:divsChild>
                                    <w:div w:id="635138641">
                                      <w:marLeft w:val="0"/>
                                      <w:marRight w:val="0"/>
                                      <w:marTop w:val="0"/>
                                      <w:marBottom w:val="0"/>
                                      <w:divBdr>
                                        <w:top w:val="single" w:sz="2" w:space="0" w:color="000000"/>
                                        <w:left w:val="single" w:sz="2" w:space="0" w:color="000000"/>
                                        <w:bottom w:val="single" w:sz="2" w:space="0" w:color="000000"/>
                                        <w:right w:val="single" w:sz="2" w:space="0" w:color="000000"/>
                                      </w:divBdr>
                                      <w:divsChild>
                                        <w:div w:id="1675768082">
                                          <w:marLeft w:val="0"/>
                                          <w:marRight w:val="0"/>
                                          <w:marTop w:val="0"/>
                                          <w:marBottom w:val="0"/>
                                          <w:divBdr>
                                            <w:top w:val="single" w:sz="2" w:space="0" w:color="000000"/>
                                            <w:left w:val="single" w:sz="2" w:space="0" w:color="000000"/>
                                            <w:bottom w:val="single" w:sz="2" w:space="0" w:color="000000"/>
                                            <w:right w:val="single" w:sz="2" w:space="9" w:color="000000"/>
                                          </w:divBdr>
                                          <w:divsChild>
                                            <w:div w:id="465901502">
                                              <w:marLeft w:val="0"/>
                                              <w:marRight w:val="0"/>
                                              <w:marTop w:val="0"/>
                                              <w:marBottom w:val="0"/>
                                              <w:divBdr>
                                                <w:top w:val="single" w:sz="2" w:space="0" w:color="000000"/>
                                                <w:left w:val="single" w:sz="2" w:space="0" w:color="000000"/>
                                                <w:bottom w:val="single" w:sz="2" w:space="0" w:color="000000"/>
                                                <w:right w:val="single" w:sz="2" w:space="0" w:color="000000"/>
                                              </w:divBdr>
                                              <w:divsChild>
                                                <w:div w:id="1108161734">
                                                  <w:marLeft w:val="0"/>
                                                  <w:marRight w:val="0"/>
                                                  <w:marTop w:val="0"/>
                                                  <w:marBottom w:val="0"/>
                                                  <w:divBdr>
                                                    <w:top w:val="single" w:sz="2" w:space="9" w:color="CFD9DE"/>
                                                    <w:left w:val="single" w:sz="2" w:space="12" w:color="CFD9DE"/>
                                                    <w:bottom w:val="single" w:sz="2" w:space="9" w:color="CFD9DE"/>
                                                    <w:right w:val="single" w:sz="2" w:space="12" w:color="CFD9DE"/>
                                                  </w:divBdr>
                                                  <w:divsChild>
                                                    <w:div w:id="2071462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652757937">
                                      <w:marLeft w:val="0"/>
                                      <w:marRight w:val="0"/>
                                      <w:marTop w:val="0"/>
                                      <w:marBottom w:val="0"/>
                                      <w:divBdr>
                                        <w:top w:val="single" w:sz="2" w:space="0" w:color="000000"/>
                                        <w:left w:val="single" w:sz="2" w:space="0" w:color="000000"/>
                                        <w:bottom w:val="single" w:sz="2" w:space="0" w:color="000000"/>
                                        <w:right w:val="single" w:sz="2" w:space="0" w:color="000000"/>
                                      </w:divBdr>
                                      <w:divsChild>
                                        <w:div w:id="1480271974">
                                          <w:marLeft w:val="0"/>
                                          <w:marRight w:val="0"/>
                                          <w:marTop w:val="0"/>
                                          <w:marBottom w:val="0"/>
                                          <w:divBdr>
                                            <w:top w:val="single" w:sz="2" w:space="0" w:color="000000"/>
                                            <w:left w:val="single" w:sz="2" w:space="0" w:color="000000"/>
                                            <w:bottom w:val="single" w:sz="2" w:space="0" w:color="000000"/>
                                            <w:right w:val="single" w:sz="2" w:space="0" w:color="000000"/>
                                          </w:divBdr>
                                          <w:divsChild>
                                            <w:div w:id="1838223480">
                                              <w:marLeft w:val="0"/>
                                              <w:marRight w:val="0"/>
                                              <w:marTop w:val="0"/>
                                              <w:marBottom w:val="0"/>
                                              <w:divBdr>
                                                <w:top w:val="single" w:sz="2" w:space="0" w:color="000000"/>
                                                <w:left w:val="single" w:sz="2" w:space="0" w:color="000000"/>
                                                <w:bottom w:val="single" w:sz="2" w:space="0" w:color="000000"/>
                                                <w:right w:val="single" w:sz="2" w:space="0" w:color="000000"/>
                                              </w:divBdr>
                                              <w:divsChild>
                                                <w:div w:id="8629410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81226017">
                              <w:marLeft w:val="0"/>
                              <w:marRight w:val="0"/>
                              <w:marTop w:val="0"/>
                              <w:marBottom w:val="0"/>
                              <w:divBdr>
                                <w:top w:val="none" w:sz="0" w:space="0" w:color="auto"/>
                                <w:left w:val="none" w:sz="0" w:space="0" w:color="auto"/>
                                <w:bottom w:val="none" w:sz="0" w:space="0" w:color="auto"/>
                                <w:right w:val="none" w:sz="0" w:space="0" w:color="auto"/>
                              </w:divBdr>
                              <w:divsChild>
                                <w:div w:id="1852916064">
                                  <w:marLeft w:val="0"/>
                                  <w:marRight w:val="0"/>
                                  <w:marTop w:val="0"/>
                                  <w:marBottom w:val="0"/>
                                  <w:divBdr>
                                    <w:top w:val="single" w:sz="2" w:space="0" w:color="000000"/>
                                    <w:left w:val="single" w:sz="2" w:space="0" w:color="000000"/>
                                    <w:bottom w:val="single" w:sz="2" w:space="18" w:color="000000"/>
                                    <w:right w:val="single" w:sz="2" w:space="0" w:color="000000"/>
                                  </w:divBdr>
                                  <w:divsChild>
                                    <w:div w:id="615674991">
                                      <w:marLeft w:val="0"/>
                                      <w:marRight w:val="0"/>
                                      <w:marTop w:val="0"/>
                                      <w:marBottom w:val="0"/>
                                      <w:divBdr>
                                        <w:top w:val="single" w:sz="2" w:space="0" w:color="000000"/>
                                        <w:left w:val="single" w:sz="2" w:space="0" w:color="000000"/>
                                        <w:bottom w:val="single" w:sz="2" w:space="0" w:color="000000"/>
                                        <w:right w:val="single" w:sz="2" w:space="0" w:color="000000"/>
                                      </w:divBdr>
                                      <w:divsChild>
                                        <w:div w:id="25763216">
                                          <w:marLeft w:val="0"/>
                                          <w:marRight w:val="0"/>
                                          <w:marTop w:val="0"/>
                                          <w:marBottom w:val="0"/>
                                          <w:divBdr>
                                            <w:top w:val="single" w:sz="2" w:space="0" w:color="000000"/>
                                            <w:left w:val="single" w:sz="2" w:space="0" w:color="000000"/>
                                            <w:bottom w:val="single" w:sz="2" w:space="0" w:color="000000"/>
                                            <w:right w:val="single" w:sz="2" w:space="9" w:color="000000"/>
                                          </w:divBdr>
                                          <w:divsChild>
                                            <w:div w:id="683674548">
                                              <w:marLeft w:val="0"/>
                                              <w:marRight w:val="0"/>
                                              <w:marTop w:val="0"/>
                                              <w:marBottom w:val="0"/>
                                              <w:divBdr>
                                                <w:top w:val="single" w:sz="2" w:space="0" w:color="000000"/>
                                                <w:left w:val="single" w:sz="2" w:space="0" w:color="000000"/>
                                                <w:bottom w:val="single" w:sz="2" w:space="0" w:color="000000"/>
                                                <w:right w:val="single" w:sz="2" w:space="0" w:color="000000"/>
                                              </w:divBdr>
                                              <w:divsChild>
                                                <w:div w:id="1844394112">
                                                  <w:marLeft w:val="0"/>
                                                  <w:marRight w:val="0"/>
                                                  <w:marTop w:val="0"/>
                                                  <w:marBottom w:val="0"/>
                                                  <w:divBdr>
                                                    <w:top w:val="single" w:sz="2" w:space="9" w:color="CFD9DE"/>
                                                    <w:left w:val="single" w:sz="2" w:space="12" w:color="CFD9DE"/>
                                                    <w:bottom w:val="single" w:sz="2" w:space="9" w:color="CFD9DE"/>
                                                    <w:right w:val="single" w:sz="2" w:space="12" w:color="CFD9DE"/>
                                                  </w:divBdr>
                                                  <w:divsChild>
                                                    <w:div w:id="1190332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094206515">
                                      <w:marLeft w:val="0"/>
                                      <w:marRight w:val="0"/>
                                      <w:marTop w:val="0"/>
                                      <w:marBottom w:val="0"/>
                                      <w:divBdr>
                                        <w:top w:val="single" w:sz="2" w:space="0" w:color="000000"/>
                                        <w:left w:val="single" w:sz="2" w:space="0" w:color="000000"/>
                                        <w:bottom w:val="single" w:sz="2" w:space="0" w:color="000000"/>
                                        <w:right w:val="single" w:sz="2" w:space="0" w:color="000000"/>
                                      </w:divBdr>
                                      <w:divsChild>
                                        <w:div w:id="1376734625">
                                          <w:marLeft w:val="0"/>
                                          <w:marRight w:val="0"/>
                                          <w:marTop w:val="0"/>
                                          <w:marBottom w:val="0"/>
                                          <w:divBdr>
                                            <w:top w:val="single" w:sz="2" w:space="0" w:color="000000"/>
                                            <w:left w:val="single" w:sz="2" w:space="0" w:color="000000"/>
                                            <w:bottom w:val="single" w:sz="2" w:space="0" w:color="000000"/>
                                            <w:right w:val="single" w:sz="2" w:space="0" w:color="000000"/>
                                          </w:divBdr>
                                          <w:divsChild>
                                            <w:div w:id="1560287166">
                                              <w:marLeft w:val="0"/>
                                              <w:marRight w:val="0"/>
                                              <w:marTop w:val="0"/>
                                              <w:marBottom w:val="0"/>
                                              <w:divBdr>
                                                <w:top w:val="single" w:sz="2" w:space="0" w:color="000000"/>
                                                <w:left w:val="single" w:sz="2" w:space="0" w:color="000000"/>
                                                <w:bottom w:val="single" w:sz="2" w:space="0" w:color="000000"/>
                                                <w:right w:val="single" w:sz="2" w:space="0" w:color="000000"/>
                                              </w:divBdr>
                                              <w:divsChild>
                                                <w:div w:id="15899270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920747626">
                              <w:marLeft w:val="0"/>
                              <w:marRight w:val="0"/>
                              <w:marTop w:val="0"/>
                              <w:marBottom w:val="0"/>
                              <w:divBdr>
                                <w:top w:val="none" w:sz="0" w:space="0" w:color="auto"/>
                                <w:left w:val="none" w:sz="0" w:space="0" w:color="auto"/>
                                <w:bottom w:val="none" w:sz="0" w:space="0" w:color="auto"/>
                                <w:right w:val="none" w:sz="0" w:space="0" w:color="auto"/>
                              </w:divBdr>
                              <w:divsChild>
                                <w:div w:id="183784750">
                                  <w:marLeft w:val="0"/>
                                  <w:marRight w:val="0"/>
                                  <w:marTop w:val="0"/>
                                  <w:marBottom w:val="0"/>
                                  <w:divBdr>
                                    <w:top w:val="single" w:sz="2" w:space="0" w:color="000000"/>
                                    <w:left w:val="single" w:sz="2" w:space="0" w:color="000000"/>
                                    <w:bottom w:val="single" w:sz="2" w:space="18" w:color="000000"/>
                                    <w:right w:val="single" w:sz="2" w:space="0" w:color="000000"/>
                                  </w:divBdr>
                                  <w:divsChild>
                                    <w:div w:id="460655883">
                                      <w:marLeft w:val="0"/>
                                      <w:marRight w:val="0"/>
                                      <w:marTop w:val="0"/>
                                      <w:marBottom w:val="0"/>
                                      <w:divBdr>
                                        <w:top w:val="single" w:sz="2" w:space="0" w:color="000000"/>
                                        <w:left w:val="single" w:sz="2" w:space="0" w:color="000000"/>
                                        <w:bottom w:val="single" w:sz="2" w:space="0" w:color="000000"/>
                                        <w:right w:val="single" w:sz="2" w:space="0" w:color="000000"/>
                                      </w:divBdr>
                                      <w:divsChild>
                                        <w:div w:id="1048839976">
                                          <w:marLeft w:val="0"/>
                                          <w:marRight w:val="0"/>
                                          <w:marTop w:val="0"/>
                                          <w:marBottom w:val="0"/>
                                          <w:divBdr>
                                            <w:top w:val="single" w:sz="2" w:space="0" w:color="000000"/>
                                            <w:left w:val="single" w:sz="2" w:space="9" w:color="000000"/>
                                            <w:bottom w:val="single" w:sz="2" w:space="0" w:color="000000"/>
                                            <w:right w:val="single" w:sz="2" w:space="0" w:color="000000"/>
                                          </w:divBdr>
                                          <w:divsChild>
                                            <w:div w:id="1871449230">
                                              <w:marLeft w:val="0"/>
                                              <w:marRight w:val="0"/>
                                              <w:marTop w:val="0"/>
                                              <w:marBottom w:val="0"/>
                                              <w:divBdr>
                                                <w:top w:val="single" w:sz="2" w:space="0" w:color="000000"/>
                                                <w:left w:val="single" w:sz="2" w:space="0" w:color="000000"/>
                                                <w:bottom w:val="single" w:sz="2" w:space="0" w:color="000000"/>
                                                <w:right w:val="single" w:sz="2" w:space="0" w:color="000000"/>
                                              </w:divBdr>
                                              <w:divsChild>
                                                <w:div w:id="630595542">
                                                  <w:marLeft w:val="0"/>
                                                  <w:marRight w:val="0"/>
                                                  <w:marTop w:val="0"/>
                                                  <w:marBottom w:val="0"/>
                                                  <w:divBdr>
                                                    <w:top w:val="single" w:sz="2" w:space="9" w:color="1D9BF0"/>
                                                    <w:left w:val="single" w:sz="2" w:space="12" w:color="1D9BF0"/>
                                                    <w:bottom w:val="single" w:sz="2" w:space="9" w:color="1D9BF0"/>
                                                    <w:right w:val="single" w:sz="2" w:space="12" w:color="1D9BF0"/>
                                                  </w:divBdr>
                                                  <w:divsChild>
                                                    <w:div w:id="9492456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959335661">
                                      <w:marLeft w:val="0"/>
                                      <w:marRight w:val="0"/>
                                      <w:marTop w:val="0"/>
                                      <w:marBottom w:val="0"/>
                                      <w:divBdr>
                                        <w:top w:val="single" w:sz="2" w:space="0" w:color="000000"/>
                                        <w:left w:val="single" w:sz="2" w:space="0" w:color="000000"/>
                                        <w:bottom w:val="single" w:sz="2" w:space="0" w:color="000000"/>
                                        <w:right w:val="single" w:sz="2" w:space="0" w:color="000000"/>
                                      </w:divBdr>
                                      <w:divsChild>
                                        <w:div w:id="2094817240">
                                          <w:marLeft w:val="0"/>
                                          <w:marRight w:val="0"/>
                                          <w:marTop w:val="0"/>
                                          <w:marBottom w:val="0"/>
                                          <w:divBdr>
                                            <w:top w:val="single" w:sz="2" w:space="0" w:color="000000"/>
                                            <w:left w:val="single" w:sz="2" w:space="0" w:color="000000"/>
                                            <w:bottom w:val="single" w:sz="2" w:space="0" w:color="000000"/>
                                            <w:right w:val="single" w:sz="2" w:space="0" w:color="000000"/>
                                          </w:divBdr>
                                          <w:divsChild>
                                            <w:div w:id="1080055250">
                                              <w:marLeft w:val="0"/>
                                              <w:marRight w:val="0"/>
                                              <w:marTop w:val="0"/>
                                              <w:marBottom w:val="0"/>
                                              <w:divBdr>
                                                <w:top w:val="single" w:sz="2" w:space="0" w:color="000000"/>
                                                <w:left w:val="single" w:sz="2" w:space="0" w:color="000000"/>
                                                <w:bottom w:val="single" w:sz="2" w:space="0" w:color="000000"/>
                                                <w:right w:val="single" w:sz="2" w:space="0" w:color="000000"/>
                                              </w:divBdr>
                                              <w:divsChild>
                                                <w:div w:id="1430079298">
                                                  <w:marLeft w:val="0"/>
                                                  <w:marRight w:val="0"/>
                                                  <w:marTop w:val="0"/>
                                                  <w:marBottom w:val="0"/>
                                                  <w:divBdr>
                                                    <w:top w:val="single" w:sz="2" w:space="0" w:color="000000"/>
                                                    <w:left w:val="single" w:sz="2" w:space="0" w:color="000000"/>
                                                    <w:bottom w:val="single" w:sz="2" w:space="0" w:color="000000"/>
                                                    <w:right w:val="single" w:sz="2" w:space="0" w:color="000000"/>
                                                  </w:divBdr>
                                                  <w:divsChild>
                                                    <w:div w:id="21094279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897126845">
                              <w:marLeft w:val="0"/>
                              <w:marRight w:val="0"/>
                              <w:marTop w:val="0"/>
                              <w:marBottom w:val="0"/>
                              <w:divBdr>
                                <w:top w:val="none" w:sz="0" w:space="0" w:color="auto"/>
                                <w:left w:val="none" w:sz="0" w:space="0" w:color="auto"/>
                                <w:bottom w:val="none" w:sz="0" w:space="0" w:color="auto"/>
                                <w:right w:val="none" w:sz="0" w:space="0" w:color="auto"/>
                              </w:divBdr>
                              <w:divsChild>
                                <w:div w:id="672687022">
                                  <w:marLeft w:val="0"/>
                                  <w:marRight w:val="0"/>
                                  <w:marTop w:val="0"/>
                                  <w:marBottom w:val="0"/>
                                  <w:divBdr>
                                    <w:top w:val="single" w:sz="2" w:space="0" w:color="000000"/>
                                    <w:left w:val="single" w:sz="2" w:space="0" w:color="000000"/>
                                    <w:bottom w:val="single" w:sz="2" w:space="18" w:color="000000"/>
                                    <w:right w:val="single" w:sz="2" w:space="0" w:color="000000"/>
                                  </w:divBdr>
                                  <w:divsChild>
                                    <w:div w:id="1927379672">
                                      <w:marLeft w:val="0"/>
                                      <w:marRight w:val="0"/>
                                      <w:marTop w:val="0"/>
                                      <w:marBottom w:val="0"/>
                                      <w:divBdr>
                                        <w:top w:val="single" w:sz="2" w:space="0" w:color="000000"/>
                                        <w:left w:val="single" w:sz="2" w:space="0" w:color="000000"/>
                                        <w:bottom w:val="single" w:sz="2" w:space="0" w:color="000000"/>
                                        <w:right w:val="single" w:sz="2" w:space="0" w:color="000000"/>
                                      </w:divBdr>
                                      <w:divsChild>
                                        <w:div w:id="33039445">
                                          <w:marLeft w:val="0"/>
                                          <w:marRight w:val="0"/>
                                          <w:marTop w:val="0"/>
                                          <w:marBottom w:val="0"/>
                                          <w:divBdr>
                                            <w:top w:val="single" w:sz="2" w:space="0" w:color="000000"/>
                                            <w:left w:val="single" w:sz="2" w:space="9" w:color="000000"/>
                                            <w:bottom w:val="single" w:sz="2" w:space="0" w:color="000000"/>
                                            <w:right w:val="single" w:sz="2" w:space="0" w:color="000000"/>
                                          </w:divBdr>
                                          <w:divsChild>
                                            <w:div w:id="1422869789">
                                              <w:marLeft w:val="0"/>
                                              <w:marRight w:val="0"/>
                                              <w:marTop w:val="0"/>
                                              <w:marBottom w:val="0"/>
                                              <w:divBdr>
                                                <w:top w:val="single" w:sz="2" w:space="0" w:color="000000"/>
                                                <w:left w:val="single" w:sz="2" w:space="0" w:color="000000"/>
                                                <w:bottom w:val="single" w:sz="2" w:space="0" w:color="000000"/>
                                                <w:right w:val="single" w:sz="2" w:space="0" w:color="000000"/>
                                              </w:divBdr>
                                              <w:divsChild>
                                                <w:div w:id="960646942">
                                                  <w:marLeft w:val="0"/>
                                                  <w:marRight w:val="0"/>
                                                  <w:marTop w:val="0"/>
                                                  <w:marBottom w:val="0"/>
                                                  <w:divBdr>
                                                    <w:top w:val="single" w:sz="2" w:space="9" w:color="1D9BF0"/>
                                                    <w:left w:val="single" w:sz="2" w:space="12" w:color="1D9BF0"/>
                                                    <w:bottom w:val="single" w:sz="2" w:space="9" w:color="1D9BF0"/>
                                                    <w:right w:val="single" w:sz="2" w:space="12" w:color="1D9BF0"/>
                                                  </w:divBdr>
                                                  <w:divsChild>
                                                    <w:div w:id="5904291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124815278">
                                      <w:marLeft w:val="0"/>
                                      <w:marRight w:val="0"/>
                                      <w:marTop w:val="0"/>
                                      <w:marBottom w:val="0"/>
                                      <w:divBdr>
                                        <w:top w:val="single" w:sz="2" w:space="0" w:color="000000"/>
                                        <w:left w:val="single" w:sz="2" w:space="0" w:color="000000"/>
                                        <w:bottom w:val="single" w:sz="2" w:space="0" w:color="000000"/>
                                        <w:right w:val="single" w:sz="2" w:space="0" w:color="000000"/>
                                      </w:divBdr>
                                      <w:divsChild>
                                        <w:div w:id="571736863">
                                          <w:marLeft w:val="0"/>
                                          <w:marRight w:val="0"/>
                                          <w:marTop w:val="0"/>
                                          <w:marBottom w:val="0"/>
                                          <w:divBdr>
                                            <w:top w:val="single" w:sz="2" w:space="0" w:color="000000"/>
                                            <w:left w:val="single" w:sz="2" w:space="0" w:color="000000"/>
                                            <w:bottom w:val="single" w:sz="2" w:space="0" w:color="000000"/>
                                            <w:right w:val="single" w:sz="2" w:space="0" w:color="000000"/>
                                          </w:divBdr>
                                          <w:divsChild>
                                            <w:div w:id="1492793849">
                                              <w:marLeft w:val="0"/>
                                              <w:marRight w:val="0"/>
                                              <w:marTop w:val="0"/>
                                              <w:marBottom w:val="0"/>
                                              <w:divBdr>
                                                <w:top w:val="single" w:sz="2" w:space="0" w:color="000000"/>
                                                <w:left w:val="single" w:sz="2" w:space="0" w:color="000000"/>
                                                <w:bottom w:val="single" w:sz="2" w:space="0" w:color="000000"/>
                                                <w:right w:val="single" w:sz="2" w:space="0" w:color="000000"/>
                                              </w:divBdr>
                                              <w:divsChild>
                                                <w:div w:id="1485661237">
                                                  <w:marLeft w:val="0"/>
                                                  <w:marRight w:val="0"/>
                                                  <w:marTop w:val="0"/>
                                                  <w:marBottom w:val="0"/>
                                                  <w:divBdr>
                                                    <w:top w:val="single" w:sz="2" w:space="0" w:color="000000"/>
                                                    <w:left w:val="single" w:sz="2" w:space="0" w:color="000000"/>
                                                    <w:bottom w:val="single" w:sz="2" w:space="0" w:color="000000"/>
                                                    <w:right w:val="single" w:sz="2" w:space="0" w:color="000000"/>
                                                  </w:divBdr>
                                                  <w:divsChild>
                                                    <w:div w:id="15019657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817067384">
                              <w:marLeft w:val="0"/>
                              <w:marRight w:val="0"/>
                              <w:marTop w:val="0"/>
                              <w:marBottom w:val="0"/>
                              <w:divBdr>
                                <w:top w:val="none" w:sz="0" w:space="0" w:color="auto"/>
                                <w:left w:val="none" w:sz="0" w:space="0" w:color="auto"/>
                                <w:bottom w:val="none" w:sz="0" w:space="0" w:color="auto"/>
                                <w:right w:val="none" w:sz="0" w:space="0" w:color="auto"/>
                              </w:divBdr>
                              <w:divsChild>
                                <w:div w:id="26180755">
                                  <w:marLeft w:val="0"/>
                                  <w:marRight w:val="0"/>
                                  <w:marTop w:val="0"/>
                                  <w:marBottom w:val="0"/>
                                  <w:divBdr>
                                    <w:top w:val="single" w:sz="2" w:space="0" w:color="000000"/>
                                    <w:left w:val="single" w:sz="2" w:space="0" w:color="000000"/>
                                    <w:bottom w:val="single" w:sz="2" w:space="18" w:color="000000"/>
                                    <w:right w:val="single" w:sz="2" w:space="0" w:color="000000"/>
                                  </w:divBdr>
                                  <w:divsChild>
                                    <w:div w:id="1759399703">
                                      <w:marLeft w:val="0"/>
                                      <w:marRight w:val="0"/>
                                      <w:marTop w:val="0"/>
                                      <w:marBottom w:val="0"/>
                                      <w:divBdr>
                                        <w:top w:val="single" w:sz="2" w:space="0" w:color="000000"/>
                                        <w:left w:val="single" w:sz="2" w:space="0" w:color="000000"/>
                                        <w:bottom w:val="single" w:sz="2" w:space="0" w:color="000000"/>
                                        <w:right w:val="single" w:sz="2" w:space="0" w:color="000000"/>
                                      </w:divBdr>
                                      <w:divsChild>
                                        <w:div w:id="2023622396">
                                          <w:marLeft w:val="0"/>
                                          <w:marRight w:val="0"/>
                                          <w:marTop w:val="0"/>
                                          <w:marBottom w:val="0"/>
                                          <w:divBdr>
                                            <w:top w:val="single" w:sz="2" w:space="0" w:color="000000"/>
                                            <w:left w:val="single" w:sz="2" w:space="0" w:color="000000"/>
                                            <w:bottom w:val="single" w:sz="2" w:space="0" w:color="000000"/>
                                            <w:right w:val="single" w:sz="2" w:space="9" w:color="000000"/>
                                          </w:divBdr>
                                          <w:divsChild>
                                            <w:div w:id="231505852">
                                              <w:marLeft w:val="0"/>
                                              <w:marRight w:val="0"/>
                                              <w:marTop w:val="0"/>
                                              <w:marBottom w:val="0"/>
                                              <w:divBdr>
                                                <w:top w:val="single" w:sz="2" w:space="0" w:color="000000"/>
                                                <w:left w:val="single" w:sz="2" w:space="0" w:color="000000"/>
                                                <w:bottom w:val="single" w:sz="2" w:space="0" w:color="000000"/>
                                                <w:right w:val="single" w:sz="2" w:space="0" w:color="000000"/>
                                              </w:divBdr>
                                              <w:divsChild>
                                                <w:div w:id="650795572">
                                                  <w:marLeft w:val="0"/>
                                                  <w:marRight w:val="0"/>
                                                  <w:marTop w:val="0"/>
                                                  <w:marBottom w:val="0"/>
                                                  <w:divBdr>
                                                    <w:top w:val="single" w:sz="2" w:space="9" w:color="CFD9DE"/>
                                                    <w:left w:val="single" w:sz="2" w:space="12" w:color="CFD9DE"/>
                                                    <w:bottom w:val="single" w:sz="2" w:space="9" w:color="CFD9DE"/>
                                                    <w:right w:val="single" w:sz="2" w:space="12" w:color="CFD9DE"/>
                                                  </w:divBdr>
                                                  <w:divsChild>
                                                    <w:div w:id="5090240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2001540855">
                                      <w:marLeft w:val="0"/>
                                      <w:marRight w:val="0"/>
                                      <w:marTop w:val="0"/>
                                      <w:marBottom w:val="0"/>
                                      <w:divBdr>
                                        <w:top w:val="single" w:sz="2" w:space="0" w:color="000000"/>
                                        <w:left w:val="single" w:sz="2" w:space="0" w:color="000000"/>
                                        <w:bottom w:val="single" w:sz="2" w:space="0" w:color="000000"/>
                                        <w:right w:val="single" w:sz="2" w:space="0" w:color="000000"/>
                                      </w:divBdr>
                                      <w:divsChild>
                                        <w:div w:id="1648125111">
                                          <w:marLeft w:val="0"/>
                                          <w:marRight w:val="0"/>
                                          <w:marTop w:val="0"/>
                                          <w:marBottom w:val="0"/>
                                          <w:divBdr>
                                            <w:top w:val="single" w:sz="2" w:space="0" w:color="000000"/>
                                            <w:left w:val="single" w:sz="2" w:space="0" w:color="000000"/>
                                            <w:bottom w:val="single" w:sz="2" w:space="0" w:color="000000"/>
                                            <w:right w:val="single" w:sz="2" w:space="0" w:color="000000"/>
                                          </w:divBdr>
                                          <w:divsChild>
                                            <w:div w:id="884952816">
                                              <w:marLeft w:val="0"/>
                                              <w:marRight w:val="0"/>
                                              <w:marTop w:val="0"/>
                                              <w:marBottom w:val="0"/>
                                              <w:divBdr>
                                                <w:top w:val="single" w:sz="2" w:space="0" w:color="000000"/>
                                                <w:left w:val="single" w:sz="2" w:space="0" w:color="000000"/>
                                                <w:bottom w:val="single" w:sz="2" w:space="0" w:color="000000"/>
                                                <w:right w:val="single" w:sz="2" w:space="0" w:color="000000"/>
                                              </w:divBdr>
                                              <w:divsChild>
                                                <w:div w:id="9323975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 w:id="1265262832">
      <w:bodyDiv w:val="1"/>
      <w:marLeft w:val="0"/>
      <w:marRight w:val="0"/>
      <w:marTop w:val="0"/>
      <w:marBottom w:val="0"/>
      <w:divBdr>
        <w:top w:val="none" w:sz="0" w:space="0" w:color="auto"/>
        <w:left w:val="none" w:sz="0" w:space="0" w:color="auto"/>
        <w:bottom w:val="none" w:sz="0" w:space="0" w:color="auto"/>
        <w:right w:val="none" w:sz="0" w:space="0" w:color="auto"/>
      </w:divBdr>
      <w:divsChild>
        <w:div w:id="900021678">
          <w:marLeft w:val="0"/>
          <w:marRight w:val="0"/>
          <w:marTop w:val="0"/>
          <w:marBottom w:val="0"/>
          <w:divBdr>
            <w:top w:val="none" w:sz="0" w:space="0" w:color="auto"/>
            <w:left w:val="none" w:sz="0" w:space="0" w:color="auto"/>
            <w:bottom w:val="none" w:sz="0" w:space="0" w:color="auto"/>
            <w:right w:val="none" w:sz="0" w:space="0" w:color="auto"/>
          </w:divBdr>
          <w:divsChild>
            <w:div w:id="1821120178">
              <w:marLeft w:val="0"/>
              <w:marRight w:val="0"/>
              <w:marTop w:val="0"/>
              <w:marBottom w:val="0"/>
              <w:divBdr>
                <w:top w:val="single" w:sz="2" w:space="0" w:color="000000"/>
                <w:left w:val="single" w:sz="2" w:space="0" w:color="000000"/>
                <w:bottom w:val="single" w:sz="2" w:space="18" w:color="000000"/>
                <w:right w:val="single" w:sz="2" w:space="0" w:color="000000"/>
              </w:divBdr>
              <w:divsChild>
                <w:div w:id="1865827477">
                  <w:marLeft w:val="0"/>
                  <w:marRight w:val="0"/>
                  <w:marTop w:val="0"/>
                  <w:marBottom w:val="0"/>
                  <w:divBdr>
                    <w:top w:val="single" w:sz="2" w:space="0" w:color="000000"/>
                    <w:left w:val="single" w:sz="2" w:space="0" w:color="000000"/>
                    <w:bottom w:val="single" w:sz="2" w:space="0" w:color="000000"/>
                    <w:right w:val="single" w:sz="2" w:space="0" w:color="000000"/>
                  </w:divBdr>
                  <w:divsChild>
                    <w:div w:id="1342664127">
                      <w:marLeft w:val="0"/>
                      <w:marRight w:val="0"/>
                      <w:marTop w:val="0"/>
                      <w:marBottom w:val="0"/>
                      <w:divBdr>
                        <w:top w:val="single" w:sz="2" w:space="0" w:color="000000"/>
                        <w:left w:val="single" w:sz="2" w:space="9" w:color="000000"/>
                        <w:bottom w:val="single" w:sz="2" w:space="0" w:color="000000"/>
                        <w:right w:val="single" w:sz="2" w:space="0" w:color="000000"/>
                      </w:divBdr>
                      <w:divsChild>
                        <w:div w:id="1987935603">
                          <w:marLeft w:val="0"/>
                          <w:marRight w:val="0"/>
                          <w:marTop w:val="0"/>
                          <w:marBottom w:val="0"/>
                          <w:divBdr>
                            <w:top w:val="single" w:sz="2" w:space="0" w:color="000000"/>
                            <w:left w:val="single" w:sz="2" w:space="0" w:color="000000"/>
                            <w:bottom w:val="single" w:sz="2" w:space="0" w:color="000000"/>
                            <w:right w:val="single" w:sz="2" w:space="0" w:color="000000"/>
                          </w:divBdr>
                          <w:divsChild>
                            <w:div w:id="1682732684">
                              <w:marLeft w:val="0"/>
                              <w:marRight w:val="0"/>
                              <w:marTop w:val="0"/>
                              <w:marBottom w:val="0"/>
                              <w:divBdr>
                                <w:top w:val="single" w:sz="2" w:space="9" w:color="1D9BF0"/>
                                <w:left w:val="single" w:sz="2" w:space="12" w:color="1D9BF0"/>
                                <w:bottom w:val="single" w:sz="2" w:space="9" w:color="1D9BF0"/>
                                <w:right w:val="single" w:sz="2" w:space="12" w:color="1D9BF0"/>
                              </w:divBdr>
                              <w:divsChild>
                                <w:div w:id="9181771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955677561">
                  <w:marLeft w:val="0"/>
                  <w:marRight w:val="0"/>
                  <w:marTop w:val="0"/>
                  <w:marBottom w:val="0"/>
                  <w:divBdr>
                    <w:top w:val="single" w:sz="2" w:space="0" w:color="000000"/>
                    <w:left w:val="single" w:sz="2" w:space="0" w:color="000000"/>
                    <w:bottom w:val="single" w:sz="2" w:space="0" w:color="000000"/>
                    <w:right w:val="single" w:sz="2" w:space="0" w:color="000000"/>
                  </w:divBdr>
                  <w:divsChild>
                    <w:div w:id="2136168122">
                      <w:marLeft w:val="0"/>
                      <w:marRight w:val="0"/>
                      <w:marTop w:val="0"/>
                      <w:marBottom w:val="0"/>
                      <w:divBdr>
                        <w:top w:val="single" w:sz="2" w:space="0" w:color="000000"/>
                        <w:left w:val="single" w:sz="2" w:space="0" w:color="000000"/>
                        <w:bottom w:val="single" w:sz="2" w:space="0" w:color="000000"/>
                        <w:right w:val="single" w:sz="2" w:space="0" w:color="000000"/>
                      </w:divBdr>
                      <w:divsChild>
                        <w:div w:id="680472689">
                          <w:marLeft w:val="0"/>
                          <w:marRight w:val="0"/>
                          <w:marTop w:val="0"/>
                          <w:marBottom w:val="0"/>
                          <w:divBdr>
                            <w:top w:val="single" w:sz="2" w:space="0" w:color="000000"/>
                            <w:left w:val="single" w:sz="2" w:space="0" w:color="000000"/>
                            <w:bottom w:val="single" w:sz="2" w:space="0" w:color="000000"/>
                            <w:right w:val="single" w:sz="2" w:space="0" w:color="000000"/>
                          </w:divBdr>
                          <w:divsChild>
                            <w:div w:id="911278878">
                              <w:marLeft w:val="0"/>
                              <w:marRight w:val="0"/>
                              <w:marTop w:val="0"/>
                              <w:marBottom w:val="0"/>
                              <w:divBdr>
                                <w:top w:val="single" w:sz="2" w:space="0" w:color="000000"/>
                                <w:left w:val="single" w:sz="2" w:space="0" w:color="000000"/>
                                <w:bottom w:val="single" w:sz="2" w:space="0" w:color="000000"/>
                                <w:right w:val="single" w:sz="2" w:space="0" w:color="000000"/>
                              </w:divBdr>
                              <w:divsChild>
                                <w:div w:id="8029632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418410052">
          <w:marLeft w:val="0"/>
          <w:marRight w:val="0"/>
          <w:marTop w:val="0"/>
          <w:marBottom w:val="0"/>
          <w:divBdr>
            <w:top w:val="none" w:sz="0" w:space="0" w:color="auto"/>
            <w:left w:val="none" w:sz="0" w:space="0" w:color="auto"/>
            <w:bottom w:val="none" w:sz="0" w:space="0" w:color="auto"/>
            <w:right w:val="none" w:sz="0" w:space="0" w:color="auto"/>
          </w:divBdr>
          <w:divsChild>
            <w:div w:id="120462545">
              <w:marLeft w:val="0"/>
              <w:marRight w:val="0"/>
              <w:marTop w:val="0"/>
              <w:marBottom w:val="0"/>
              <w:divBdr>
                <w:top w:val="single" w:sz="2" w:space="0" w:color="000000"/>
                <w:left w:val="single" w:sz="2" w:space="0" w:color="000000"/>
                <w:bottom w:val="single" w:sz="2" w:space="18" w:color="000000"/>
                <w:right w:val="single" w:sz="2" w:space="0" w:color="000000"/>
              </w:divBdr>
              <w:divsChild>
                <w:div w:id="1541668924">
                  <w:marLeft w:val="0"/>
                  <w:marRight w:val="0"/>
                  <w:marTop w:val="0"/>
                  <w:marBottom w:val="0"/>
                  <w:divBdr>
                    <w:top w:val="single" w:sz="2" w:space="0" w:color="000000"/>
                    <w:left w:val="single" w:sz="2" w:space="0" w:color="000000"/>
                    <w:bottom w:val="single" w:sz="2" w:space="0" w:color="000000"/>
                    <w:right w:val="single" w:sz="2" w:space="0" w:color="000000"/>
                  </w:divBdr>
                  <w:divsChild>
                    <w:div w:id="1326518078">
                      <w:marLeft w:val="0"/>
                      <w:marRight w:val="0"/>
                      <w:marTop w:val="0"/>
                      <w:marBottom w:val="0"/>
                      <w:divBdr>
                        <w:top w:val="single" w:sz="2" w:space="0" w:color="000000"/>
                        <w:left w:val="single" w:sz="2" w:space="9" w:color="000000"/>
                        <w:bottom w:val="single" w:sz="2" w:space="0" w:color="000000"/>
                        <w:right w:val="single" w:sz="2" w:space="0" w:color="000000"/>
                      </w:divBdr>
                      <w:divsChild>
                        <w:div w:id="82993127">
                          <w:marLeft w:val="0"/>
                          <w:marRight w:val="0"/>
                          <w:marTop w:val="0"/>
                          <w:marBottom w:val="0"/>
                          <w:divBdr>
                            <w:top w:val="single" w:sz="2" w:space="0" w:color="000000"/>
                            <w:left w:val="single" w:sz="2" w:space="0" w:color="000000"/>
                            <w:bottom w:val="single" w:sz="2" w:space="0" w:color="000000"/>
                            <w:right w:val="single" w:sz="2" w:space="0" w:color="000000"/>
                          </w:divBdr>
                          <w:divsChild>
                            <w:div w:id="104152338">
                              <w:marLeft w:val="0"/>
                              <w:marRight w:val="0"/>
                              <w:marTop w:val="0"/>
                              <w:marBottom w:val="0"/>
                              <w:divBdr>
                                <w:top w:val="single" w:sz="2" w:space="9" w:color="1D9BF0"/>
                                <w:left w:val="single" w:sz="2" w:space="12" w:color="1D9BF0"/>
                                <w:bottom w:val="single" w:sz="2" w:space="9" w:color="1D9BF0"/>
                                <w:right w:val="single" w:sz="2" w:space="12" w:color="1D9BF0"/>
                              </w:divBdr>
                              <w:divsChild>
                                <w:div w:id="13494782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33146548">
      <w:bodyDiv w:val="1"/>
      <w:marLeft w:val="0"/>
      <w:marRight w:val="0"/>
      <w:marTop w:val="0"/>
      <w:marBottom w:val="0"/>
      <w:divBdr>
        <w:top w:val="none" w:sz="0" w:space="0" w:color="auto"/>
        <w:left w:val="none" w:sz="0" w:space="0" w:color="auto"/>
        <w:bottom w:val="none" w:sz="0" w:space="0" w:color="auto"/>
        <w:right w:val="none" w:sz="0" w:space="0" w:color="auto"/>
      </w:divBdr>
      <w:divsChild>
        <w:div w:id="769469972">
          <w:marLeft w:val="0"/>
          <w:marRight w:val="0"/>
          <w:marTop w:val="0"/>
          <w:marBottom w:val="0"/>
          <w:divBdr>
            <w:top w:val="single" w:sz="2" w:space="0" w:color="000000"/>
            <w:left w:val="single" w:sz="2" w:space="0" w:color="000000"/>
            <w:bottom w:val="single" w:sz="2" w:space="0" w:color="000000"/>
            <w:right w:val="single" w:sz="2" w:space="0" w:color="000000"/>
          </w:divBdr>
          <w:divsChild>
            <w:div w:id="2117288228">
              <w:marLeft w:val="0"/>
              <w:marRight w:val="0"/>
              <w:marTop w:val="0"/>
              <w:marBottom w:val="0"/>
              <w:divBdr>
                <w:top w:val="single" w:sz="2" w:space="31" w:color="000000"/>
                <w:left w:val="single" w:sz="2" w:space="0" w:color="000000"/>
                <w:bottom w:val="single" w:sz="2" w:space="0" w:color="000000"/>
                <w:right w:val="single" w:sz="2" w:space="0" w:color="000000"/>
              </w:divBdr>
              <w:divsChild>
                <w:div w:id="979698198">
                  <w:marLeft w:val="0"/>
                  <w:marRight w:val="0"/>
                  <w:marTop w:val="0"/>
                  <w:marBottom w:val="0"/>
                  <w:divBdr>
                    <w:top w:val="single" w:sz="2" w:space="31" w:color="000000"/>
                    <w:left w:val="single" w:sz="2" w:space="0" w:color="000000"/>
                    <w:bottom w:val="single" w:sz="2" w:space="0" w:color="000000"/>
                    <w:right w:val="single" w:sz="2" w:space="0" w:color="000000"/>
                  </w:divBdr>
                  <w:divsChild>
                    <w:div w:id="1220440023">
                      <w:marLeft w:val="0"/>
                      <w:marRight w:val="0"/>
                      <w:marTop w:val="0"/>
                      <w:marBottom w:val="0"/>
                      <w:divBdr>
                        <w:top w:val="single" w:sz="2" w:space="0" w:color="000000"/>
                        <w:left w:val="single" w:sz="2" w:space="12" w:color="000000"/>
                        <w:bottom w:val="single" w:sz="2" w:space="0" w:color="000000"/>
                        <w:right w:val="single" w:sz="2" w:space="12" w:color="000000"/>
                      </w:divBdr>
                      <w:divsChild>
                        <w:div w:id="415593699">
                          <w:marLeft w:val="0"/>
                          <w:marRight w:val="0"/>
                          <w:marTop w:val="0"/>
                          <w:marBottom w:val="0"/>
                          <w:divBdr>
                            <w:top w:val="none" w:sz="0" w:space="0" w:color="auto"/>
                            <w:left w:val="none" w:sz="0" w:space="0" w:color="auto"/>
                            <w:bottom w:val="none" w:sz="0" w:space="0" w:color="auto"/>
                            <w:right w:val="none" w:sz="0" w:space="0" w:color="auto"/>
                          </w:divBdr>
                          <w:divsChild>
                            <w:div w:id="361247280">
                              <w:marLeft w:val="0"/>
                              <w:marRight w:val="0"/>
                              <w:marTop w:val="0"/>
                              <w:marBottom w:val="0"/>
                              <w:divBdr>
                                <w:top w:val="none" w:sz="0" w:space="0" w:color="auto"/>
                                <w:left w:val="none" w:sz="0" w:space="0" w:color="auto"/>
                                <w:bottom w:val="none" w:sz="0" w:space="0" w:color="auto"/>
                                <w:right w:val="none" w:sz="0" w:space="0" w:color="auto"/>
                              </w:divBdr>
                              <w:divsChild>
                                <w:div w:id="2078553449">
                                  <w:marLeft w:val="0"/>
                                  <w:marRight w:val="0"/>
                                  <w:marTop w:val="0"/>
                                  <w:marBottom w:val="0"/>
                                  <w:divBdr>
                                    <w:top w:val="single" w:sz="2" w:space="0" w:color="000000"/>
                                    <w:left w:val="single" w:sz="2" w:space="0" w:color="000000"/>
                                    <w:bottom w:val="single" w:sz="2" w:space="18" w:color="000000"/>
                                    <w:right w:val="single" w:sz="2" w:space="0" w:color="000000"/>
                                  </w:divBdr>
                                  <w:divsChild>
                                    <w:div w:id="769667461">
                                      <w:marLeft w:val="0"/>
                                      <w:marRight w:val="0"/>
                                      <w:marTop w:val="0"/>
                                      <w:marBottom w:val="0"/>
                                      <w:divBdr>
                                        <w:top w:val="single" w:sz="2" w:space="0" w:color="000000"/>
                                        <w:left w:val="single" w:sz="2" w:space="0" w:color="000000"/>
                                        <w:bottom w:val="single" w:sz="2" w:space="0" w:color="000000"/>
                                        <w:right w:val="single" w:sz="2" w:space="0" w:color="000000"/>
                                      </w:divBdr>
                                      <w:divsChild>
                                        <w:div w:id="1490294697">
                                          <w:marLeft w:val="0"/>
                                          <w:marRight w:val="0"/>
                                          <w:marTop w:val="0"/>
                                          <w:marBottom w:val="0"/>
                                          <w:divBdr>
                                            <w:top w:val="single" w:sz="2" w:space="0" w:color="000000"/>
                                            <w:left w:val="single" w:sz="2" w:space="9" w:color="000000"/>
                                            <w:bottom w:val="single" w:sz="2" w:space="0" w:color="000000"/>
                                            <w:right w:val="single" w:sz="2" w:space="0" w:color="000000"/>
                                          </w:divBdr>
                                          <w:divsChild>
                                            <w:div w:id="1088043341">
                                              <w:marLeft w:val="0"/>
                                              <w:marRight w:val="0"/>
                                              <w:marTop w:val="0"/>
                                              <w:marBottom w:val="0"/>
                                              <w:divBdr>
                                                <w:top w:val="single" w:sz="2" w:space="0" w:color="000000"/>
                                                <w:left w:val="single" w:sz="2" w:space="0" w:color="000000"/>
                                                <w:bottom w:val="single" w:sz="2" w:space="0" w:color="000000"/>
                                                <w:right w:val="single" w:sz="2" w:space="0" w:color="000000"/>
                                              </w:divBdr>
                                              <w:divsChild>
                                                <w:div w:id="469136777">
                                                  <w:marLeft w:val="0"/>
                                                  <w:marRight w:val="0"/>
                                                  <w:marTop w:val="0"/>
                                                  <w:marBottom w:val="0"/>
                                                  <w:divBdr>
                                                    <w:top w:val="single" w:sz="2" w:space="9" w:color="1D9BF0"/>
                                                    <w:left w:val="single" w:sz="2" w:space="12" w:color="1D9BF0"/>
                                                    <w:bottom w:val="single" w:sz="2" w:space="9" w:color="1D9BF0"/>
                                                    <w:right w:val="single" w:sz="2" w:space="12" w:color="1D9BF0"/>
                                                  </w:divBdr>
                                                  <w:divsChild>
                                                    <w:div w:id="10167382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338848540">
                                      <w:marLeft w:val="0"/>
                                      <w:marRight w:val="0"/>
                                      <w:marTop w:val="0"/>
                                      <w:marBottom w:val="0"/>
                                      <w:divBdr>
                                        <w:top w:val="single" w:sz="2" w:space="0" w:color="000000"/>
                                        <w:left w:val="single" w:sz="2" w:space="0" w:color="000000"/>
                                        <w:bottom w:val="single" w:sz="2" w:space="0" w:color="000000"/>
                                        <w:right w:val="single" w:sz="2" w:space="0" w:color="000000"/>
                                      </w:divBdr>
                                      <w:divsChild>
                                        <w:div w:id="629408413">
                                          <w:marLeft w:val="0"/>
                                          <w:marRight w:val="0"/>
                                          <w:marTop w:val="0"/>
                                          <w:marBottom w:val="0"/>
                                          <w:divBdr>
                                            <w:top w:val="single" w:sz="2" w:space="0" w:color="000000"/>
                                            <w:left w:val="single" w:sz="2" w:space="0" w:color="000000"/>
                                            <w:bottom w:val="single" w:sz="2" w:space="0" w:color="000000"/>
                                            <w:right w:val="single" w:sz="2" w:space="0" w:color="000000"/>
                                          </w:divBdr>
                                          <w:divsChild>
                                            <w:div w:id="2131510901">
                                              <w:marLeft w:val="0"/>
                                              <w:marRight w:val="0"/>
                                              <w:marTop w:val="0"/>
                                              <w:marBottom w:val="0"/>
                                              <w:divBdr>
                                                <w:top w:val="single" w:sz="2" w:space="0" w:color="000000"/>
                                                <w:left w:val="single" w:sz="2" w:space="0" w:color="000000"/>
                                                <w:bottom w:val="single" w:sz="2" w:space="0" w:color="000000"/>
                                                <w:right w:val="single" w:sz="2" w:space="0" w:color="000000"/>
                                              </w:divBdr>
                                              <w:divsChild>
                                                <w:div w:id="468669679">
                                                  <w:marLeft w:val="0"/>
                                                  <w:marRight w:val="0"/>
                                                  <w:marTop w:val="0"/>
                                                  <w:marBottom w:val="0"/>
                                                  <w:divBdr>
                                                    <w:top w:val="single" w:sz="2" w:space="0" w:color="000000"/>
                                                    <w:left w:val="single" w:sz="2" w:space="0" w:color="000000"/>
                                                    <w:bottom w:val="single" w:sz="2" w:space="0" w:color="000000"/>
                                                    <w:right w:val="single" w:sz="2" w:space="0" w:color="000000"/>
                                                  </w:divBdr>
                                                  <w:divsChild>
                                                    <w:div w:id="13389229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423502991">
                              <w:marLeft w:val="0"/>
                              <w:marRight w:val="0"/>
                              <w:marTop w:val="0"/>
                              <w:marBottom w:val="0"/>
                              <w:divBdr>
                                <w:top w:val="none" w:sz="0" w:space="0" w:color="auto"/>
                                <w:left w:val="none" w:sz="0" w:space="0" w:color="auto"/>
                                <w:bottom w:val="none" w:sz="0" w:space="0" w:color="auto"/>
                                <w:right w:val="none" w:sz="0" w:space="0" w:color="auto"/>
                              </w:divBdr>
                              <w:divsChild>
                                <w:div w:id="1189487996">
                                  <w:marLeft w:val="0"/>
                                  <w:marRight w:val="0"/>
                                  <w:marTop w:val="0"/>
                                  <w:marBottom w:val="0"/>
                                  <w:divBdr>
                                    <w:top w:val="single" w:sz="2" w:space="0" w:color="000000"/>
                                    <w:left w:val="single" w:sz="2" w:space="0" w:color="000000"/>
                                    <w:bottom w:val="single" w:sz="2" w:space="18" w:color="000000"/>
                                    <w:right w:val="single" w:sz="2" w:space="0" w:color="000000"/>
                                  </w:divBdr>
                                  <w:divsChild>
                                    <w:div w:id="964458362">
                                      <w:marLeft w:val="0"/>
                                      <w:marRight w:val="0"/>
                                      <w:marTop w:val="0"/>
                                      <w:marBottom w:val="0"/>
                                      <w:divBdr>
                                        <w:top w:val="single" w:sz="2" w:space="0" w:color="000000"/>
                                        <w:left w:val="single" w:sz="2" w:space="0" w:color="000000"/>
                                        <w:bottom w:val="single" w:sz="2" w:space="0" w:color="000000"/>
                                        <w:right w:val="single" w:sz="2" w:space="0" w:color="000000"/>
                                      </w:divBdr>
                                      <w:divsChild>
                                        <w:div w:id="1256091771">
                                          <w:marLeft w:val="0"/>
                                          <w:marRight w:val="0"/>
                                          <w:marTop w:val="0"/>
                                          <w:marBottom w:val="0"/>
                                          <w:divBdr>
                                            <w:top w:val="single" w:sz="2" w:space="0" w:color="000000"/>
                                            <w:left w:val="single" w:sz="2" w:space="9" w:color="000000"/>
                                            <w:bottom w:val="single" w:sz="2" w:space="0" w:color="000000"/>
                                            <w:right w:val="single" w:sz="2" w:space="0" w:color="000000"/>
                                          </w:divBdr>
                                          <w:divsChild>
                                            <w:div w:id="780999213">
                                              <w:marLeft w:val="0"/>
                                              <w:marRight w:val="0"/>
                                              <w:marTop w:val="0"/>
                                              <w:marBottom w:val="0"/>
                                              <w:divBdr>
                                                <w:top w:val="single" w:sz="2" w:space="0" w:color="000000"/>
                                                <w:left w:val="single" w:sz="2" w:space="0" w:color="000000"/>
                                                <w:bottom w:val="single" w:sz="2" w:space="0" w:color="000000"/>
                                                <w:right w:val="single" w:sz="2" w:space="0" w:color="000000"/>
                                              </w:divBdr>
                                              <w:divsChild>
                                                <w:div w:id="1386291433">
                                                  <w:marLeft w:val="0"/>
                                                  <w:marRight w:val="0"/>
                                                  <w:marTop w:val="0"/>
                                                  <w:marBottom w:val="0"/>
                                                  <w:divBdr>
                                                    <w:top w:val="single" w:sz="2" w:space="9" w:color="1D9BF0"/>
                                                    <w:left w:val="single" w:sz="2" w:space="12" w:color="1D9BF0"/>
                                                    <w:bottom w:val="single" w:sz="2" w:space="9" w:color="1D9BF0"/>
                                                    <w:right w:val="single" w:sz="2" w:space="12" w:color="1D9BF0"/>
                                                  </w:divBdr>
                                                  <w:divsChild>
                                                    <w:div w:id="17040873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486478414">
                                      <w:marLeft w:val="0"/>
                                      <w:marRight w:val="0"/>
                                      <w:marTop w:val="0"/>
                                      <w:marBottom w:val="0"/>
                                      <w:divBdr>
                                        <w:top w:val="single" w:sz="2" w:space="0" w:color="000000"/>
                                        <w:left w:val="single" w:sz="2" w:space="0" w:color="000000"/>
                                        <w:bottom w:val="single" w:sz="2" w:space="0" w:color="000000"/>
                                        <w:right w:val="single" w:sz="2" w:space="0" w:color="000000"/>
                                      </w:divBdr>
                                      <w:divsChild>
                                        <w:div w:id="334765309">
                                          <w:marLeft w:val="0"/>
                                          <w:marRight w:val="0"/>
                                          <w:marTop w:val="0"/>
                                          <w:marBottom w:val="0"/>
                                          <w:divBdr>
                                            <w:top w:val="single" w:sz="2" w:space="0" w:color="000000"/>
                                            <w:left w:val="single" w:sz="2" w:space="0" w:color="000000"/>
                                            <w:bottom w:val="single" w:sz="2" w:space="0" w:color="000000"/>
                                            <w:right w:val="single" w:sz="2" w:space="0" w:color="000000"/>
                                          </w:divBdr>
                                          <w:divsChild>
                                            <w:div w:id="95828896">
                                              <w:marLeft w:val="0"/>
                                              <w:marRight w:val="0"/>
                                              <w:marTop w:val="0"/>
                                              <w:marBottom w:val="0"/>
                                              <w:divBdr>
                                                <w:top w:val="single" w:sz="2" w:space="0" w:color="000000"/>
                                                <w:left w:val="single" w:sz="2" w:space="0" w:color="000000"/>
                                                <w:bottom w:val="single" w:sz="2" w:space="0" w:color="000000"/>
                                                <w:right w:val="single" w:sz="2" w:space="0" w:color="000000"/>
                                              </w:divBdr>
                                              <w:divsChild>
                                                <w:div w:id="788551019">
                                                  <w:marLeft w:val="0"/>
                                                  <w:marRight w:val="0"/>
                                                  <w:marTop w:val="0"/>
                                                  <w:marBottom w:val="0"/>
                                                  <w:divBdr>
                                                    <w:top w:val="single" w:sz="2" w:space="0" w:color="000000"/>
                                                    <w:left w:val="single" w:sz="2" w:space="0" w:color="000000"/>
                                                    <w:bottom w:val="single" w:sz="2" w:space="0" w:color="000000"/>
                                                    <w:right w:val="single" w:sz="2" w:space="0" w:color="000000"/>
                                                  </w:divBdr>
                                                  <w:divsChild>
                                                    <w:div w:id="9921731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278678567">
                              <w:marLeft w:val="0"/>
                              <w:marRight w:val="0"/>
                              <w:marTop w:val="0"/>
                              <w:marBottom w:val="0"/>
                              <w:divBdr>
                                <w:top w:val="none" w:sz="0" w:space="0" w:color="auto"/>
                                <w:left w:val="none" w:sz="0" w:space="0" w:color="auto"/>
                                <w:bottom w:val="none" w:sz="0" w:space="0" w:color="auto"/>
                                <w:right w:val="none" w:sz="0" w:space="0" w:color="auto"/>
                              </w:divBdr>
                              <w:divsChild>
                                <w:div w:id="476803005">
                                  <w:marLeft w:val="0"/>
                                  <w:marRight w:val="0"/>
                                  <w:marTop w:val="0"/>
                                  <w:marBottom w:val="0"/>
                                  <w:divBdr>
                                    <w:top w:val="single" w:sz="2" w:space="0" w:color="000000"/>
                                    <w:left w:val="single" w:sz="2" w:space="0" w:color="000000"/>
                                    <w:bottom w:val="single" w:sz="2" w:space="18" w:color="000000"/>
                                    <w:right w:val="single" w:sz="2" w:space="0" w:color="000000"/>
                                  </w:divBdr>
                                  <w:divsChild>
                                    <w:div w:id="784428751">
                                      <w:marLeft w:val="0"/>
                                      <w:marRight w:val="0"/>
                                      <w:marTop w:val="0"/>
                                      <w:marBottom w:val="0"/>
                                      <w:divBdr>
                                        <w:top w:val="single" w:sz="2" w:space="0" w:color="000000"/>
                                        <w:left w:val="single" w:sz="2" w:space="0" w:color="000000"/>
                                        <w:bottom w:val="single" w:sz="2" w:space="0" w:color="000000"/>
                                        <w:right w:val="single" w:sz="2" w:space="0" w:color="000000"/>
                                      </w:divBdr>
                                      <w:divsChild>
                                        <w:div w:id="2032220108">
                                          <w:marLeft w:val="0"/>
                                          <w:marRight w:val="0"/>
                                          <w:marTop w:val="0"/>
                                          <w:marBottom w:val="0"/>
                                          <w:divBdr>
                                            <w:top w:val="single" w:sz="2" w:space="0" w:color="000000"/>
                                            <w:left w:val="single" w:sz="2" w:space="9" w:color="000000"/>
                                            <w:bottom w:val="single" w:sz="2" w:space="0" w:color="000000"/>
                                            <w:right w:val="single" w:sz="2" w:space="0" w:color="000000"/>
                                          </w:divBdr>
                                          <w:divsChild>
                                            <w:div w:id="1994916774">
                                              <w:marLeft w:val="0"/>
                                              <w:marRight w:val="0"/>
                                              <w:marTop w:val="0"/>
                                              <w:marBottom w:val="0"/>
                                              <w:divBdr>
                                                <w:top w:val="single" w:sz="2" w:space="0" w:color="000000"/>
                                                <w:left w:val="single" w:sz="2" w:space="0" w:color="000000"/>
                                                <w:bottom w:val="single" w:sz="2" w:space="0" w:color="000000"/>
                                                <w:right w:val="single" w:sz="2" w:space="0" w:color="000000"/>
                                              </w:divBdr>
                                              <w:divsChild>
                                                <w:div w:id="1677263185">
                                                  <w:marLeft w:val="0"/>
                                                  <w:marRight w:val="0"/>
                                                  <w:marTop w:val="0"/>
                                                  <w:marBottom w:val="0"/>
                                                  <w:divBdr>
                                                    <w:top w:val="single" w:sz="2" w:space="9" w:color="1D9BF0"/>
                                                    <w:left w:val="single" w:sz="2" w:space="12" w:color="1D9BF0"/>
                                                    <w:bottom w:val="single" w:sz="2" w:space="9" w:color="1D9BF0"/>
                                                    <w:right w:val="single" w:sz="2" w:space="12" w:color="1D9BF0"/>
                                                  </w:divBdr>
                                                  <w:divsChild>
                                                    <w:div w:id="2133911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941256539">
                                      <w:marLeft w:val="0"/>
                                      <w:marRight w:val="0"/>
                                      <w:marTop w:val="0"/>
                                      <w:marBottom w:val="0"/>
                                      <w:divBdr>
                                        <w:top w:val="single" w:sz="2" w:space="0" w:color="000000"/>
                                        <w:left w:val="single" w:sz="2" w:space="0" w:color="000000"/>
                                        <w:bottom w:val="single" w:sz="2" w:space="0" w:color="000000"/>
                                        <w:right w:val="single" w:sz="2" w:space="0" w:color="000000"/>
                                      </w:divBdr>
                                      <w:divsChild>
                                        <w:div w:id="58526725">
                                          <w:marLeft w:val="0"/>
                                          <w:marRight w:val="0"/>
                                          <w:marTop w:val="0"/>
                                          <w:marBottom w:val="0"/>
                                          <w:divBdr>
                                            <w:top w:val="single" w:sz="2" w:space="0" w:color="000000"/>
                                            <w:left w:val="single" w:sz="2" w:space="0" w:color="000000"/>
                                            <w:bottom w:val="single" w:sz="2" w:space="0" w:color="000000"/>
                                            <w:right w:val="single" w:sz="2" w:space="0" w:color="000000"/>
                                          </w:divBdr>
                                          <w:divsChild>
                                            <w:div w:id="375548942">
                                              <w:marLeft w:val="0"/>
                                              <w:marRight w:val="0"/>
                                              <w:marTop w:val="0"/>
                                              <w:marBottom w:val="0"/>
                                              <w:divBdr>
                                                <w:top w:val="single" w:sz="2" w:space="0" w:color="000000"/>
                                                <w:left w:val="single" w:sz="2" w:space="0" w:color="000000"/>
                                                <w:bottom w:val="single" w:sz="2" w:space="0" w:color="000000"/>
                                                <w:right w:val="single" w:sz="2" w:space="0" w:color="000000"/>
                                              </w:divBdr>
                                              <w:divsChild>
                                                <w:div w:id="999237435">
                                                  <w:marLeft w:val="0"/>
                                                  <w:marRight w:val="0"/>
                                                  <w:marTop w:val="0"/>
                                                  <w:marBottom w:val="0"/>
                                                  <w:divBdr>
                                                    <w:top w:val="single" w:sz="2" w:space="0" w:color="000000"/>
                                                    <w:left w:val="single" w:sz="2" w:space="0" w:color="000000"/>
                                                    <w:bottom w:val="single" w:sz="2" w:space="0" w:color="000000"/>
                                                    <w:right w:val="single" w:sz="2" w:space="0" w:color="000000"/>
                                                  </w:divBdr>
                                                  <w:divsChild>
                                                    <w:div w:id="3084413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520196163">
                              <w:marLeft w:val="0"/>
                              <w:marRight w:val="0"/>
                              <w:marTop w:val="0"/>
                              <w:marBottom w:val="0"/>
                              <w:divBdr>
                                <w:top w:val="none" w:sz="0" w:space="0" w:color="auto"/>
                                <w:left w:val="none" w:sz="0" w:space="0" w:color="auto"/>
                                <w:bottom w:val="none" w:sz="0" w:space="0" w:color="auto"/>
                                <w:right w:val="none" w:sz="0" w:space="0" w:color="auto"/>
                              </w:divBdr>
                              <w:divsChild>
                                <w:div w:id="883757403">
                                  <w:marLeft w:val="0"/>
                                  <w:marRight w:val="0"/>
                                  <w:marTop w:val="0"/>
                                  <w:marBottom w:val="0"/>
                                  <w:divBdr>
                                    <w:top w:val="single" w:sz="2" w:space="0" w:color="000000"/>
                                    <w:left w:val="single" w:sz="2" w:space="0" w:color="000000"/>
                                    <w:bottom w:val="single" w:sz="2" w:space="18" w:color="000000"/>
                                    <w:right w:val="single" w:sz="2" w:space="0" w:color="000000"/>
                                  </w:divBdr>
                                  <w:divsChild>
                                    <w:div w:id="880900710">
                                      <w:marLeft w:val="0"/>
                                      <w:marRight w:val="0"/>
                                      <w:marTop w:val="0"/>
                                      <w:marBottom w:val="0"/>
                                      <w:divBdr>
                                        <w:top w:val="single" w:sz="2" w:space="0" w:color="000000"/>
                                        <w:left w:val="single" w:sz="2" w:space="0" w:color="000000"/>
                                        <w:bottom w:val="single" w:sz="2" w:space="0" w:color="000000"/>
                                        <w:right w:val="single" w:sz="2" w:space="0" w:color="000000"/>
                                      </w:divBdr>
                                      <w:divsChild>
                                        <w:div w:id="1655177384">
                                          <w:marLeft w:val="0"/>
                                          <w:marRight w:val="0"/>
                                          <w:marTop w:val="0"/>
                                          <w:marBottom w:val="0"/>
                                          <w:divBdr>
                                            <w:top w:val="single" w:sz="2" w:space="0" w:color="000000"/>
                                            <w:left w:val="single" w:sz="2" w:space="9" w:color="000000"/>
                                            <w:bottom w:val="single" w:sz="2" w:space="0" w:color="000000"/>
                                            <w:right w:val="single" w:sz="2" w:space="0" w:color="000000"/>
                                          </w:divBdr>
                                          <w:divsChild>
                                            <w:div w:id="2086223248">
                                              <w:marLeft w:val="0"/>
                                              <w:marRight w:val="0"/>
                                              <w:marTop w:val="0"/>
                                              <w:marBottom w:val="0"/>
                                              <w:divBdr>
                                                <w:top w:val="single" w:sz="2" w:space="0" w:color="000000"/>
                                                <w:left w:val="single" w:sz="2" w:space="0" w:color="000000"/>
                                                <w:bottom w:val="single" w:sz="2" w:space="0" w:color="000000"/>
                                                <w:right w:val="single" w:sz="2" w:space="0" w:color="000000"/>
                                              </w:divBdr>
                                              <w:divsChild>
                                                <w:div w:id="1438330266">
                                                  <w:marLeft w:val="0"/>
                                                  <w:marRight w:val="0"/>
                                                  <w:marTop w:val="0"/>
                                                  <w:marBottom w:val="0"/>
                                                  <w:divBdr>
                                                    <w:top w:val="single" w:sz="2" w:space="9" w:color="1D9BF0"/>
                                                    <w:left w:val="single" w:sz="2" w:space="12" w:color="1D9BF0"/>
                                                    <w:bottom w:val="single" w:sz="2" w:space="9" w:color="1D9BF0"/>
                                                    <w:right w:val="single" w:sz="2" w:space="12" w:color="1D9BF0"/>
                                                  </w:divBdr>
                                                  <w:divsChild>
                                                    <w:div w:id="1701315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254021301">
                                      <w:marLeft w:val="0"/>
                                      <w:marRight w:val="0"/>
                                      <w:marTop w:val="0"/>
                                      <w:marBottom w:val="0"/>
                                      <w:divBdr>
                                        <w:top w:val="single" w:sz="2" w:space="0" w:color="000000"/>
                                        <w:left w:val="single" w:sz="2" w:space="0" w:color="000000"/>
                                        <w:bottom w:val="single" w:sz="2" w:space="0" w:color="000000"/>
                                        <w:right w:val="single" w:sz="2" w:space="0" w:color="000000"/>
                                      </w:divBdr>
                                      <w:divsChild>
                                        <w:div w:id="2115519696">
                                          <w:marLeft w:val="0"/>
                                          <w:marRight w:val="0"/>
                                          <w:marTop w:val="0"/>
                                          <w:marBottom w:val="0"/>
                                          <w:divBdr>
                                            <w:top w:val="single" w:sz="2" w:space="0" w:color="000000"/>
                                            <w:left w:val="single" w:sz="2" w:space="0" w:color="000000"/>
                                            <w:bottom w:val="single" w:sz="2" w:space="0" w:color="000000"/>
                                            <w:right w:val="single" w:sz="2" w:space="0" w:color="000000"/>
                                          </w:divBdr>
                                          <w:divsChild>
                                            <w:div w:id="1881625329">
                                              <w:marLeft w:val="0"/>
                                              <w:marRight w:val="0"/>
                                              <w:marTop w:val="0"/>
                                              <w:marBottom w:val="0"/>
                                              <w:divBdr>
                                                <w:top w:val="single" w:sz="2" w:space="0" w:color="000000"/>
                                                <w:left w:val="single" w:sz="2" w:space="0" w:color="000000"/>
                                                <w:bottom w:val="single" w:sz="2" w:space="0" w:color="000000"/>
                                                <w:right w:val="single" w:sz="2" w:space="0" w:color="000000"/>
                                              </w:divBdr>
                                              <w:divsChild>
                                                <w:div w:id="2104757729">
                                                  <w:marLeft w:val="0"/>
                                                  <w:marRight w:val="0"/>
                                                  <w:marTop w:val="0"/>
                                                  <w:marBottom w:val="0"/>
                                                  <w:divBdr>
                                                    <w:top w:val="single" w:sz="2" w:space="0" w:color="000000"/>
                                                    <w:left w:val="single" w:sz="2" w:space="0" w:color="000000"/>
                                                    <w:bottom w:val="single" w:sz="2" w:space="0" w:color="000000"/>
                                                    <w:right w:val="single" w:sz="2" w:space="0" w:color="000000"/>
                                                  </w:divBdr>
                                                  <w:divsChild>
                                                    <w:div w:id="12745103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2047631382">
                              <w:marLeft w:val="0"/>
                              <w:marRight w:val="0"/>
                              <w:marTop w:val="0"/>
                              <w:marBottom w:val="0"/>
                              <w:divBdr>
                                <w:top w:val="none" w:sz="0" w:space="0" w:color="auto"/>
                                <w:left w:val="none" w:sz="0" w:space="0" w:color="auto"/>
                                <w:bottom w:val="none" w:sz="0" w:space="0" w:color="auto"/>
                                <w:right w:val="none" w:sz="0" w:space="0" w:color="auto"/>
                              </w:divBdr>
                              <w:divsChild>
                                <w:div w:id="1301498568">
                                  <w:marLeft w:val="0"/>
                                  <w:marRight w:val="0"/>
                                  <w:marTop w:val="0"/>
                                  <w:marBottom w:val="0"/>
                                  <w:divBdr>
                                    <w:top w:val="single" w:sz="2" w:space="0" w:color="000000"/>
                                    <w:left w:val="single" w:sz="2" w:space="0" w:color="000000"/>
                                    <w:bottom w:val="single" w:sz="2" w:space="0" w:color="000000"/>
                                    <w:right w:val="single" w:sz="2" w:space="0" w:color="000000"/>
                                  </w:divBdr>
                                  <w:divsChild>
                                    <w:div w:id="52194861">
                                      <w:marLeft w:val="0"/>
                                      <w:marRight w:val="0"/>
                                      <w:marTop w:val="0"/>
                                      <w:marBottom w:val="0"/>
                                      <w:divBdr>
                                        <w:top w:val="single" w:sz="2" w:space="0" w:color="000000"/>
                                        <w:left w:val="single" w:sz="2" w:space="0" w:color="000000"/>
                                        <w:bottom w:val="single" w:sz="2" w:space="0" w:color="000000"/>
                                        <w:right w:val="single" w:sz="2" w:space="0" w:color="000000"/>
                                      </w:divBdr>
                                      <w:divsChild>
                                        <w:div w:id="869151894">
                                          <w:marLeft w:val="0"/>
                                          <w:marRight w:val="0"/>
                                          <w:marTop w:val="0"/>
                                          <w:marBottom w:val="0"/>
                                          <w:divBdr>
                                            <w:top w:val="single" w:sz="2" w:space="0" w:color="000000"/>
                                            <w:left w:val="single" w:sz="2" w:space="0" w:color="000000"/>
                                            <w:bottom w:val="single" w:sz="2" w:space="0" w:color="000000"/>
                                            <w:right w:val="single" w:sz="2" w:space="9" w:color="000000"/>
                                          </w:divBdr>
                                          <w:divsChild>
                                            <w:div w:id="2086293247">
                                              <w:marLeft w:val="0"/>
                                              <w:marRight w:val="0"/>
                                              <w:marTop w:val="0"/>
                                              <w:marBottom w:val="0"/>
                                              <w:divBdr>
                                                <w:top w:val="single" w:sz="2" w:space="0" w:color="000000"/>
                                                <w:left w:val="single" w:sz="2" w:space="0" w:color="000000"/>
                                                <w:bottom w:val="single" w:sz="2" w:space="0" w:color="000000"/>
                                                <w:right w:val="single" w:sz="2" w:space="0" w:color="000000"/>
                                              </w:divBdr>
                                              <w:divsChild>
                                                <w:div w:id="899171549">
                                                  <w:marLeft w:val="0"/>
                                                  <w:marRight w:val="0"/>
                                                  <w:marTop w:val="0"/>
                                                  <w:marBottom w:val="0"/>
                                                  <w:divBdr>
                                                    <w:top w:val="single" w:sz="2" w:space="0" w:color="000000"/>
                                                    <w:left w:val="single" w:sz="2" w:space="0" w:color="000000"/>
                                                    <w:bottom w:val="single" w:sz="2" w:space="0" w:color="000000"/>
                                                    <w:right w:val="single" w:sz="2" w:space="0" w:color="000000"/>
                                                  </w:divBdr>
                                                  <w:divsChild>
                                                    <w:div w:id="913393707">
                                                      <w:marLeft w:val="0"/>
                                                      <w:marRight w:val="0"/>
                                                      <w:marTop w:val="0"/>
                                                      <w:marBottom w:val="0"/>
                                                      <w:divBdr>
                                                        <w:top w:val="single" w:sz="2" w:space="0" w:color="000000"/>
                                                        <w:left w:val="single" w:sz="2" w:space="0" w:color="000000"/>
                                                        <w:bottom w:val="single" w:sz="2" w:space="0" w:color="000000"/>
                                                        <w:right w:val="single" w:sz="2" w:space="0" w:color="000000"/>
                                                      </w:divBdr>
                                                      <w:divsChild>
                                                        <w:div w:id="1451588711">
                                                          <w:marLeft w:val="0"/>
                                                          <w:marRight w:val="0"/>
                                                          <w:marTop w:val="0"/>
                                                          <w:marBottom w:val="0"/>
                                                          <w:divBdr>
                                                            <w:top w:val="single" w:sz="2" w:space="0" w:color="000000"/>
                                                            <w:left w:val="single" w:sz="2" w:space="0" w:color="000000"/>
                                                            <w:bottom w:val="single" w:sz="2" w:space="0" w:color="000000"/>
                                                            <w:right w:val="single" w:sz="2" w:space="0" w:color="000000"/>
                                                          </w:divBdr>
                                                          <w:divsChild>
                                                            <w:div w:id="375467974">
                                                              <w:marLeft w:val="0"/>
                                                              <w:marRight w:val="0"/>
                                                              <w:marTop w:val="0"/>
                                                              <w:marBottom w:val="0"/>
                                                              <w:divBdr>
                                                                <w:top w:val="single" w:sz="2" w:space="0" w:color="000000"/>
                                                                <w:left w:val="single" w:sz="2" w:space="0" w:color="000000"/>
                                                                <w:bottom w:val="single" w:sz="2" w:space="0" w:color="000000"/>
                                                                <w:right w:val="single" w:sz="2" w:space="0" w:color="000000"/>
                                                              </w:divBdr>
                                                              <w:divsChild>
                                                                <w:div w:id="734086203">
                                                                  <w:marLeft w:val="0"/>
                                                                  <w:marRight w:val="0"/>
                                                                  <w:marTop w:val="0"/>
                                                                  <w:marBottom w:val="0"/>
                                                                  <w:divBdr>
                                                                    <w:top w:val="single" w:sz="6" w:space="0" w:color="CFD9DE"/>
                                                                    <w:left w:val="single" w:sz="6" w:space="0" w:color="CFD9DE"/>
                                                                    <w:bottom w:val="single" w:sz="6" w:space="0" w:color="CFD9DE"/>
                                                                    <w:right w:val="single" w:sz="6" w:space="0" w:color="CFD9DE"/>
                                                                  </w:divBdr>
                                                                  <w:divsChild>
                                                                    <w:div w:id="66533336">
                                                                      <w:marLeft w:val="0"/>
                                                                      <w:marRight w:val="0"/>
                                                                      <w:marTop w:val="0"/>
                                                                      <w:marBottom w:val="0"/>
                                                                      <w:divBdr>
                                                                        <w:top w:val="single" w:sz="2" w:space="0" w:color="000000"/>
                                                                        <w:left w:val="single" w:sz="2" w:space="0" w:color="000000"/>
                                                                        <w:bottom w:val="single" w:sz="6" w:space="0" w:color="CFD9DE"/>
                                                                        <w:right w:val="single" w:sz="2" w:space="0" w:color="000000"/>
                                                                      </w:divBdr>
                                                                      <w:divsChild>
                                                                        <w:div w:id="1007902330">
                                                                          <w:marLeft w:val="0"/>
                                                                          <w:marRight w:val="0"/>
                                                                          <w:marTop w:val="0"/>
                                                                          <w:marBottom w:val="0"/>
                                                                          <w:divBdr>
                                                                            <w:top w:val="single" w:sz="2" w:space="0" w:color="000000"/>
                                                                            <w:left w:val="single" w:sz="2" w:space="0" w:color="000000"/>
                                                                            <w:bottom w:val="single" w:sz="2" w:space="0" w:color="000000"/>
                                                                            <w:right w:val="single" w:sz="2" w:space="0" w:color="000000"/>
                                                                          </w:divBdr>
                                                                          <w:divsChild>
                                                                            <w:div w:id="1232739311">
                                                                              <w:marLeft w:val="0"/>
                                                                              <w:marRight w:val="0"/>
                                                                              <w:marTop w:val="0"/>
                                                                              <w:marBottom w:val="0"/>
                                                                              <w:divBdr>
                                                                                <w:top w:val="none" w:sz="0" w:space="0" w:color="auto"/>
                                                                                <w:left w:val="none" w:sz="0" w:space="0" w:color="auto"/>
                                                                                <w:bottom w:val="none" w:sz="0" w:space="0" w:color="auto"/>
                                                                                <w:right w:val="none" w:sz="0" w:space="0" w:color="auto"/>
                                                                              </w:divBdr>
                                                                              <w:divsChild>
                                                                                <w:div w:id="3651802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629751693">
                                                                      <w:marLeft w:val="0"/>
                                                                      <w:marRight w:val="0"/>
                                                                      <w:marTop w:val="0"/>
                                                                      <w:marBottom w:val="0"/>
                                                                      <w:divBdr>
                                                                        <w:top w:val="single" w:sz="2" w:space="0" w:color="000000"/>
                                                                        <w:left w:val="single" w:sz="2" w:space="0" w:color="000000"/>
                                                                        <w:bottom w:val="single" w:sz="2" w:space="0" w:color="000000"/>
                                                                        <w:right w:val="single" w:sz="2" w:space="0" w:color="000000"/>
                                                                      </w:divBdr>
                                                                      <w:divsChild>
                                                                        <w:div w:id="1478650692">
                                                                          <w:marLeft w:val="0"/>
                                                                          <w:marRight w:val="0"/>
                                                                          <w:marTop w:val="0"/>
                                                                          <w:marBottom w:val="0"/>
                                                                          <w:divBdr>
                                                                            <w:top w:val="single" w:sz="2" w:space="9" w:color="000000"/>
                                                                            <w:left w:val="single" w:sz="2" w:space="9" w:color="000000"/>
                                                                            <w:bottom w:val="single" w:sz="2" w:space="9" w:color="000000"/>
                                                                            <w:right w:val="single" w:sz="2" w:space="9" w:color="000000"/>
                                                                          </w:divBdr>
                                                                          <w:divsChild>
                                                                            <w:div w:id="594557196">
                                                                              <w:marLeft w:val="0"/>
                                                                              <w:marRight w:val="0"/>
                                                                              <w:marTop w:val="0"/>
                                                                              <w:marBottom w:val="0"/>
                                                                              <w:divBdr>
                                                                                <w:top w:val="single" w:sz="2" w:space="0" w:color="000000"/>
                                                                                <w:left w:val="single" w:sz="2" w:space="0" w:color="000000"/>
                                                                                <w:bottom w:val="single" w:sz="2" w:space="0" w:color="000000"/>
                                                                                <w:right w:val="single" w:sz="2" w:space="0" w:color="000000"/>
                                                                              </w:divBdr>
                                                                            </w:div>
                                                                            <w:div w:id="9202569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 w:id="1634363701">
                              <w:marLeft w:val="0"/>
                              <w:marRight w:val="0"/>
                              <w:marTop w:val="0"/>
                              <w:marBottom w:val="0"/>
                              <w:divBdr>
                                <w:top w:val="none" w:sz="0" w:space="0" w:color="auto"/>
                                <w:left w:val="none" w:sz="0" w:space="0" w:color="auto"/>
                                <w:bottom w:val="none" w:sz="0" w:space="0" w:color="auto"/>
                                <w:right w:val="none" w:sz="0" w:space="0" w:color="auto"/>
                              </w:divBdr>
                              <w:divsChild>
                                <w:div w:id="1260213059">
                                  <w:marLeft w:val="0"/>
                                  <w:marRight w:val="0"/>
                                  <w:marTop w:val="0"/>
                                  <w:marBottom w:val="0"/>
                                  <w:divBdr>
                                    <w:top w:val="single" w:sz="2" w:space="0" w:color="000000"/>
                                    <w:left w:val="single" w:sz="2" w:space="0" w:color="000000"/>
                                    <w:bottom w:val="single" w:sz="2" w:space="18" w:color="000000"/>
                                    <w:right w:val="single" w:sz="2" w:space="0" w:color="000000"/>
                                  </w:divBdr>
                                  <w:divsChild>
                                    <w:div w:id="1183975466">
                                      <w:marLeft w:val="0"/>
                                      <w:marRight w:val="0"/>
                                      <w:marTop w:val="0"/>
                                      <w:marBottom w:val="0"/>
                                      <w:divBdr>
                                        <w:top w:val="single" w:sz="2" w:space="0" w:color="000000"/>
                                        <w:left w:val="single" w:sz="2" w:space="0" w:color="000000"/>
                                        <w:bottom w:val="single" w:sz="2" w:space="0" w:color="000000"/>
                                        <w:right w:val="single" w:sz="2" w:space="0" w:color="000000"/>
                                      </w:divBdr>
                                      <w:divsChild>
                                        <w:div w:id="3436153">
                                          <w:marLeft w:val="0"/>
                                          <w:marRight w:val="0"/>
                                          <w:marTop w:val="0"/>
                                          <w:marBottom w:val="0"/>
                                          <w:divBdr>
                                            <w:top w:val="single" w:sz="2" w:space="0" w:color="000000"/>
                                            <w:left w:val="single" w:sz="2" w:space="0" w:color="000000"/>
                                            <w:bottom w:val="single" w:sz="2" w:space="0" w:color="000000"/>
                                            <w:right w:val="single" w:sz="2" w:space="9" w:color="000000"/>
                                          </w:divBdr>
                                          <w:divsChild>
                                            <w:div w:id="2048792931">
                                              <w:marLeft w:val="0"/>
                                              <w:marRight w:val="0"/>
                                              <w:marTop w:val="0"/>
                                              <w:marBottom w:val="0"/>
                                              <w:divBdr>
                                                <w:top w:val="single" w:sz="2" w:space="0" w:color="000000"/>
                                                <w:left w:val="single" w:sz="2" w:space="0" w:color="000000"/>
                                                <w:bottom w:val="single" w:sz="2" w:space="0" w:color="000000"/>
                                                <w:right w:val="single" w:sz="2" w:space="0" w:color="000000"/>
                                              </w:divBdr>
                                              <w:divsChild>
                                                <w:div w:id="395205905">
                                                  <w:marLeft w:val="0"/>
                                                  <w:marRight w:val="0"/>
                                                  <w:marTop w:val="0"/>
                                                  <w:marBottom w:val="0"/>
                                                  <w:divBdr>
                                                    <w:top w:val="single" w:sz="2" w:space="9" w:color="CFD9DE"/>
                                                    <w:left w:val="single" w:sz="2" w:space="12" w:color="CFD9DE"/>
                                                    <w:bottom w:val="single" w:sz="2" w:space="9" w:color="CFD9DE"/>
                                                    <w:right w:val="single" w:sz="2" w:space="12" w:color="CFD9DE"/>
                                                  </w:divBdr>
                                                  <w:divsChild>
                                                    <w:div w:id="16211043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664630122">
                                      <w:marLeft w:val="0"/>
                                      <w:marRight w:val="0"/>
                                      <w:marTop w:val="0"/>
                                      <w:marBottom w:val="0"/>
                                      <w:divBdr>
                                        <w:top w:val="single" w:sz="2" w:space="0" w:color="000000"/>
                                        <w:left w:val="single" w:sz="2" w:space="0" w:color="000000"/>
                                        <w:bottom w:val="single" w:sz="2" w:space="0" w:color="000000"/>
                                        <w:right w:val="single" w:sz="2" w:space="0" w:color="000000"/>
                                      </w:divBdr>
                                      <w:divsChild>
                                        <w:div w:id="1733500961">
                                          <w:marLeft w:val="0"/>
                                          <w:marRight w:val="0"/>
                                          <w:marTop w:val="0"/>
                                          <w:marBottom w:val="0"/>
                                          <w:divBdr>
                                            <w:top w:val="single" w:sz="2" w:space="0" w:color="000000"/>
                                            <w:left w:val="single" w:sz="2" w:space="0" w:color="000000"/>
                                            <w:bottom w:val="single" w:sz="2" w:space="0" w:color="000000"/>
                                            <w:right w:val="single" w:sz="2" w:space="0" w:color="000000"/>
                                          </w:divBdr>
                                          <w:divsChild>
                                            <w:div w:id="961303744">
                                              <w:marLeft w:val="0"/>
                                              <w:marRight w:val="0"/>
                                              <w:marTop w:val="0"/>
                                              <w:marBottom w:val="0"/>
                                              <w:divBdr>
                                                <w:top w:val="single" w:sz="2" w:space="0" w:color="000000"/>
                                                <w:left w:val="single" w:sz="2" w:space="0" w:color="000000"/>
                                                <w:bottom w:val="single" w:sz="2" w:space="0" w:color="000000"/>
                                                <w:right w:val="single" w:sz="2" w:space="0" w:color="000000"/>
                                              </w:divBdr>
                                              <w:divsChild>
                                                <w:div w:id="8516037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322780627">
                              <w:marLeft w:val="0"/>
                              <w:marRight w:val="0"/>
                              <w:marTop w:val="0"/>
                              <w:marBottom w:val="0"/>
                              <w:divBdr>
                                <w:top w:val="none" w:sz="0" w:space="0" w:color="auto"/>
                                <w:left w:val="none" w:sz="0" w:space="0" w:color="auto"/>
                                <w:bottom w:val="none" w:sz="0" w:space="0" w:color="auto"/>
                                <w:right w:val="none" w:sz="0" w:space="0" w:color="auto"/>
                              </w:divBdr>
                              <w:divsChild>
                                <w:div w:id="2125998128">
                                  <w:marLeft w:val="0"/>
                                  <w:marRight w:val="0"/>
                                  <w:marTop w:val="0"/>
                                  <w:marBottom w:val="0"/>
                                  <w:divBdr>
                                    <w:top w:val="single" w:sz="2" w:space="0" w:color="000000"/>
                                    <w:left w:val="single" w:sz="2" w:space="0" w:color="000000"/>
                                    <w:bottom w:val="single" w:sz="2" w:space="18" w:color="000000"/>
                                    <w:right w:val="single" w:sz="2" w:space="0" w:color="000000"/>
                                  </w:divBdr>
                                  <w:divsChild>
                                    <w:div w:id="1964000064">
                                      <w:marLeft w:val="0"/>
                                      <w:marRight w:val="0"/>
                                      <w:marTop w:val="0"/>
                                      <w:marBottom w:val="0"/>
                                      <w:divBdr>
                                        <w:top w:val="single" w:sz="2" w:space="0" w:color="000000"/>
                                        <w:left w:val="single" w:sz="2" w:space="0" w:color="000000"/>
                                        <w:bottom w:val="single" w:sz="2" w:space="0" w:color="000000"/>
                                        <w:right w:val="single" w:sz="2" w:space="0" w:color="000000"/>
                                      </w:divBdr>
                                      <w:divsChild>
                                        <w:div w:id="228419521">
                                          <w:marLeft w:val="0"/>
                                          <w:marRight w:val="0"/>
                                          <w:marTop w:val="0"/>
                                          <w:marBottom w:val="0"/>
                                          <w:divBdr>
                                            <w:top w:val="single" w:sz="2" w:space="0" w:color="000000"/>
                                            <w:left w:val="single" w:sz="2" w:space="9" w:color="000000"/>
                                            <w:bottom w:val="single" w:sz="2" w:space="0" w:color="000000"/>
                                            <w:right w:val="single" w:sz="2" w:space="0" w:color="000000"/>
                                          </w:divBdr>
                                          <w:divsChild>
                                            <w:div w:id="1926647961">
                                              <w:marLeft w:val="0"/>
                                              <w:marRight w:val="0"/>
                                              <w:marTop w:val="0"/>
                                              <w:marBottom w:val="0"/>
                                              <w:divBdr>
                                                <w:top w:val="single" w:sz="2" w:space="0" w:color="000000"/>
                                                <w:left w:val="single" w:sz="2" w:space="0" w:color="000000"/>
                                                <w:bottom w:val="single" w:sz="2" w:space="0" w:color="000000"/>
                                                <w:right w:val="single" w:sz="2" w:space="0" w:color="000000"/>
                                              </w:divBdr>
                                              <w:divsChild>
                                                <w:div w:id="1324966495">
                                                  <w:marLeft w:val="0"/>
                                                  <w:marRight w:val="0"/>
                                                  <w:marTop w:val="0"/>
                                                  <w:marBottom w:val="0"/>
                                                  <w:divBdr>
                                                    <w:top w:val="single" w:sz="2" w:space="9" w:color="1D9BF0"/>
                                                    <w:left w:val="single" w:sz="2" w:space="12" w:color="1D9BF0"/>
                                                    <w:bottom w:val="single" w:sz="2" w:space="9" w:color="1D9BF0"/>
                                                    <w:right w:val="single" w:sz="2" w:space="12" w:color="1D9BF0"/>
                                                  </w:divBdr>
                                                  <w:divsChild>
                                                    <w:div w:id="10409833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712970791">
                                      <w:marLeft w:val="0"/>
                                      <w:marRight w:val="0"/>
                                      <w:marTop w:val="0"/>
                                      <w:marBottom w:val="0"/>
                                      <w:divBdr>
                                        <w:top w:val="single" w:sz="2" w:space="0" w:color="000000"/>
                                        <w:left w:val="single" w:sz="2" w:space="0" w:color="000000"/>
                                        <w:bottom w:val="single" w:sz="2" w:space="0" w:color="000000"/>
                                        <w:right w:val="single" w:sz="2" w:space="0" w:color="000000"/>
                                      </w:divBdr>
                                      <w:divsChild>
                                        <w:div w:id="1362197934">
                                          <w:marLeft w:val="0"/>
                                          <w:marRight w:val="0"/>
                                          <w:marTop w:val="0"/>
                                          <w:marBottom w:val="0"/>
                                          <w:divBdr>
                                            <w:top w:val="single" w:sz="2" w:space="0" w:color="000000"/>
                                            <w:left w:val="single" w:sz="2" w:space="0" w:color="000000"/>
                                            <w:bottom w:val="single" w:sz="2" w:space="0" w:color="000000"/>
                                            <w:right w:val="single" w:sz="2" w:space="0" w:color="000000"/>
                                          </w:divBdr>
                                          <w:divsChild>
                                            <w:div w:id="815027108">
                                              <w:marLeft w:val="0"/>
                                              <w:marRight w:val="0"/>
                                              <w:marTop w:val="0"/>
                                              <w:marBottom w:val="0"/>
                                              <w:divBdr>
                                                <w:top w:val="single" w:sz="2" w:space="0" w:color="000000"/>
                                                <w:left w:val="single" w:sz="2" w:space="0" w:color="000000"/>
                                                <w:bottom w:val="single" w:sz="2" w:space="0" w:color="000000"/>
                                                <w:right w:val="single" w:sz="2" w:space="0" w:color="000000"/>
                                              </w:divBdr>
                                              <w:divsChild>
                                                <w:div w:id="195585232">
                                                  <w:marLeft w:val="0"/>
                                                  <w:marRight w:val="0"/>
                                                  <w:marTop w:val="0"/>
                                                  <w:marBottom w:val="0"/>
                                                  <w:divBdr>
                                                    <w:top w:val="single" w:sz="2" w:space="0" w:color="000000"/>
                                                    <w:left w:val="single" w:sz="2" w:space="0" w:color="000000"/>
                                                    <w:bottom w:val="single" w:sz="2" w:space="0" w:color="000000"/>
                                                    <w:right w:val="single" w:sz="2" w:space="0" w:color="000000"/>
                                                  </w:divBdr>
                                                  <w:divsChild>
                                                    <w:div w:id="21313875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363290713">
                              <w:marLeft w:val="0"/>
                              <w:marRight w:val="0"/>
                              <w:marTop w:val="0"/>
                              <w:marBottom w:val="0"/>
                              <w:divBdr>
                                <w:top w:val="none" w:sz="0" w:space="0" w:color="auto"/>
                                <w:left w:val="none" w:sz="0" w:space="0" w:color="auto"/>
                                <w:bottom w:val="none" w:sz="0" w:space="0" w:color="auto"/>
                                <w:right w:val="none" w:sz="0" w:space="0" w:color="auto"/>
                              </w:divBdr>
                              <w:divsChild>
                                <w:div w:id="1433209485">
                                  <w:marLeft w:val="0"/>
                                  <w:marRight w:val="0"/>
                                  <w:marTop w:val="0"/>
                                  <w:marBottom w:val="0"/>
                                  <w:divBdr>
                                    <w:top w:val="single" w:sz="2" w:space="0" w:color="000000"/>
                                    <w:left w:val="single" w:sz="2" w:space="0" w:color="000000"/>
                                    <w:bottom w:val="single" w:sz="2" w:space="18" w:color="000000"/>
                                    <w:right w:val="single" w:sz="2" w:space="0" w:color="000000"/>
                                  </w:divBdr>
                                  <w:divsChild>
                                    <w:div w:id="316960538">
                                      <w:marLeft w:val="0"/>
                                      <w:marRight w:val="0"/>
                                      <w:marTop w:val="0"/>
                                      <w:marBottom w:val="0"/>
                                      <w:divBdr>
                                        <w:top w:val="single" w:sz="2" w:space="0" w:color="000000"/>
                                        <w:left w:val="single" w:sz="2" w:space="0" w:color="000000"/>
                                        <w:bottom w:val="single" w:sz="2" w:space="0" w:color="000000"/>
                                        <w:right w:val="single" w:sz="2" w:space="0" w:color="000000"/>
                                      </w:divBdr>
                                      <w:divsChild>
                                        <w:div w:id="1760176068">
                                          <w:marLeft w:val="0"/>
                                          <w:marRight w:val="0"/>
                                          <w:marTop w:val="0"/>
                                          <w:marBottom w:val="0"/>
                                          <w:divBdr>
                                            <w:top w:val="single" w:sz="2" w:space="0" w:color="000000"/>
                                            <w:left w:val="single" w:sz="2" w:space="9" w:color="000000"/>
                                            <w:bottom w:val="single" w:sz="2" w:space="0" w:color="000000"/>
                                            <w:right w:val="single" w:sz="2" w:space="0" w:color="000000"/>
                                          </w:divBdr>
                                          <w:divsChild>
                                            <w:div w:id="332416208">
                                              <w:marLeft w:val="0"/>
                                              <w:marRight w:val="0"/>
                                              <w:marTop w:val="0"/>
                                              <w:marBottom w:val="0"/>
                                              <w:divBdr>
                                                <w:top w:val="single" w:sz="2" w:space="0" w:color="000000"/>
                                                <w:left w:val="single" w:sz="2" w:space="0" w:color="000000"/>
                                                <w:bottom w:val="single" w:sz="2" w:space="0" w:color="000000"/>
                                                <w:right w:val="single" w:sz="2" w:space="0" w:color="000000"/>
                                              </w:divBdr>
                                              <w:divsChild>
                                                <w:div w:id="1898393927">
                                                  <w:marLeft w:val="0"/>
                                                  <w:marRight w:val="0"/>
                                                  <w:marTop w:val="0"/>
                                                  <w:marBottom w:val="0"/>
                                                  <w:divBdr>
                                                    <w:top w:val="single" w:sz="2" w:space="9" w:color="1D9BF0"/>
                                                    <w:left w:val="single" w:sz="2" w:space="12" w:color="1D9BF0"/>
                                                    <w:bottom w:val="single" w:sz="2" w:space="9" w:color="1D9BF0"/>
                                                    <w:right w:val="single" w:sz="2" w:space="12" w:color="1D9BF0"/>
                                                  </w:divBdr>
                                                  <w:divsChild>
                                                    <w:div w:id="6010387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755740277">
                                      <w:marLeft w:val="0"/>
                                      <w:marRight w:val="0"/>
                                      <w:marTop w:val="0"/>
                                      <w:marBottom w:val="0"/>
                                      <w:divBdr>
                                        <w:top w:val="single" w:sz="2" w:space="0" w:color="000000"/>
                                        <w:left w:val="single" w:sz="2" w:space="0" w:color="000000"/>
                                        <w:bottom w:val="single" w:sz="2" w:space="0" w:color="000000"/>
                                        <w:right w:val="single" w:sz="2" w:space="0" w:color="000000"/>
                                      </w:divBdr>
                                      <w:divsChild>
                                        <w:div w:id="1133904415">
                                          <w:marLeft w:val="0"/>
                                          <w:marRight w:val="0"/>
                                          <w:marTop w:val="0"/>
                                          <w:marBottom w:val="0"/>
                                          <w:divBdr>
                                            <w:top w:val="single" w:sz="2" w:space="0" w:color="000000"/>
                                            <w:left w:val="single" w:sz="2" w:space="0" w:color="000000"/>
                                            <w:bottom w:val="single" w:sz="2" w:space="0" w:color="000000"/>
                                            <w:right w:val="single" w:sz="2" w:space="0" w:color="000000"/>
                                          </w:divBdr>
                                          <w:divsChild>
                                            <w:div w:id="745035217">
                                              <w:marLeft w:val="0"/>
                                              <w:marRight w:val="0"/>
                                              <w:marTop w:val="0"/>
                                              <w:marBottom w:val="0"/>
                                              <w:divBdr>
                                                <w:top w:val="single" w:sz="2" w:space="0" w:color="000000"/>
                                                <w:left w:val="single" w:sz="2" w:space="0" w:color="000000"/>
                                                <w:bottom w:val="single" w:sz="2" w:space="0" w:color="000000"/>
                                                <w:right w:val="single" w:sz="2" w:space="0" w:color="000000"/>
                                              </w:divBdr>
                                              <w:divsChild>
                                                <w:div w:id="2120486273">
                                                  <w:marLeft w:val="0"/>
                                                  <w:marRight w:val="0"/>
                                                  <w:marTop w:val="0"/>
                                                  <w:marBottom w:val="0"/>
                                                  <w:divBdr>
                                                    <w:top w:val="single" w:sz="2" w:space="0" w:color="000000"/>
                                                    <w:left w:val="single" w:sz="2" w:space="0" w:color="000000"/>
                                                    <w:bottom w:val="single" w:sz="2" w:space="0" w:color="000000"/>
                                                    <w:right w:val="single" w:sz="2" w:space="0" w:color="000000"/>
                                                  </w:divBdr>
                                                  <w:divsChild>
                                                    <w:div w:id="17946409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830947811">
                              <w:marLeft w:val="0"/>
                              <w:marRight w:val="0"/>
                              <w:marTop w:val="0"/>
                              <w:marBottom w:val="0"/>
                              <w:divBdr>
                                <w:top w:val="none" w:sz="0" w:space="0" w:color="auto"/>
                                <w:left w:val="none" w:sz="0" w:space="0" w:color="auto"/>
                                <w:bottom w:val="none" w:sz="0" w:space="0" w:color="auto"/>
                                <w:right w:val="none" w:sz="0" w:space="0" w:color="auto"/>
                              </w:divBdr>
                              <w:divsChild>
                                <w:div w:id="1184904694">
                                  <w:marLeft w:val="0"/>
                                  <w:marRight w:val="0"/>
                                  <w:marTop w:val="0"/>
                                  <w:marBottom w:val="0"/>
                                  <w:divBdr>
                                    <w:top w:val="single" w:sz="2" w:space="0" w:color="000000"/>
                                    <w:left w:val="single" w:sz="2" w:space="0" w:color="000000"/>
                                    <w:bottom w:val="single" w:sz="2" w:space="18" w:color="000000"/>
                                    <w:right w:val="single" w:sz="2" w:space="0" w:color="000000"/>
                                  </w:divBdr>
                                  <w:divsChild>
                                    <w:div w:id="1550073216">
                                      <w:marLeft w:val="0"/>
                                      <w:marRight w:val="0"/>
                                      <w:marTop w:val="0"/>
                                      <w:marBottom w:val="0"/>
                                      <w:divBdr>
                                        <w:top w:val="single" w:sz="2" w:space="0" w:color="000000"/>
                                        <w:left w:val="single" w:sz="2" w:space="0" w:color="000000"/>
                                        <w:bottom w:val="single" w:sz="2" w:space="0" w:color="000000"/>
                                        <w:right w:val="single" w:sz="2" w:space="0" w:color="000000"/>
                                      </w:divBdr>
                                      <w:divsChild>
                                        <w:div w:id="5058616">
                                          <w:marLeft w:val="0"/>
                                          <w:marRight w:val="0"/>
                                          <w:marTop w:val="0"/>
                                          <w:marBottom w:val="0"/>
                                          <w:divBdr>
                                            <w:top w:val="single" w:sz="2" w:space="0" w:color="000000"/>
                                            <w:left w:val="single" w:sz="2" w:space="9" w:color="000000"/>
                                            <w:bottom w:val="single" w:sz="2" w:space="0" w:color="000000"/>
                                            <w:right w:val="single" w:sz="2" w:space="0" w:color="000000"/>
                                          </w:divBdr>
                                          <w:divsChild>
                                            <w:div w:id="469632641">
                                              <w:marLeft w:val="0"/>
                                              <w:marRight w:val="0"/>
                                              <w:marTop w:val="0"/>
                                              <w:marBottom w:val="0"/>
                                              <w:divBdr>
                                                <w:top w:val="single" w:sz="2" w:space="0" w:color="000000"/>
                                                <w:left w:val="single" w:sz="2" w:space="0" w:color="000000"/>
                                                <w:bottom w:val="single" w:sz="2" w:space="0" w:color="000000"/>
                                                <w:right w:val="single" w:sz="2" w:space="0" w:color="000000"/>
                                              </w:divBdr>
                                              <w:divsChild>
                                                <w:div w:id="1608846377">
                                                  <w:marLeft w:val="0"/>
                                                  <w:marRight w:val="0"/>
                                                  <w:marTop w:val="0"/>
                                                  <w:marBottom w:val="0"/>
                                                  <w:divBdr>
                                                    <w:top w:val="single" w:sz="2" w:space="9" w:color="1D9BF0"/>
                                                    <w:left w:val="single" w:sz="2" w:space="12" w:color="1D9BF0"/>
                                                    <w:bottom w:val="single" w:sz="2" w:space="9" w:color="1D9BF0"/>
                                                    <w:right w:val="single" w:sz="2" w:space="12" w:color="1D9BF0"/>
                                                  </w:divBdr>
                                                  <w:divsChild>
                                                    <w:div w:id="5083732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659267755">
                                      <w:marLeft w:val="0"/>
                                      <w:marRight w:val="0"/>
                                      <w:marTop w:val="0"/>
                                      <w:marBottom w:val="0"/>
                                      <w:divBdr>
                                        <w:top w:val="single" w:sz="2" w:space="0" w:color="000000"/>
                                        <w:left w:val="single" w:sz="2" w:space="0" w:color="000000"/>
                                        <w:bottom w:val="single" w:sz="2" w:space="0" w:color="000000"/>
                                        <w:right w:val="single" w:sz="2" w:space="0" w:color="000000"/>
                                      </w:divBdr>
                                      <w:divsChild>
                                        <w:div w:id="862668424">
                                          <w:marLeft w:val="0"/>
                                          <w:marRight w:val="0"/>
                                          <w:marTop w:val="0"/>
                                          <w:marBottom w:val="0"/>
                                          <w:divBdr>
                                            <w:top w:val="single" w:sz="2" w:space="0" w:color="000000"/>
                                            <w:left w:val="single" w:sz="2" w:space="0" w:color="000000"/>
                                            <w:bottom w:val="single" w:sz="2" w:space="0" w:color="000000"/>
                                            <w:right w:val="single" w:sz="2" w:space="0" w:color="000000"/>
                                          </w:divBdr>
                                          <w:divsChild>
                                            <w:div w:id="1670863089">
                                              <w:marLeft w:val="0"/>
                                              <w:marRight w:val="0"/>
                                              <w:marTop w:val="0"/>
                                              <w:marBottom w:val="0"/>
                                              <w:divBdr>
                                                <w:top w:val="single" w:sz="2" w:space="0" w:color="000000"/>
                                                <w:left w:val="single" w:sz="2" w:space="0" w:color="000000"/>
                                                <w:bottom w:val="single" w:sz="2" w:space="0" w:color="000000"/>
                                                <w:right w:val="single" w:sz="2" w:space="0" w:color="000000"/>
                                              </w:divBdr>
                                              <w:divsChild>
                                                <w:div w:id="1193418380">
                                                  <w:marLeft w:val="0"/>
                                                  <w:marRight w:val="0"/>
                                                  <w:marTop w:val="0"/>
                                                  <w:marBottom w:val="0"/>
                                                  <w:divBdr>
                                                    <w:top w:val="single" w:sz="2" w:space="0" w:color="000000"/>
                                                    <w:left w:val="single" w:sz="2" w:space="0" w:color="000000"/>
                                                    <w:bottom w:val="single" w:sz="2" w:space="0" w:color="000000"/>
                                                    <w:right w:val="single" w:sz="2" w:space="0" w:color="000000"/>
                                                  </w:divBdr>
                                                  <w:divsChild>
                                                    <w:div w:id="294546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432020082">
                              <w:marLeft w:val="0"/>
                              <w:marRight w:val="0"/>
                              <w:marTop w:val="0"/>
                              <w:marBottom w:val="0"/>
                              <w:divBdr>
                                <w:top w:val="none" w:sz="0" w:space="0" w:color="auto"/>
                                <w:left w:val="none" w:sz="0" w:space="0" w:color="auto"/>
                                <w:bottom w:val="none" w:sz="0" w:space="0" w:color="auto"/>
                                <w:right w:val="none" w:sz="0" w:space="0" w:color="auto"/>
                              </w:divBdr>
                              <w:divsChild>
                                <w:div w:id="1475873546">
                                  <w:marLeft w:val="0"/>
                                  <w:marRight w:val="0"/>
                                  <w:marTop w:val="0"/>
                                  <w:marBottom w:val="0"/>
                                  <w:divBdr>
                                    <w:top w:val="single" w:sz="2" w:space="0" w:color="000000"/>
                                    <w:left w:val="single" w:sz="2" w:space="0" w:color="000000"/>
                                    <w:bottom w:val="single" w:sz="2" w:space="18" w:color="000000"/>
                                    <w:right w:val="single" w:sz="2" w:space="0" w:color="000000"/>
                                  </w:divBdr>
                                  <w:divsChild>
                                    <w:div w:id="2055495836">
                                      <w:marLeft w:val="0"/>
                                      <w:marRight w:val="0"/>
                                      <w:marTop w:val="0"/>
                                      <w:marBottom w:val="0"/>
                                      <w:divBdr>
                                        <w:top w:val="single" w:sz="2" w:space="0" w:color="000000"/>
                                        <w:left w:val="single" w:sz="2" w:space="0" w:color="000000"/>
                                        <w:bottom w:val="single" w:sz="2" w:space="0" w:color="000000"/>
                                        <w:right w:val="single" w:sz="2" w:space="0" w:color="000000"/>
                                      </w:divBdr>
                                      <w:divsChild>
                                        <w:div w:id="1152059225">
                                          <w:marLeft w:val="0"/>
                                          <w:marRight w:val="0"/>
                                          <w:marTop w:val="0"/>
                                          <w:marBottom w:val="0"/>
                                          <w:divBdr>
                                            <w:top w:val="single" w:sz="2" w:space="0" w:color="000000"/>
                                            <w:left w:val="single" w:sz="2" w:space="9" w:color="000000"/>
                                            <w:bottom w:val="single" w:sz="2" w:space="0" w:color="000000"/>
                                            <w:right w:val="single" w:sz="2" w:space="0" w:color="000000"/>
                                          </w:divBdr>
                                          <w:divsChild>
                                            <w:div w:id="1940791934">
                                              <w:marLeft w:val="0"/>
                                              <w:marRight w:val="0"/>
                                              <w:marTop w:val="0"/>
                                              <w:marBottom w:val="0"/>
                                              <w:divBdr>
                                                <w:top w:val="single" w:sz="2" w:space="0" w:color="000000"/>
                                                <w:left w:val="single" w:sz="2" w:space="0" w:color="000000"/>
                                                <w:bottom w:val="single" w:sz="2" w:space="0" w:color="000000"/>
                                                <w:right w:val="single" w:sz="2" w:space="0" w:color="000000"/>
                                              </w:divBdr>
                                              <w:divsChild>
                                                <w:div w:id="1196893189">
                                                  <w:marLeft w:val="0"/>
                                                  <w:marRight w:val="0"/>
                                                  <w:marTop w:val="0"/>
                                                  <w:marBottom w:val="0"/>
                                                  <w:divBdr>
                                                    <w:top w:val="single" w:sz="2" w:space="9" w:color="1D9BF0"/>
                                                    <w:left w:val="single" w:sz="2" w:space="12" w:color="1D9BF0"/>
                                                    <w:bottom w:val="single" w:sz="2" w:space="9" w:color="1D9BF0"/>
                                                    <w:right w:val="single" w:sz="2" w:space="12" w:color="1D9BF0"/>
                                                  </w:divBdr>
                                                  <w:divsChild>
                                                    <w:div w:id="9270813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070079981">
                                      <w:marLeft w:val="0"/>
                                      <w:marRight w:val="0"/>
                                      <w:marTop w:val="0"/>
                                      <w:marBottom w:val="0"/>
                                      <w:divBdr>
                                        <w:top w:val="single" w:sz="2" w:space="0" w:color="000000"/>
                                        <w:left w:val="single" w:sz="2" w:space="0" w:color="000000"/>
                                        <w:bottom w:val="single" w:sz="2" w:space="0" w:color="000000"/>
                                        <w:right w:val="single" w:sz="2" w:space="0" w:color="000000"/>
                                      </w:divBdr>
                                      <w:divsChild>
                                        <w:div w:id="1014108550">
                                          <w:marLeft w:val="0"/>
                                          <w:marRight w:val="0"/>
                                          <w:marTop w:val="0"/>
                                          <w:marBottom w:val="0"/>
                                          <w:divBdr>
                                            <w:top w:val="single" w:sz="2" w:space="0" w:color="000000"/>
                                            <w:left w:val="single" w:sz="2" w:space="0" w:color="000000"/>
                                            <w:bottom w:val="single" w:sz="2" w:space="0" w:color="000000"/>
                                            <w:right w:val="single" w:sz="2" w:space="0" w:color="000000"/>
                                          </w:divBdr>
                                          <w:divsChild>
                                            <w:div w:id="1486780893">
                                              <w:marLeft w:val="0"/>
                                              <w:marRight w:val="0"/>
                                              <w:marTop w:val="0"/>
                                              <w:marBottom w:val="0"/>
                                              <w:divBdr>
                                                <w:top w:val="single" w:sz="2" w:space="0" w:color="000000"/>
                                                <w:left w:val="single" w:sz="2" w:space="0" w:color="000000"/>
                                                <w:bottom w:val="single" w:sz="2" w:space="0" w:color="000000"/>
                                                <w:right w:val="single" w:sz="2" w:space="0" w:color="000000"/>
                                              </w:divBdr>
                                              <w:divsChild>
                                                <w:div w:id="1627349091">
                                                  <w:marLeft w:val="0"/>
                                                  <w:marRight w:val="0"/>
                                                  <w:marTop w:val="0"/>
                                                  <w:marBottom w:val="0"/>
                                                  <w:divBdr>
                                                    <w:top w:val="single" w:sz="2" w:space="0" w:color="000000"/>
                                                    <w:left w:val="single" w:sz="2" w:space="0" w:color="000000"/>
                                                    <w:bottom w:val="single" w:sz="2" w:space="0" w:color="000000"/>
                                                    <w:right w:val="single" w:sz="2" w:space="0" w:color="000000"/>
                                                  </w:divBdr>
                                                  <w:divsChild>
                                                    <w:div w:id="18134749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veryansintv.com/hablemitoglu-dosyasindaki-isimle-ilgili-yas-karari/" TargetMode="External"/><Relationship Id="rId2" Type="http://schemas.openxmlformats.org/officeDocument/2006/relationships/hyperlink" Target="https://www.milliyet.com.tr/siyaset/erdogani-koruyan-pilot-ve-akarin-yaveri-general-oldu-6267941" TargetMode="External"/><Relationship Id="rId1" Type="http://schemas.openxmlformats.org/officeDocument/2006/relationships/hyperlink" Target="https://www.mevzuat.gov.tr/anasayfa/MevzuatFihristDetayIframe?MevzuatTur=7&amp;MevzuatNo=13078&amp;MevzuatTertip=5" TargetMode="External"/><Relationship Id="rId4" Type="http://schemas.openxmlformats.org/officeDocument/2006/relationships/hyperlink" Target="https://www.dw.com/tr/necip-hablemito%C4%9Flu-dosyas%C4%B1nda-kim-neyle-su%C3%A7lan%C4%B1yor/a-6208640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7A5E4-3F3F-4847-912E-E873643BC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12031</Words>
  <Characters>68583</Characters>
  <Application>Microsoft Office Word</Application>
  <DocSecurity>0</DocSecurity>
  <Lines>571</Lines>
  <Paragraphs>160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ronaldinho424</cp:lastModifiedBy>
  <cp:revision>3</cp:revision>
  <dcterms:created xsi:type="dcterms:W3CDTF">2022-12-03T16:21:00Z</dcterms:created>
  <dcterms:modified xsi:type="dcterms:W3CDTF">2022-12-03T16:59:00Z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6c264ccbab552e7b6f567e52bb2c88ae219870ede7c9dd802f5162059b0e4576</vt:lpwstr>
  </property>
</Properties>
</file>